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8086"/>
      </w:tblGrid>
      <w:tr w:rsidR="00E334DE" w:rsidRPr="00E334DE" w:rsidTr="00940A1D">
        <w:tc>
          <w:tcPr>
            <w:tcW w:w="1356" w:type="dxa"/>
            <w:shd w:val="clear" w:color="auto" w:fill="auto"/>
          </w:tcPr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drawing>
                <wp:inline distT="0" distB="0" distL="0" distR="0" wp14:anchorId="6C20A05D" wp14:editId="3AB51118">
                  <wp:extent cx="720725" cy="699135"/>
                  <wp:effectExtent l="0" t="0" r="317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6" w:type="dxa"/>
            <w:shd w:val="clear" w:color="auto" w:fill="auto"/>
            <w:vAlign w:val="center"/>
          </w:tcPr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RENCANA PELAKSANAAN PEMBELAJARAN</w:t>
            </w:r>
          </w:p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REVISI 2017</w:t>
            </w:r>
          </w:p>
          <w:p w:rsidR="00E334DE" w:rsidRPr="00E334DE" w:rsidRDefault="00E334DE" w:rsidP="00E334DE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Cs/>
                <w:iCs/>
              </w:rPr>
              <w:t>(Disusun Berdasarkan Permendikbud Nomor: 22 Tahun 2016)</w:t>
            </w:r>
          </w:p>
        </w:tc>
      </w:tr>
    </w:tbl>
    <w:p w:rsidR="00384327" w:rsidRPr="00C12C65" w:rsidRDefault="00384327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B7538A" w:rsidRPr="00E334DE" w:rsidRDefault="00B7538A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Sekolah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:</w:t>
      </w:r>
      <w:r w:rsidR="007664A3" w:rsidRPr="007664A3">
        <w:t xml:space="preserve"> </w:t>
      </w:r>
      <w:r w:rsidR="007664A3">
        <w:rPr>
          <w:lang w:val="en-US"/>
        </w:rPr>
        <w:t xml:space="preserve"> </w:t>
      </w:r>
      <w:r w:rsidR="00E334DE">
        <w:rPr>
          <w:rFonts w:ascii="Times New Roman" w:hAnsi="Times New Roman" w:cs="Times New Roman"/>
          <w:b/>
          <w:bCs/>
          <w:noProof w:val="0"/>
          <w:sz w:val="24"/>
          <w:szCs w:val="24"/>
        </w:rPr>
        <w:t>SD</w:t>
      </w:r>
      <w:r w:rsidR="007664A3" w:rsidRPr="007664A3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N </w:t>
      </w:r>
      <w:proofErr w:type="spellStart"/>
      <w:r w:rsidR="002F27E9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Ciburahol</w:t>
      </w:r>
      <w:proofErr w:type="spellEnd"/>
    </w:p>
    <w:p w:rsidR="00451051" w:rsidRPr="007664A3" w:rsidRDefault="0031644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Kelas /Semester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="00A24C3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II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/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2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</w:t>
      </w:r>
      <w:proofErr w:type="spellStart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dua</w:t>
      </w:r>
      <w:proofErr w:type="spellEnd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)</w:t>
      </w:r>
    </w:p>
    <w:p w:rsidR="00451051" w:rsidRPr="00A24C36" w:rsidRDefault="00451051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Tema</w:t>
      </w:r>
      <w:r w:rsidR="004C05C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="004C05C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31644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="004C05CA" w:rsidRPr="00C6442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5. </w:t>
      </w:r>
      <w:proofErr w:type="spellStart"/>
      <w:r w:rsidR="00A24C36" w:rsidRPr="00C6442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Pengalamanku</w:t>
      </w:r>
      <w:proofErr w:type="spellEnd"/>
    </w:p>
    <w:p w:rsidR="0031644C" w:rsidRPr="00A24C36" w:rsidRDefault="002E5B8C" w:rsidP="007664A3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Sub</w:t>
      </w:r>
      <w:r w:rsidR="00601071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t</w:t>
      </w:r>
      <w:r w:rsidR="0005126A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ema</w:t>
      </w:r>
      <w:r w:rsidR="004C05C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="0031644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="00FA3EA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4</w:t>
      </w:r>
      <w:r w:rsidR="004C05CA" w:rsidRPr="00C6442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. </w:t>
      </w:r>
      <w:proofErr w:type="spellStart"/>
      <w:r w:rsidR="00A24C36" w:rsidRPr="00C6442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Pengalamanku</w:t>
      </w:r>
      <w:proofErr w:type="spellEnd"/>
      <w:r w:rsidR="00A24C36" w:rsidRPr="00C6442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di </w:t>
      </w:r>
      <w:proofErr w:type="spellStart"/>
      <w:r w:rsidR="00BB4FB9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Tempat</w:t>
      </w:r>
      <w:proofErr w:type="spellEnd"/>
      <w:r w:rsidR="00BB4FB9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FA3EAA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Wisata</w:t>
      </w:r>
      <w:proofErr w:type="spellEnd"/>
    </w:p>
    <w:p w:rsidR="00451051" w:rsidRPr="00ED5D12" w:rsidRDefault="0031644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Pembelajaran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ke-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="003D0F89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6</w:t>
      </w:r>
    </w:p>
    <w:p w:rsidR="00451051" w:rsidRPr="004C1CB4" w:rsidRDefault="002358B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Fokus Pembelajaran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proofErr w:type="spellStart"/>
      <w:r w:rsidR="003D0F89" w:rsidRPr="003D0F89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PPKn</w:t>
      </w:r>
      <w:proofErr w:type="spellEnd"/>
      <w:r w:rsidR="003D0F89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, </w:t>
      </w:r>
      <w:r w:rsidR="00BA47F5" w:rsidRPr="008F16E4">
        <w:rPr>
          <w:rFonts w:ascii="Times New Roman" w:hAnsi="Times New Roman" w:cs="Times New Roman"/>
          <w:bCs/>
          <w:noProof w:val="0"/>
          <w:sz w:val="24"/>
          <w:szCs w:val="24"/>
        </w:rPr>
        <w:t>Bahasa Indonesia</w:t>
      </w:r>
      <w:r w:rsidR="004C1CB4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, </w:t>
      </w:r>
      <w:proofErr w:type="spellStart"/>
      <w:r w:rsidR="003D0F89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dan</w:t>
      </w:r>
      <w:proofErr w:type="spellEnd"/>
      <w:r w:rsidR="003D0F89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4C1CB4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Matematika</w:t>
      </w:r>
      <w:proofErr w:type="spellEnd"/>
    </w:p>
    <w:p w:rsidR="0031644C" w:rsidRPr="008F16E4" w:rsidRDefault="0031644C" w:rsidP="00451051">
      <w:pPr>
        <w:tabs>
          <w:tab w:val="left" w:pos="3686"/>
        </w:tabs>
        <w:spacing w:after="0" w:line="240" w:lineRule="auto"/>
        <w:ind w:left="2127" w:hanging="709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Alokasi Waktu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: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6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x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35 menit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(6 JP)</w:t>
      </w:r>
    </w:p>
    <w:p w:rsidR="00384327" w:rsidRPr="008F16E4" w:rsidRDefault="00384327" w:rsidP="00B82116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7BA4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INTI (KI)</w:t>
      </w:r>
    </w:p>
    <w:p w:rsidR="000836C9" w:rsidRPr="008F16E4" w:rsidRDefault="000836C9" w:rsidP="00616A03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Menerima dan menjalankan ajaran agama yang dianutnya. </w:t>
      </w:r>
    </w:p>
    <w:p w:rsidR="000836C9" w:rsidRPr="008F16E4" w:rsidRDefault="000836C9" w:rsidP="00616A03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Memiliki perilaku jujur, disiplin, tanggung jawab, santun, peduli, dan percaya diri dalam berinteraksi dengan keluarga, teman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guru,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tetangga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</w:p>
    <w:p w:rsidR="000836C9" w:rsidRPr="008F16E4" w:rsidRDefault="000836C9" w:rsidP="00616A03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Memahami pengetahuan faktual dengan cara mengamati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(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mendengar, melihat, membaca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)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menanya berdasarkan rasa ingin tahu tentang dirinya, makhluk ciptaan Tuhan dan kegiatannya, dan benda-benda yang dijumpainya di rumah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di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sekolah.</w:t>
      </w:r>
    </w:p>
    <w:p w:rsidR="000836C9" w:rsidRPr="008F16E4" w:rsidRDefault="000836C9" w:rsidP="00616A03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Menyajikan pengetahuan faktual dalam bahasa yang jelas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sistematis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logis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dalam karya yang estetis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dalam gerakan yang mencerminkan anak sehat, dan dalam tindakan yang mencerminkan perilaku anak beriman dan berakhlak mulia.</w:t>
      </w:r>
    </w:p>
    <w:p w:rsidR="00384327" w:rsidRPr="008F16E4" w:rsidRDefault="00384327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37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DASAR DAN INDIKATOR PENCAPAIAN KOMPETENSI</w:t>
      </w:r>
    </w:p>
    <w:p w:rsidR="003D0F89" w:rsidRPr="00BD584F" w:rsidRDefault="003D0F89" w:rsidP="003D0F89">
      <w:pPr>
        <w:pStyle w:val="ListParagraph"/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Pendidikan Pancasila &amp; Kewarganegaraan (PPKn)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968"/>
        <w:gridCol w:w="711"/>
        <w:gridCol w:w="4218"/>
      </w:tblGrid>
      <w:tr w:rsidR="003D0F89" w:rsidRPr="00453F20" w:rsidTr="00E23E35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3D0F89" w:rsidRPr="00453F20" w:rsidRDefault="003D0F89" w:rsidP="00E23E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Kompetensi Dasar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D0F89" w:rsidRPr="00453F20" w:rsidRDefault="003D0F89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Indikator Pencapaian Kompetensi</w:t>
            </w:r>
          </w:p>
        </w:tc>
      </w:tr>
      <w:tr w:rsidR="003D0F89" w:rsidRPr="00453F20" w:rsidTr="00E23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0F89" w:rsidRPr="00453F20" w:rsidRDefault="003D0F89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1.1.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0F89" w:rsidRPr="00BD584F" w:rsidRDefault="003D0F89" w:rsidP="00E23E3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D584F">
              <w:rPr>
                <w:rFonts w:ascii="Times New Roman" w:hAnsi="Times New Roman" w:cs="Times New Roman"/>
                <w:sz w:val="22"/>
                <w:szCs w:val="22"/>
              </w:rPr>
              <w:t>Menerima hubungan gambar bintang, rantai, pohon beringin, kepala banteng, dan padi kapas dan sila-sila Pancasila sebagai anugerah Tuhan Yang Maha Esa</w:t>
            </w:r>
            <w:r w:rsidRPr="00BD58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F89" w:rsidRPr="000902EC" w:rsidRDefault="003D0F89" w:rsidP="00E23E35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F89" w:rsidRPr="00E651AF" w:rsidRDefault="003D0F89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D0F89" w:rsidRPr="00453F20" w:rsidTr="00E23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0F89" w:rsidRPr="00453F20" w:rsidRDefault="003D0F89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0F89" w:rsidRPr="00BD584F" w:rsidRDefault="003D0F89" w:rsidP="00E23E3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D584F">
              <w:rPr>
                <w:rFonts w:ascii="Times New Roman" w:hAnsi="Times New Roman" w:cs="Times New Roman"/>
                <w:sz w:val="22"/>
                <w:szCs w:val="22"/>
              </w:rPr>
              <w:t>Bersikap bekerja sama, disiplin, dan peduli sesuai dengan sila-sila Pancasila dalam lambang negara “Garuda Pancasila dalam kehidupan sehari-hari</w:t>
            </w:r>
            <w:r w:rsidRPr="00BD58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F89" w:rsidRPr="000902EC" w:rsidRDefault="003D0F89" w:rsidP="00E23E35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F89" w:rsidRPr="00E651AF" w:rsidRDefault="003D0F89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D0F89" w:rsidRPr="00453F20" w:rsidTr="00E23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0F89" w:rsidRPr="00453F20" w:rsidRDefault="003D0F89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3.1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0F89" w:rsidRPr="00BD584F" w:rsidRDefault="003D0F89" w:rsidP="00E23E3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D584F">
              <w:rPr>
                <w:rFonts w:ascii="Times New Roman" w:hAnsi="Times New Roman" w:cs="Times New Roman"/>
                <w:sz w:val="22"/>
                <w:szCs w:val="22"/>
              </w:rPr>
              <w:t>Mengidentifikasi hubungan antara simbol dan sila-sila Pancasila dalam lambang negara “Garuda Pancasila”</w:t>
            </w:r>
            <w:r w:rsidRPr="00BD58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F89" w:rsidRPr="000902EC" w:rsidRDefault="003D0F89" w:rsidP="00E23E3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3.1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F89" w:rsidRPr="00FA3EAA" w:rsidRDefault="00FA3EAA" w:rsidP="00E23E35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</w:t>
            </w:r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enunjukkan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contoh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perilaku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di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rumah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yang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sesuai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sila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kelima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Pancasila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tepat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.</w:t>
            </w:r>
          </w:p>
        </w:tc>
      </w:tr>
      <w:tr w:rsidR="003D0F89" w:rsidRPr="00453F20" w:rsidTr="00E23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F89" w:rsidRPr="00453F20" w:rsidRDefault="003D0F89" w:rsidP="00E23E35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4.1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F89" w:rsidRPr="007F4EFB" w:rsidRDefault="003D0F89" w:rsidP="00E23E35">
            <w:pPr>
              <w:jc w:val="both"/>
              <w:rPr>
                <w:rFonts w:ascii="Times New Roman" w:hAnsi="Times New Roman" w:cs="Times New Roman"/>
              </w:rPr>
            </w:pPr>
            <w:r w:rsidRPr="007F4EFB">
              <w:rPr>
                <w:rFonts w:ascii="Times New Roman" w:hAnsi="Times New Roman" w:cs="Times New Roman"/>
              </w:rPr>
              <w:t>Menjelaskan hubungan gambar pada lambang Negara dengan sila-sila Pancasila.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F89" w:rsidRPr="000902EC" w:rsidRDefault="003D0F89" w:rsidP="00E23E3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0902EC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F89" w:rsidRPr="00FA3EAA" w:rsidRDefault="00FA3EAA" w:rsidP="00E23E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</w:t>
            </w:r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enceritakan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tentang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pengalaman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menerapkan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nilai-nilai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Pancasila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sila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kelima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di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rumah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benar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.</w:t>
            </w:r>
          </w:p>
        </w:tc>
      </w:tr>
    </w:tbl>
    <w:p w:rsidR="003D0F89" w:rsidRDefault="003D0F89" w:rsidP="00F32E34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2E34" w:rsidRPr="000902EC" w:rsidRDefault="00AB7BA4" w:rsidP="00F32E34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02EC">
        <w:rPr>
          <w:rFonts w:ascii="Times New Roman" w:hAnsi="Times New Roman" w:cs="Times New Roman"/>
          <w:b/>
          <w:sz w:val="24"/>
          <w:szCs w:val="24"/>
        </w:rPr>
        <w:t>Bahasa Indonesia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968"/>
        <w:gridCol w:w="711"/>
        <w:gridCol w:w="4218"/>
      </w:tblGrid>
      <w:tr w:rsidR="00F32E34" w:rsidRPr="00453F20" w:rsidTr="000902EC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F32E34" w:rsidRPr="00453F20" w:rsidRDefault="00F32E34" w:rsidP="00F32E3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Kompetensi Dasar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32E34" w:rsidRPr="00453F20" w:rsidRDefault="00F32E34" w:rsidP="00F32E34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F20">
              <w:rPr>
                <w:rFonts w:ascii="Times New Roman" w:hAnsi="Times New Roman"/>
                <w:b/>
              </w:rPr>
              <w:t>Indikator Pencapaian Kompetensi</w:t>
            </w:r>
          </w:p>
        </w:tc>
      </w:tr>
      <w:tr w:rsidR="00872A49" w:rsidRPr="00453F20" w:rsidTr="000902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2A49" w:rsidRPr="00453F20" w:rsidRDefault="00872A49" w:rsidP="00ED5D12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3.5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2A49" w:rsidRPr="00872A49" w:rsidRDefault="00872A49" w:rsidP="00362BC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2A49">
              <w:rPr>
                <w:rFonts w:ascii="Times New Roman" w:hAnsi="Times New Roman" w:cs="Times New Roman"/>
                <w:sz w:val="22"/>
                <w:szCs w:val="22"/>
              </w:rPr>
              <w:t>Mencermati puisi anak dalam bahasa Indonesia atau bahasa daerah melalui teks tulis dan lisan</w:t>
            </w:r>
            <w:r w:rsidRPr="00872A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2A49" w:rsidRPr="000902EC" w:rsidRDefault="00872A49" w:rsidP="000902EC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3.5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A49" w:rsidRPr="00FA3EAA" w:rsidRDefault="00FA3EAA" w:rsidP="00ED5D1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</w:t>
            </w:r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enulis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kalimat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/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ungkapan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permintaan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tolong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benar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.</w:t>
            </w:r>
          </w:p>
        </w:tc>
      </w:tr>
      <w:tr w:rsidR="00872A49" w:rsidRPr="00453F20" w:rsidTr="000902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2A49" w:rsidRPr="00453F20" w:rsidRDefault="00872A49" w:rsidP="00F32E34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4.5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A49" w:rsidRPr="00872A49" w:rsidRDefault="00872A49" w:rsidP="00362BC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2A49">
              <w:rPr>
                <w:rFonts w:ascii="Times New Roman" w:hAnsi="Times New Roman" w:cs="Times New Roman"/>
                <w:sz w:val="22"/>
                <w:szCs w:val="22"/>
              </w:rPr>
              <w:t>Membacakan teks puisi anak tentang alam dan lingkungan dalam bahasa Indonesia dengan lafal, intonasi, dan ekspresi yang tepat sebagai bentuk ungkapan diri</w:t>
            </w:r>
            <w:r w:rsidRPr="00872A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2A49" w:rsidRPr="000902EC" w:rsidRDefault="00872A49" w:rsidP="00ED5D1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4.5</w:t>
            </w:r>
            <w:r w:rsidRPr="000902EC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A49" w:rsidRPr="00FA3EAA" w:rsidRDefault="00FA3EAA" w:rsidP="00E651A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B</w:t>
            </w:r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ermain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peran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dalam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melatih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ungkapan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menggunakan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kata “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tolong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”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untuk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hidup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rukun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dalam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kemajemukan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baik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.</w:t>
            </w:r>
          </w:p>
        </w:tc>
      </w:tr>
    </w:tbl>
    <w:p w:rsidR="004B541A" w:rsidRPr="00F32E34" w:rsidRDefault="004B541A" w:rsidP="00F32E34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3113E" w:rsidRPr="000902EC" w:rsidRDefault="00A24C36" w:rsidP="00CA6BD1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02EC">
        <w:rPr>
          <w:rFonts w:ascii="Times New Roman" w:hAnsi="Times New Roman" w:cs="Times New Roman"/>
          <w:b/>
          <w:sz w:val="24"/>
          <w:szCs w:val="24"/>
          <w:lang w:val="en-US"/>
        </w:rPr>
        <w:t>Matematika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968"/>
        <w:gridCol w:w="711"/>
        <w:gridCol w:w="4218"/>
      </w:tblGrid>
      <w:tr w:rsidR="00F32E34" w:rsidRPr="000902EC" w:rsidTr="00ED5D12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:rsidR="00F32E34" w:rsidRPr="000902EC" w:rsidRDefault="00F32E34" w:rsidP="00ED5D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/>
                <w:b/>
              </w:rPr>
              <w:t>Kompetensi Dasar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F32E34" w:rsidRPr="000902EC" w:rsidRDefault="00F32E34" w:rsidP="00ED5D1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/>
                <w:b/>
              </w:rPr>
              <w:t>Indikator Pencapaian Kompetensi</w:t>
            </w:r>
          </w:p>
        </w:tc>
      </w:tr>
      <w:tr w:rsidR="00F32E34" w:rsidRPr="000902EC" w:rsidTr="00ED5D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2E34" w:rsidRPr="000902EC" w:rsidRDefault="00F32E34" w:rsidP="00ED5D12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/>
              </w:rPr>
              <w:t>3.6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2E34" w:rsidRPr="000902EC" w:rsidRDefault="000902EC" w:rsidP="00ED5D1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 w:cs="Times New Roman"/>
              </w:rPr>
              <w:t>Menjelaskan dan menentukan panjang (termasuk jarak), berat, dan waktu dalam satuan baku, yang berkaitan dengan kehidupan sehari-hari</w:t>
            </w:r>
            <w:r w:rsidRPr="000902E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2E34" w:rsidRPr="000902EC" w:rsidRDefault="00FA3EAA" w:rsidP="00ED5D12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3.6.1.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E34" w:rsidRPr="00FA3EAA" w:rsidRDefault="00FA3EAA" w:rsidP="00ED5D1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</w:t>
            </w:r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emecahkan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masalah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sehari-hari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tentang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satuan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panjang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tepat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.</w:t>
            </w:r>
          </w:p>
        </w:tc>
      </w:tr>
      <w:tr w:rsidR="00F32E34" w:rsidRPr="000902EC" w:rsidTr="00ED5D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2E34" w:rsidRPr="000902EC" w:rsidRDefault="00862A22" w:rsidP="00ED5D12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/>
              </w:rPr>
              <w:lastRenderedPageBreak/>
              <w:t>4.6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E34" w:rsidRPr="000902EC" w:rsidRDefault="000902EC" w:rsidP="00ED5D1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0902EC">
              <w:rPr>
                <w:rFonts w:ascii="Times New Roman" w:hAnsi="Times New Roman" w:cs="Times New Roman"/>
              </w:rPr>
              <w:t>Melakukan pengukuran panjang (termasuk jarak), berat, dan waktu dalam satuan baku, yang berkaitan dengan kehidupan sehari-hari</w:t>
            </w:r>
            <w:r w:rsidRPr="000902E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2E34" w:rsidRPr="000902EC" w:rsidRDefault="00FA3EAA" w:rsidP="00ED5D12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3.6.2.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E34" w:rsidRPr="00FA3EAA" w:rsidRDefault="00FA3EAA" w:rsidP="00ED5D1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</w:t>
            </w:r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enyajikan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penyelesaian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masalah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sehari-hari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tentang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panjang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dengan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tepat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lang w:val="en-US"/>
              </w:rPr>
              <w:t>.</w:t>
            </w:r>
          </w:p>
        </w:tc>
      </w:tr>
    </w:tbl>
    <w:p w:rsidR="00F32E34" w:rsidRDefault="00F32E34" w:rsidP="00CA6BD1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sz w:val="24"/>
          <w:szCs w:val="24"/>
          <w:lang w:val="en-US"/>
        </w:rPr>
      </w:pPr>
    </w:p>
    <w:p w:rsidR="004F2649" w:rsidRPr="008F16E4" w:rsidRDefault="0069486F" w:rsidP="000902EC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TUJUAN PEMBELAJARAN</w:t>
      </w:r>
    </w:p>
    <w:p w:rsidR="00FA3EAA" w:rsidRPr="00FA3EAA" w:rsidRDefault="00FA3EAA" w:rsidP="00C40E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mengamati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berbagai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contoh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sikap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sesuai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,</w:t>
      </w:r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menunjukkan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contoh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perilaku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di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rumah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yang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sesuai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kelima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FA3EAA" w:rsidRPr="00FA3EAA" w:rsidRDefault="00FA3EAA" w:rsidP="00C40E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mengamati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bercerita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menceritakan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pengalaman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menerapkan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nilai-nilai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kelima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di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rumah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FA3EAA" w:rsidRPr="00FA3EAA" w:rsidRDefault="00FA3EAA" w:rsidP="00C40E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mengamati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meminta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menulis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kalimat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/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ungkapan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permintaan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FA3EAA" w:rsidRPr="00FA3EAA" w:rsidRDefault="00FA3EAA" w:rsidP="00C40E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menulis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kalimat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/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ungkapan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permintaan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bermain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melatih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ungkapan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menggunakan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kata</w:t>
      </w:r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“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”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untuk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hidup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rukun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kemajemukan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baik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FA3EAA" w:rsidRPr="00FA3EAA" w:rsidRDefault="00FA3EAA" w:rsidP="00C40E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mengamati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contoh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soal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cerita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memecahkan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masalah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satuan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panjang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BB4FB9" w:rsidRPr="00FA3EAA" w:rsidRDefault="00FA3EAA" w:rsidP="00C40E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memecahkan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masalah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satuan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panjang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menyajikan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penyelesaian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masalah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panjang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tepat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FA3EAA" w:rsidRPr="007963F0" w:rsidRDefault="00FA3EAA" w:rsidP="007963F0">
      <w:pPr>
        <w:pStyle w:val="ListParagraph"/>
        <w:spacing w:after="0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en-US"/>
        </w:rPr>
      </w:pPr>
    </w:p>
    <w:p w:rsidR="004F2649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:rsidR="003D0F89" w:rsidRPr="003D0F89" w:rsidRDefault="00FA3EAA" w:rsidP="00616A03">
      <w:pPr>
        <w:pStyle w:val="ListParagraph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</w:t>
      </w:r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erilaku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di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rumah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yang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sesuai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kelima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3641F1" w:rsidRPr="003641F1" w:rsidRDefault="00FA3EAA" w:rsidP="00616A03">
      <w:pPr>
        <w:pStyle w:val="ListParagraph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</w:t>
      </w:r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alimat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/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ungkapan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permintaan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</w:p>
    <w:p w:rsidR="003641F1" w:rsidRPr="003641F1" w:rsidRDefault="00FA3EAA" w:rsidP="00616A03">
      <w:pPr>
        <w:pStyle w:val="ListParagraph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</w:t>
      </w:r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asalah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satuan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panjang</w:t>
      </w:r>
      <w:proofErr w:type="spellEnd"/>
    </w:p>
    <w:p w:rsidR="004F2649" w:rsidRPr="008F16E4" w:rsidRDefault="004F2649" w:rsidP="004F2649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EF7D65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METODE PEMBELAJARAN</w:t>
      </w:r>
    </w:p>
    <w:p w:rsidR="00EF7D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Pendekatan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 xml:space="preserve">: 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Saintifik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Metode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: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Simulasi, percobaan, diskusi, tanya jawab, penugasan, dan ceramah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Default="00BD2865" w:rsidP="00872A49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en-US" w:eastAsia="id-ID"/>
        </w:rPr>
      </w:pPr>
    </w:p>
    <w:p w:rsidR="007F60B7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MEDIA/ALAT, BAHAN, DAN SUMBER BELAJAR</w:t>
      </w:r>
    </w:p>
    <w:p w:rsidR="007963F0" w:rsidRDefault="00E5781A" w:rsidP="003D0F89">
      <w:pPr>
        <w:pStyle w:val="ListParagraph"/>
        <w:tabs>
          <w:tab w:val="left" w:pos="1985"/>
        </w:tabs>
        <w:spacing w:after="0" w:line="240" w:lineRule="auto"/>
        <w:ind w:left="2127" w:hanging="1843"/>
        <w:jc w:val="both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Media/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Alat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A21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Tugu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Khatulistiwa</w:t>
      </w:r>
      <w:proofErr w:type="spellEnd"/>
      <w:r w:rsid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C21A21" w:rsidRDefault="00C21A21" w:rsidP="003D0F89">
      <w:pPr>
        <w:pStyle w:val="ListParagraph"/>
        <w:tabs>
          <w:tab w:val="left" w:pos="1985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proofErr w:type="gram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Beni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sedang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gotong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royong</w:t>
      </w:r>
      <w:proofErr w:type="spellEnd"/>
      <w:r w:rsidR="00262693" w:rsidRPr="008F16E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ED5D12" w:rsidRDefault="007963F0" w:rsidP="007963F0">
      <w:pPr>
        <w:pStyle w:val="ListParagraph"/>
        <w:tabs>
          <w:tab w:val="left" w:pos="1985"/>
        </w:tabs>
        <w:spacing w:after="0" w:line="240" w:lineRule="auto"/>
        <w:ind w:left="2127"/>
        <w:jc w:val="both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3</w:t>
      </w:r>
      <w:r w:rsidR="00ED5D12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.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contoh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sikap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sesuai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FA3EAA"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</w:p>
    <w:p w:rsidR="00FA3EAA" w:rsidRDefault="00FA3EAA" w:rsidP="007963F0">
      <w:pPr>
        <w:pStyle w:val="ListParagraph"/>
        <w:tabs>
          <w:tab w:val="left" w:pos="1985"/>
        </w:tabs>
        <w:spacing w:after="0" w:line="240" w:lineRule="auto"/>
        <w:ind w:left="2127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teks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percakapan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Siti</w:t>
      </w:r>
      <w:proofErr w:type="spellEnd"/>
    </w:p>
    <w:p w:rsidR="00FA3EAA" w:rsidRDefault="00FA3EAA" w:rsidP="007963F0">
      <w:pPr>
        <w:pStyle w:val="ListParagraph"/>
        <w:tabs>
          <w:tab w:val="left" w:pos="1985"/>
        </w:tabs>
        <w:spacing w:after="0" w:line="240" w:lineRule="auto"/>
        <w:ind w:left="2127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5.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Beni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Dayu</w:t>
      </w:r>
      <w:proofErr w:type="spellEnd"/>
    </w:p>
    <w:p w:rsidR="00FA3EAA" w:rsidRPr="00FA3EAA" w:rsidRDefault="00FA3EAA" w:rsidP="007963F0">
      <w:pPr>
        <w:pStyle w:val="ListParagraph"/>
        <w:tabs>
          <w:tab w:val="left" w:pos="1985"/>
        </w:tabs>
        <w:spacing w:after="0" w:line="240" w:lineRule="auto"/>
        <w:ind w:left="2127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6.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guru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mengajak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mencobakan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proofErr w:type="gram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cara</w:t>
      </w:r>
      <w:proofErr w:type="spellEnd"/>
      <w:proofErr w:type="gram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meminta</w:t>
      </w:r>
      <w:proofErr w:type="spellEnd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A3EA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</w:p>
    <w:p w:rsidR="00E5781A" w:rsidRPr="008F16E4" w:rsidRDefault="00FA3EAA" w:rsidP="003D0F89">
      <w:pPr>
        <w:pStyle w:val="ListParagraph"/>
        <w:tabs>
          <w:tab w:val="left" w:pos="1985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7</w:t>
      </w:r>
      <w:r w:rsidR="00C21A21" w:rsidRPr="008F16E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B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eragam benda di kelas dan lingkungan sekitar.</w:t>
      </w:r>
    </w:p>
    <w:p w:rsidR="00E70950" w:rsidRPr="008F16E4" w:rsidRDefault="00E70950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268" w:hanging="19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Bahan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 -</w:t>
      </w:r>
    </w:p>
    <w:p w:rsidR="00E70950" w:rsidRPr="008F16E4" w:rsidRDefault="00E70950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410" w:hanging="2126"/>
        <w:jc w:val="both"/>
        <w:rPr>
          <w:rFonts w:ascii="Times New Roman" w:hAnsi="Times New Roman"/>
          <w:bCs/>
          <w:i/>
          <w:iCs/>
          <w:sz w:val="24"/>
          <w:szCs w:val="24"/>
          <w:lang w:eastAsia="id-ID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Sumber Belajar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7E6D36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A0E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Buku Guru dan Buku Siswa Kelas </w:t>
      </w:r>
      <w:r w:rsidR="004D649D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II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, </w:t>
      </w:r>
      <w:r w:rsidR="004D649D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Tema </w:t>
      </w:r>
      <w:r w:rsidR="004D649D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5</w:t>
      </w:r>
      <w:r w:rsidR="003641F1" w:rsidRPr="003641F1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: </w:t>
      </w:r>
      <w:r w:rsidR="004D649D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Pengalamanku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. 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Buku Tematik Terpadu Kuriku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lum 2013 (Revisi 201</w:t>
      </w:r>
      <w:r w:rsidR="005037E9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7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). Jakarta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: Kementerian Pendidikan dan Kebudayaan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.</w:t>
      </w:r>
    </w:p>
    <w:p w:rsidR="00457017" w:rsidRPr="008F16E4" w:rsidRDefault="007E6D36" w:rsidP="00350B6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ab/>
      </w:r>
    </w:p>
    <w:p w:rsidR="001375D9" w:rsidRPr="008F16E4" w:rsidRDefault="0069486F" w:rsidP="00CA6BD1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LANGKAH-LANGKAH KEGIATAN PEMBELAJARAN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9"/>
        <w:gridCol w:w="6817"/>
        <w:gridCol w:w="1126"/>
      </w:tblGrid>
      <w:tr w:rsidR="00AB1B96" w:rsidRPr="008F16E4" w:rsidTr="008A0387">
        <w:tc>
          <w:tcPr>
            <w:tcW w:w="851" w:type="pct"/>
            <w:shd w:val="clear" w:color="auto" w:fill="auto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561" w:type="pct"/>
            <w:shd w:val="clear" w:color="auto" w:fill="auto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Deskripsi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Alokasi Waktu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Pendahuluan</w:t>
            </w:r>
          </w:p>
        </w:tc>
        <w:tc>
          <w:tcPr>
            <w:tcW w:w="3561" w:type="pct"/>
          </w:tcPr>
          <w:p w:rsidR="007B7133" w:rsidRPr="008F16E4" w:rsidRDefault="007B7133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dibuka dengan salam, menanyakan kabar, dan mengecek kehadiran siswa.</w:t>
            </w:r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E334DE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proofErr w:type="spellEnd"/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dilanjutkan dengan doa dipimpin oleh salah seorang siswa.</w:t>
            </w:r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E334DE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E334D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difasilitasi untuk bertanya jawab pentingnya mengawali setiap kegiatan dengan doa. Selain berdoa, guru dapat memberikan penguatan tentang sikap syukur.</w:t>
            </w:r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4C606B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diajak m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>enyanyikan Lagu Indonesia Raya. Guru memberikan penguatan tentang pentingnya menanamkan semangat kebangsaan.</w:t>
            </w:r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4C606B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4C606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lastRenderedPageBreak/>
              <w:t>Siswa diminta memeriksa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 xml:space="preserve"> kera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pian diri dan kebersihan kelas.</w:t>
            </w:r>
          </w:p>
          <w:p w:rsidR="007B7133" w:rsidRPr="008F16E4" w:rsidRDefault="007B7133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memperhatikan penjelasan guru tentang tujuan, manfaat, dan aktivitas pembelajaran yang akan dilakukan.</w:t>
            </w:r>
          </w:p>
          <w:p w:rsidR="007B7133" w:rsidRPr="008F16E4" w:rsidRDefault="007B7133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penjelasan guru tentang pentingnya sikap </w:t>
            </w:r>
            <w:r w:rsidR="00834ADE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disiplin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yang akan dikembangkan dalam pembelajaran. </w:t>
            </w:r>
          </w:p>
          <w:p w:rsidR="007B7133" w:rsidRPr="008F16E4" w:rsidRDefault="007B7133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Pembiasaan membaca. Siswa dan guru mendiskusikan perkembangan </w:t>
            </w:r>
            <w:r w:rsidRPr="004C606B">
              <w:rPr>
                <w:rFonts w:ascii="Times New Roman" w:hAnsi="Times New Roman"/>
                <w:b/>
                <w:sz w:val="24"/>
                <w:szCs w:val="24"/>
              </w:rPr>
              <w:t>kegiatan literasi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 yang telah dilakukan.</w:t>
            </w:r>
          </w:p>
          <w:p w:rsidR="000D0456" w:rsidRPr="00B350C0" w:rsidRDefault="00A3263D" w:rsidP="00616A0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</w:t>
            </w:r>
            <w:r w:rsidR="00EE0306" w:rsidRPr="008F16E4">
              <w:rPr>
                <w:rFonts w:ascii="Times New Roman" w:hAnsi="Times New Roman"/>
                <w:sz w:val="24"/>
                <w:szCs w:val="24"/>
              </w:rPr>
              <w:t xml:space="preserve">diajak menyanyikan lagu daerah setempat </w:t>
            </w:r>
            <w:r w:rsidR="00A03DDD" w:rsidRPr="008F16E4">
              <w:rPr>
                <w:rFonts w:ascii="Times New Roman" w:hAnsi="Times New Roman"/>
                <w:sz w:val="24"/>
                <w:szCs w:val="24"/>
              </w:rPr>
              <w:t>untuk menyegarkan suasana kembali.</w:t>
            </w:r>
            <w:r w:rsidR="00843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843DF6" w:rsidRPr="00843D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843DF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B350C0" w:rsidRPr="008F16E4" w:rsidRDefault="00B350C0" w:rsidP="00020C5D">
            <w:pPr>
              <w:pStyle w:val="NoSpacing1"/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</w:p>
        </w:tc>
        <w:tc>
          <w:tcPr>
            <w:tcW w:w="588" w:type="pct"/>
          </w:tcPr>
          <w:p w:rsidR="00862A22" w:rsidRDefault="00AB1B96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  <w:p w:rsidR="001375D9" w:rsidRPr="008F16E4" w:rsidRDefault="00AB1B96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menit</w:t>
            </w:r>
          </w:p>
        </w:tc>
      </w:tr>
      <w:tr w:rsidR="004D649D" w:rsidRPr="008F16E4" w:rsidTr="00350B66">
        <w:tc>
          <w:tcPr>
            <w:tcW w:w="851" w:type="pct"/>
          </w:tcPr>
          <w:p w:rsidR="004D649D" w:rsidRPr="008F16E4" w:rsidRDefault="004D649D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Kegiatan inti</w:t>
            </w:r>
          </w:p>
        </w:tc>
        <w:tc>
          <w:tcPr>
            <w:tcW w:w="3561" w:type="pct"/>
          </w:tcPr>
          <w:p w:rsidR="00FA3EAA" w:rsidRPr="00FA3EAA" w:rsidRDefault="00FA3EAA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FA3EAA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MENGAMATI</w:t>
            </w:r>
          </w:p>
          <w:p w:rsidR="00FA3EAA" w:rsidRPr="00FA3EAA" w:rsidRDefault="00FA3EAA" w:rsidP="00C40E98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356" w:hanging="356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bertanya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jawab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Tugu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Khatulistiwa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7963F0" w:rsidRPr="00FA3EAA" w:rsidRDefault="00FA3EAA" w:rsidP="00C40E98">
            <w:pPr>
              <w:pStyle w:val="ListParagraph"/>
              <w:numPr>
                <w:ilvl w:val="1"/>
                <w:numId w:val="11"/>
              </w:numPr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mengamati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gambar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Beni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sedang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gotong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royong</w:t>
            </w:r>
            <w:proofErr w:type="spellEnd"/>
            <w:r w:rsidRPr="00FA3EAA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FA3EAA" w:rsidRDefault="00FA3EAA" w:rsidP="00FA3EAA">
            <w:pPr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FA3EAA" w:rsidRDefault="00FA3EAA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FA3EAA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BERLATIH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bertanya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jawab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gambar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diamatinya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membuat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pertanyaan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menggunakan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kata </w:t>
            </w:r>
            <w:proofErr w:type="spellStart"/>
            <w:proofErr w:type="gram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tanya</w:t>
            </w:r>
            <w:proofErr w:type="spellEnd"/>
            <w:proofErr w:type="gram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apa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siapa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, di</w:t>
            </w:r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mana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kapan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mengapa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bagaimana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diberi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kesempatan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unt</w:t>
            </w:r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uk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menjawab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pertanyaan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temannya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menukarkan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pertanyaan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dibuat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teman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sebangkunya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saling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menjawab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pertanyaan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dibuat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temannya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2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bersama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bimbingan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menentukan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jawaban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benar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FA3EAA" w:rsidRDefault="00FA3EAA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1914DB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1914DB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MENCOBA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mengamati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berbagai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gambar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berkaitan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contoh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perilaku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sesuai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kelima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Pancasila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bertanya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jawab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gambar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diamatinya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menentukan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sikap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patut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ditiru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menunjukkan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contoh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perilaku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rumah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sesuai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sila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kelima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Pancasila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1914DB" w:rsidRPr="00FA3EAA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1914DB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1914DB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BERCERITA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mengamati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teks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percakapan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antara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Beni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Siti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bertanya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jawab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pengalaman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mereka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berkaitan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perilaku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pernah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diterapkan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dalam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kehidupan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sehari-hari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terutama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kelima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Pancasila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menceritakan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</w:t>
            </w:r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ngalaman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menerapkan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nilai-nilai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Pancasila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sila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kelima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rumah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="001914DB" w:rsidRPr="001914DB">
              <w:rPr>
                <w:rFonts w:ascii="Times New Roman" w:hAnsi="Times New Roman" w:cs="Times New Roman"/>
                <w:sz w:val="24"/>
                <w:szCs w:val="24"/>
              </w:rPr>
              <w:t xml:space="preserve">(4C: </w:t>
            </w:r>
            <w:r w:rsidR="001914DB" w:rsidRPr="001914DB">
              <w:rPr>
                <w:rFonts w:ascii="Times New Roman" w:hAnsi="Times New Roman" w:cs="Times New Roman"/>
                <w:b/>
                <w:sz w:val="24"/>
                <w:szCs w:val="24"/>
              </w:rPr>
              <w:t>Communication</w:t>
            </w:r>
            <w:r w:rsidR="001914DB" w:rsidRPr="001914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1914DB" w:rsidRPr="00FA3EAA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1914DB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1914DB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MENULIS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menulis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kalimat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permintaan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tolong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menulis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menggunakan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kalimat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sopan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saling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memeriksa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pekerjaan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temannya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memperbaiki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kesalahan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penggunaan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ejaan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dalam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penulisan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kalimat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permintaan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tolong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1914DB" w:rsidRPr="00FA3EAA" w:rsidRDefault="001914DB" w:rsidP="00FA3EAA">
            <w:pPr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1914DB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1914DB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MENCOBA</w:t>
            </w:r>
            <w:r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 xml:space="preserve"> (4C: COLLABORATION)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mempraktikkan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kalimat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meminta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tolong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bersama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teman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sebangku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di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depan</w:t>
            </w:r>
            <w:proofErr w:type="spellEnd"/>
            <w:proofErr w:type="gram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kelas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bermain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dalam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melatih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ungkapan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menggunakan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kata “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tolong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”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untuk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hidup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rukun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dalam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kemajemukan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1914DB" w:rsidRPr="00FA3EAA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1914DB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1914DB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MENGAMATI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 w:hanging="356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membaca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soal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cerita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sudah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disediakan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 w:hanging="356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lastRenderedPageBreak/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mengamati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cara</w:t>
            </w:r>
            <w:proofErr w:type="spellEnd"/>
            <w:proofErr w:type="gram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penyelesaiannya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ind w:left="356" w:hanging="356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bertanya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jawab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cara</w:t>
            </w:r>
            <w:proofErr w:type="spellEnd"/>
            <w:proofErr w:type="gram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penyelesaian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soal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cerita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1914DB" w:rsidRPr="00FA3EAA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00FA3EAA" w:rsidRPr="001914DB" w:rsidRDefault="001914DB" w:rsidP="00FA3EA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</w:pPr>
            <w:r w:rsidRPr="001914DB">
              <w:rPr>
                <w:rFonts w:ascii="Times New Roman" w:eastAsiaTheme="minorHAnsi" w:hAnsi="Times New Roman" w:cs="Times New Roman"/>
                <w:b/>
                <w:bCs/>
                <w:noProof w:val="0"/>
                <w:color w:val="0070C0"/>
                <w:sz w:val="24"/>
                <w:szCs w:val="24"/>
                <w:lang w:val="en-US"/>
              </w:rPr>
              <w:t>AYO BERLATIH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membaca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soal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cerita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sudah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disediakan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menjawab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pertanyaan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pada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soal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cerita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mengerjakan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soal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cerita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berdasarkan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contoh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soal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memecahkan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masalah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seh</w:t>
            </w:r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ari-hari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satuan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panjang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1914DB" w:rsidRDefault="00FA3EAA" w:rsidP="00C40E98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Siswa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menyajikan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penyelesaian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masalah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sehari-hari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tentang</w:t>
            </w:r>
            <w:proofErr w:type="spellEnd"/>
            <w:r w:rsidR="001914DB"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panjang</w:t>
            </w:r>
            <w:proofErr w:type="spellEnd"/>
            <w:r w:rsidRPr="001914D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</w:t>
            </w:r>
          </w:p>
          <w:p w:rsidR="00FA3EAA" w:rsidRPr="00FA3EAA" w:rsidRDefault="00FA3EAA" w:rsidP="00FA3EA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8" w:type="pct"/>
          </w:tcPr>
          <w:p w:rsidR="004D649D" w:rsidRPr="008F16E4" w:rsidRDefault="004D649D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180 menit</w:t>
            </w:r>
          </w:p>
        </w:tc>
      </w:tr>
      <w:tr w:rsidR="00FB714F" w:rsidRPr="008676E1" w:rsidTr="00350B66">
        <w:tc>
          <w:tcPr>
            <w:tcW w:w="851" w:type="pct"/>
          </w:tcPr>
          <w:p w:rsidR="00FB714F" w:rsidRPr="008F16E4" w:rsidRDefault="00FB714F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Penutup</w:t>
            </w:r>
          </w:p>
        </w:tc>
        <w:tc>
          <w:tcPr>
            <w:tcW w:w="3561" w:type="pct"/>
          </w:tcPr>
          <w:p w:rsidR="00FB714F" w:rsidRPr="008F16E4" w:rsidRDefault="00FB714F" w:rsidP="00616A03">
            <w:pPr>
              <w:pStyle w:val="NoSpacing1"/>
              <w:numPr>
                <w:ilvl w:val="0"/>
                <w:numId w:val="5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bersama guru melakukan refleksi atas pembelajaran yang telah berlangsung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(HOTS: </w:t>
            </w:r>
            <w:proofErr w:type="spellStart"/>
            <w:r w:rsidRPr="0092675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Reflectif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B714F" w:rsidRPr="008F16E4" w:rsidRDefault="00FB714F" w:rsidP="00616A03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Apa saja yang telah dipelajari dari kegiatan hari ini?</w:t>
            </w:r>
          </w:p>
          <w:p w:rsidR="00FB714F" w:rsidRPr="008F16E4" w:rsidRDefault="00FB714F" w:rsidP="00616A03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Apa yang akan dilakukan untuk menghargai perbedaan di sekitar</w:t>
            </w:r>
            <w:r w:rsidRPr="008F16E4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FB714F" w:rsidRPr="008F16E4" w:rsidRDefault="00FB714F" w:rsidP="00616A0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Siswa bersama guru menyimpulkan hasil pembelajaran pada hari ini.</w:t>
            </w:r>
          </w:p>
          <w:p w:rsidR="00FB714F" w:rsidRPr="008F16E4" w:rsidRDefault="00FB714F" w:rsidP="00616A0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menyimak penjelasan guru tentang aktivitas pembelajaran pada pertemuan selanjutnya. Termasuk menyampaikan kegiatan bersama orang tua yaitu</w:t>
            </w:r>
            <w:r w:rsidRPr="008F16E4">
              <w:rPr>
                <w:rFonts w:ascii="BaarMetanoia" w:eastAsiaTheme="minorHAnsi" w:hAnsi="BaarMetanoia" w:cs="BaarMetanoia"/>
                <w:sz w:val="24"/>
                <w:szCs w:val="24"/>
              </w:rPr>
              <w:t xml:space="preserve">: </w:t>
            </w:r>
            <w:r w:rsidRPr="008F16E4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meminta orang tua untuk menceritakan pengalamannya menghargai perbedaan di lingkungan sekitar rumah lalu menceritakan hasilnya kepada guru.</w:t>
            </w:r>
          </w:p>
          <w:p w:rsidR="00FB714F" w:rsidRPr="008F16E4" w:rsidRDefault="00FB714F" w:rsidP="00616A0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cerita motivasi tentang pentingnya sikap </w:t>
            </w:r>
            <w:r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>disiplin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714F" w:rsidRPr="008F16E4" w:rsidRDefault="00FB714F" w:rsidP="00616A0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melakukan operasi semut untuk menjaga kebersihan  kelas.</w:t>
            </w:r>
          </w:p>
          <w:p w:rsidR="00FB714F" w:rsidRPr="00862A22" w:rsidRDefault="00FB714F" w:rsidP="00616A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ditutup dengan doa bersama dipimpin salah seorang siswa.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r w:rsidRPr="009267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FB714F" w:rsidRPr="008F16E4" w:rsidRDefault="00FB714F" w:rsidP="00B368E2">
            <w:p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588" w:type="pct"/>
          </w:tcPr>
          <w:p w:rsidR="00FB714F" w:rsidRDefault="00FB714F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FB714F" w:rsidRPr="008F16E4" w:rsidRDefault="00FB714F" w:rsidP="00862A22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menit</w:t>
            </w:r>
          </w:p>
        </w:tc>
      </w:tr>
    </w:tbl>
    <w:p w:rsidR="004F21B3" w:rsidRDefault="004F21B3" w:rsidP="002D7FC6">
      <w:pPr>
        <w:pStyle w:val="Default"/>
        <w:jc w:val="both"/>
        <w:rPr>
          <w:rFonts w:ascii="Times New Roman" w:hAnsi="Times New Roman" w:cs="Times New Roman"/>
          <w:color w:val="0000FF"/>
          <w:szCs w:val="23"/>
          <w:lang w:val="en-US"/>
        </w:rPr>
      </w:pPr>
    </w:p>
    <w:p w:rsidR="0096613F" w:rsidRPr="008F16E4" w:rsidRDefault="00357BA7" w:rsidP="00B82116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</w:t>
      </w:r>
    </w:p>
    <w:p w:rsidR="002067A4" w:rsidRPr="008F16E4" w:rsidRDefault="000223B5" w:rsidP="00616A03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Teknik Penilaian</w:t>
      </w:r>
    </w:p>
    <w:p w:rsidR="000223B5" w:rsidRPr="00215EB6" w:rsidRDefault="000223B5" w:rsidP="00616A03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 w:rsidRPr="00215EB6">
        <w:rPr>
          <w:rFonts w:ascii="Times New Roman" w:hAnsi="Times New Roman" w:cs="Times New Roman"/>
          <w:bCs/>
          <w:sz w:val="24"/>
          <w:szCs w:val="24"/>
        </w:rPr>
        <w:t>Penilaian Sikap</w:t>
      </w:r>
      <w:r w:rsidR="00215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: Lembar Observasi</w:t>
      </w:r>
    </w:p>
    <w:p w:rsidR="000223B5" w:rsidRPr="00215EB6" w:rsidRDefault="000223B5" w:rsidP="00616A03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 w:rsidRPr="00215EB6">
        <w:rPr>
          <w:rFonts w:ascii="Times New Roman" w:hAnsi="Times New Roman" w:cs="Times New Roman"/>
          <w:bCs/>
          <w:sz w:val="24"/>
          <w:szCs w:val="24"/>
        </w:rPr>
        <w:t>Penilaian Pengetahua</w:t>
      </w:r>
      <w:r w:rsidR="001854CA" w:rsidRPr="00215EB6">
        <w:rPr>
          <w:rFonts w:ascii="Times New Roman" w:hAnsi="Times New Roman" w:cs="Times New Roman"/>
          <w:bCs/>
          <w:sz w:val="24"/>
          <w:szCs w:val="24"/>
        </w:rPr>
        <w:t>n</w:t>
      </w:r>
      <w:r w:rsidR="00215EB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: Tes</w:t>
      </w:r>
    </w:p>
    <w:p w:rsidR="000223B5" w:rsidRPr="00215EB6" w:rsidRDefault="00215EB6" w:rsidP="00616A03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Penilaian Keterampilan : </w:t>
      </w:r>
      <w:r w:rsidR="000223B5" w:rsidRPr="00215EB6">
        <w:rPr>
          <w:rFonts w:ascii="Times New Roman" w:hAnsi="Times New Roman" w:cs="Times New Roman"/>
          <w:bCs/>
          <w:sz w:val="24"/>
          <w:szCs w:val="24"/>
        </w:rPr>
        <w:t>Unjuk Kerja</w:t>
      </w:r>
    </w:p>
    <w:p w:rsidR="00687949" w:rsidRPr="00EE6E33" w:rsidRDefault="00687949" w:rsidP="00616A03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215EB6">
        <w:rPr>
          <w:rFonts w:ascii="Times New Roman" w:hAnsi="Times New Roman" w:cs="Times New Roman"/>
          <w:b/>
          <w:bCs/>
          <w:sz w:val="24"/>
          <w:szCs w:val="24"/>
        </w:rPr>
        <w:t>Remedial</w:t>
      </w:r>
    </w:p>
    <w:p w:rsidR="001914DB" w:rsidRPr="001914DB" w:rsidRDefault="001914DB" w:rsidP="00C40E98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Guru </w:t>
      </w:r>
      <w:proofErr w:type="spellStart"/>
      <w:proofErr w:type="gram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mengulang</w:t>
      </w:r>
      <w:proofErr w:type="spellEnd"/>
      <w:proofErr w:type="gram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kembali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kegiatan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bermain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dalam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melatih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ungkapan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dengan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menggunakan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kata “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”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untuk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hidup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rukun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dalam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kemajemukan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.</w:t>
      </w:r>
    </w:p>
    <w:p w:rsidR="001914DB" w:rsidRPr="001914DB" w:rsidRDefault="001914DB" w:rsidP="00C40E98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Guru </w:t>
      </w:r>
      <w:proofErr w:type="spellStart"/>
      <w:proofErr w:type="gram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membimbing</w:t>
      </w:r>
      <w:proofErr w:type="spellEnd"/>
      <w:proofErr w:type="gram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siswa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belum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mampu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menunjukkan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contoh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perilaku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di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rumah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sesuai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dengan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sila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kelima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Pancasila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.</w:t>
      </w:r>
    </w:p>
    <w:p w:rsidR="001914DB" w:rsidRPr="001914DB" w:rsidRDefault="001914DB" w:rsidP="00C40E98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Guru </w:t>
      </w:r>
      <w:proofErr w:type="spellStart"/>
      <w:proofErr w:type="gram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memberikan</w:t>
      </w:r>
      <w:proofErr w:type="spellEnd"/>
      <w:proofErr w:type="gram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bimbingan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bagi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siswa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belum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mampu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menyajikan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penyelesaian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masalah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sehari-hari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tentang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panjang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.</w:t>
      </w:r>
    </w:p>
    <w:p w:rsidR="00BB4FB9" w:rsidRPr="001613FD" w:rsidRDefault="00BB4FB9" w:rsidP="00EE6E33">
      <w:pPr>
        <w:pStyle w:val="ListParagraph"/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687949" w:rsidRPr="00215EB6" w:rsidRDefault="00687949" w:rsidP="00616A03">
      <w:pPr>
        <w:pStyle w:val="ListParagraph"/>
        <w:numPr>
          <w:ilvl w:val="0"/>
          <w:numId w:val="8"/>
        </w:numPr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215EB6">
        <w:rPr>
          <w:rFonts w:ascii="Times New Roman" w:hAnsi="Times New Roman" w:cs="Times New Roman"/>
          <w:b/>
          <w:bCs/>
          <w:sz w:val="24"/>
          <w:szCs w:val="24"/>
        </w:rPr>
        <w:t>Pengayaan</w:t>
      </w:r>
    </w:p>
    <w:p w:rsidR="00FA3EAA" w:rsidRPr="001914DB" w:rsidRDefault="00FA3EAA" w:rsidP="00C40E98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Guru </w:t>
      </w:r>
      <w:proofErr w:type="spellStart"/>
      <w:proofErr w:type="gram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memberikan</w:t>
      </w:r>
      <w:proofErr w:type="spellEnd"/>
      <w:proofErr w:type="gram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latihan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lanjutan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bagi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siswa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telah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mampu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bermain</w:t>
      </w:r>
      <w:proofErr w:type="spellEnd"/>
      <w:r w:rsidR="001914DB"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dalam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latihan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ungkapan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dengan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menggunakan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kata “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”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untuk</w:t>
      </w:r>
      <w:proofErr w:type="spellEnd"/>
      <w:r w:rsidR="001914DB"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hidup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rukun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dalam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kemajemukan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.</w:t>
      </w:r>
    </w:p>
    <w:p w:rsidR="00FA3EAA" w:rsidRPr="001914DB" w:rsidRDefault="00FA3EAA" w:rsidP="00C40E98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Guru </w:t>
      </w:r>
      <w:proofErr w:type="spellStart"/>
      <w:proofErr w:type="gram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meminta</w:t>
      </w:r>
      <w:proofErr w:type="spellEnd"/>
      <w:proofErr w:type="gram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siswa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melakukan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latihan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lanjutan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untuk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menunjukkan</w:t>
      </w:r>
      <w:proofErr w:type="spellEnd"/>
      <w:r w:rsidR="001914DB"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contoh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perilaku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di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rumah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sesuai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dengan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sila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kelima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Pancasila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.</w:t>
      </w:r>
    </w:p>
    <w:p w:rsidR="00BB4FB9" w:rsidRPr="001914DB" w:rsidRDefault="00FA3EAA" w:rsidP="00C40E98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Guru </w:t>
      </w:r>
      <w:proofErr w:type="spellStart"/>
      <w:proofErr w:type="gram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memberikan</w:t>
      </w:r>
      <w:proofErr w:type="spellEnd"/>
      <w:proofErr w:type="gram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soal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tambahan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bagi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siswa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telah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mampu</w:t>
      </w:r>
      <w:proofErr w:type="spellEnd"/>
      <w:r w:rsidR="001914DB"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menyajikan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dalam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penyelesaian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masalah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sehari-hari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tentang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panjang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.</w:t>
      </w:r>
    </w:p>
    <w:p w:rsidR="00FA3EAA" w:rsidRPr="004C1CB4" w:rsidRDefault="00FA3EAA" w:rsidP="0011562D">
      <w:pPr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223B5" w:rsidRPr="008F16E4" w:rsidRDefault="000223B5" w:rsidP="00616A03">
      <w:pPr>
        <w:pStyle w:val="ListParagraph"/>
        <w:numPr>
          <w:ilvl w:val="0"/>
          <w:numId w:val="7"/>
        </w:numPr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Bentuk Instrumen Penilaian</w:t>
      </w:r>
    </w:p>
    <w:p w:rsidR="00C14268" w:rsidRPr="00215EB6" w:rsidRDefault="00215EB6" w:rsidP="00616A0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Sikap</w:t>
      </w: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540"/>
        <w:gridCol w:w="991"/>
        <w:gridCol w:w="1417"/>
        <w:gridCol w:w="2546"/>
        <w:gridCol w:w="1560"/>
        <w:gridCol w:w="1667"/>
      </w:tblGrid>
      <w:tr w:rsidR="00BD641C" w:rsidRPr="00BD641C" w:rsidTr="00BD641C">
        <w:trPr>
          <w:trHeight w:val="381"/>
        </w:trPr>
        <w:tc>
          <w:tcPr>
            <w:tcW w:w="540" w:type="dxa"/>
            <w:shd w:val="clear" w:color="auto" w:fill="F2DBDB" w:themeFill="accent2" w:themeFillTint="33"/>
            <w:vAlign w:val="center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No.</w:t>
            </w:r>
          </w:p>
        </w:tc>
        <w:tc>
          <w:tcPr>
            <w:tcW w:w="991" w:type="dxa"/>
            <w:shd w:val="clear" w:color="auto" w:fill="F2DBDB" w:themeFill="accent2" w:themeFillTint="33"/>
            <w:vAlign w:val="center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Tanggal</w:t>
            </w:r>
          </w:p>
        </w:tc>
        <w:tc>
          <w:tcPr>
            <w:tcW w:w="1417" w:type="dxa"/>
            <w:shd w:val="clear" w:color="auto" w:fill="F2DBDB" w:themeFill="accent2" w:themeFillTint="33"/>
            <w:vAlign w:val="center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Nama Siswa</w:t>
            </w:r>
          </w:p>
        </w:tc>
        <w:tc>
          <w:tcPr>
            <w:tcW w:w="2546" w:type="dxa"/>
            <w:shd w:val="clear" w:color="auto" w:fill="F2DBDB" w:themeFill="accent2" w:themeFillTint="33"/>
            <w:vAlign w:val="center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Catatan Perilaku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Butir Sikap</w:t>
            </w:r>
          </w:p>
        </w:tc>
        <w:tc>
          <w:tcPr>
            <w:tcW w:w="1667" w:type="dxa"/>
            <w:shd w:val="clear" w:color="auto" w:fill="F2DBDB" w:themeFill="accent2" w:themeFillTint="33"/>
            <w:vAlign w:val="center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Tindak Lanjut</w:t>
            </w:r>
          </w:p>
        </w:tc>
      </w:tr>
      <w:tr w:rsidR="00BD641C" w:rsidRPr="00BD641C" w:rsidTr="00BD641C">
        <w:tc>
          <w:tcPr>
            <w:tcW w:w="540" w:type="dxa"/>
          </w:tcPr>
          <w:p w:rsidR="00215EB6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991" w:type="dxa"/>
          </w:tcPr>
          <w:p w:rsidR="00215EB6" w:rsidRPr="00BD641C" w:rsidRDefault="00215EB6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15EB6" w:rsidRPr="00BD641C" w:rsidRDefault="00215EB6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2546" w:type="dxa"/>
          </w:tcPr>
          <w:p w:rsidR="00215EB6" w:rsidRPr="00BD641C" w:rsidRDefault="00215EB6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15EB6" w:rsidRPr="00BD641C" w:rsidRDefault="00215EB6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667" w:type="dxa"/>
          </w:tcPr>
          <w:p w:rsidR="00215EB6" w:rsidRPr="00BD641C" w:rsidRDefault="00215EB6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</w:tr>
      <w:tr w:rsidR="00BD641C" w:rsidRPr="00BD641C" w:rsidTr="00BD641C">
        <w:tc>
          <w:tcPr>
            <w:tcW w:w="540" w:type="dxa"/>
          </w:tcPr>
          <w:p w:rsidR="00BD641C" w:rsidRPr="00BD641C" w:rsidRDefault="00BD641C" w:rsidP="00BD641C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lang w:val="en-US"/>
              </w:rPr>
            </w:pPr>
            <w:r w:rsidRPr="00BD641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991" w:type="dxa"/>
          </w:tcPr>
          <w:p w:rsidR="00BD641C" w:rsidRPr="00BD641C" w:rsidRDefault="00BD641C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D641C" w:rsidRPr="00BD641C" w:rsidRDefault="00BD641C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2546" w:type="dxa"/>
          </w:tcPr>
          <w:p w:rsidR="00BD641C" w:rsidRPr="00BD641C" w:rsidRDefault="00BD641C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D641C" w:rsidRPr="00BD641C" w:rsidRDefault="00BD641C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  <w:tc>
          <w:tcPr>
            <w:tcW w:w="1667" w:type="dxa"/>
          </w:tcPr>
          <w:p w:rsidR="00BD641C" w:rsidRPr="00BD641C" w:rsidRDefault="00BD641C" w:rsidP="00215EB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</w:p>
        </w:tc>
      </w:tr>
    </w:tbl>
    <w:p w:rsidR="00215EB6" w:rsidRPr="00215EB6" w:rsidRDefault="00215EB6" w:rsidP="00215EB6">
      <w:pPr>
        <w:pStyle w:val="ListParagraph"/>
        <w:autoSpaceDE w:val="0"/>
        <w:autoSpaceDN w:val="0"/>
        <w:adjustRightInd w:val="0"/>
        <w:spacing w:after="0"/>
        <w:ind w:left="851"/>
        <w:rPr>
          <w:rFonts w:ascii="Times New Roman" w:hAnsi="Times New Roman"/>
          <w:sz w:val="24"/>
          <w:szCs w:val="24"/>
        </w:rPr>
      </w:pPr>
    </w:p>
    <w:p w:rsidR="00215EB6" w:rsidRPr="008F16E4" w:rsidRDefault="00215EB6" w:rsidP="00616A0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Pengetahuan</w:t>
      </w:r>
      <w:r w:rsidRPr="008F16E4">
        <w:rPr>
          <w:rFonts w:ascii="Times New Roman" w:hAnsi="Times New Roman"/>
          <w:b/>
          <w:sz w:val="24"/>
          <w:szCs w:val="24"/>
        </w:rPr>
        <w:t xml:space="preserve"> </w:t>
      </w:r>
    </w:p>
    <w:p w:rsidR="00C14268" w:rsidRPr="00BD641C" w:rsidRDefault="00BD641C" w:rsidP="00BD641C">
      <w:pPr>
        <w:pStyle w:val="ListParagraph"/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641C">
        <w:rPr>
          <w:rFonts w:ascii="Times New Roman" w:hAnsi="Times New Roman" w:cs="Times New Roman"/>
          <w:bCs/>
          <w:sz w:val="24"/>
          <w:szCs w:val="24"/>
          <w:lang w:val="en-US"/>
        </w:rPr>
        <w:t>Skor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Maksimal : 100</w:t>
      </w:r>
    </w:p>
    <w:p w:rsidR="009D205E" w:rsidRPr="008F16E4" w:rsidRDefault="00E910CE" w:rsidP="004232AD">
      <w:pPr>
        <w:pStyle w:val="Default"/>
        <w:tabs>
          <w:tab w:val="left" w:pos="2694"/>
        </w:tabs>
        <w:ind w:left="567" w:firstLine="284"/>
        <w:rPr>
          <w:rFonts w:ascii="Times New Roman" w:hAnsi="Times New Roman" w:cs="Times New Roman"/>
          <w:color w:val="auto"/>
          <w:sz w:val="28"/>
        </w:rPr>
      </w:pPr>
      <w:r w:rsidRPr="008F16E4">
        <w:rPr>
          <w:rFonts w:ascii="Times New Roman" w:hAnsi="Times New Roman" w:cs="Times New Roman"/>
          <w:color w:val="auto"/>
        </w:rPr>
        <w:t xml:space="preserve">Penilaian (penskoran): </w:t>
      </w:r>
      <m:oMath>
        <m:f>
          <m:fPr>
            <m:ctrlPr>
              <w:rPr>
                <w:rFonts w:ascii="Cambria Math" w:hAnsi="Times New Roman" w:cs="Times New Roman"/>
                <w:color w:val="auto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color w:val="auto"/>
                <w:sz w:val="28"/>
              </w:rPr>
              <m:t>total nilai siswa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color w:val="auto"/>
                <w:sz w:val="32"/>
              </w:rPr>
              <m:t>total</m:t>
            </m:r>
            <m:r>
              <m:rPr>
                <m:sty m:val="p"/>
              </m:rPr>
              <w:rPr>
                <w:rFonts w:ascii="Cambria Math" w:hAnsi="Times New Roman" w:cs="Times New Roman"/>
                <w:color w:val="auto"/>
                <w:sz w:val="28"/>
              </w:rPr>
              <m:t xml:space="preserve"> nilai maksimal</m:t>
            </m:r>
          </m:den>
        </m:f>
        <m:r>
          <m:rPr>
            <m:sty m:val="p"/>
          </m:rPr>
          <w:rPr>
            <w:rFonts w:ascii="Cambria Math" w:hAnsi="Times New Roman" w:cs="Times New Roman"/>
            <w:color w:val="auto"/>
            <w:sz w:val="28"/>
          </w:rPr>
          <m:t xml:space="preserve"> </m:t>
        </m:r>
        <m:r>
          <m:rPr>
            <m:sty m:val="p"/>
          </m:rPr>
          <w:rPr>
            <w:rFonts w:ascii="Cambria Math" w:hAnsi="Times New Roman" w:cs="Times New Roman"/>
            <w:color w:val="auto"/>
            <w:sz w:val="28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auto"/>
            <w:sz w:val="28"/>
          </w:rPr>
          <m:t>10</m:t>
        </m:r>
      </m:oMath>
    </w:p>
    <w:p w:rsidR="002B2529" w:rsidRDefault="002B2529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2902"/>
        <w:gridCol w:w="2893"/>
        <w:gridCol w:w="2926"/>
      </w:tblGrid>
      <w:tr w:rsidR="00BD641C" w:rsidTr="00BD641C">
        <w:tc>
          <w:tcPr>
            <w:tcW w:w="3190" w:type="dxa"/>
            <w:shd w:val="clear" w:color="auto" w:fill="F2DBDB" w:themeFill="accent2" w:themeFillTint="33"/>
            <w:vAlign w:val="center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Konversi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Nilai</w:t>
            </w:r>
            <w:proofErr w:type="spellEnd"/>
          </w:p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Skala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 0-100)</w:t>
            </w:r>
          </w:p>
        </w:tc>
        <w:tc>
          <w:tcPr>
            <w:tcW w:w="3191" w:type="dxa"/>
            <w:shd w:val="clear" w:color="auto" w:fill="F2DBDB" w:themeFill="accent2" w:themeFillTint="33"/>
            <w:vAlign w:val="center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Predikat</w:t>
            </w:r>
            <w:proofErr w:type="spellEnd"/>
          </w:p>
        </w:tc>
        <w:tc>
          <w:tcPr>
            <w:tcW w:w="3191" w:type="dxa"/>
            <w:shd w:val="clear" w:color="auto" w:fill="F2DBDB" w:themeFill="accent2" w:themeFillTint="33"/>
            <w:vAlign w:val="center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Klasifikasi</w:t>
            </w:r>
            <w:proofErr w:type="spellEnd"/>
          </w:p>
        </w:tc>
      </w:tr>
      <w:tr w:rsidR="00BD641C" w:rsidTr="00BD641C">
        <w:tc>
          <w:tcPr>
            <w:tcW w:w="3190" w:type="dxa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81 – 100</w:t>
            </w:r>
          </w:p>
        </w:tc>
        <w:tc>
          <w:tcPr>
            <w:tcW w:w="3191" w:type="dxa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A</w:t>
            </w:r>
          </w:p>
        </w:tc>
        <w:tc>
          <w:tcPr>
            <w:tcW w:w="3191" w:type="dxa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SB (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Sanggat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>)</w:t>
            </w:r>
          </w:p>
        </w:tc>
      </w:tr>
      <w:tr w:rsidR="00BD641C" w:rsidTr="00BD641C">
        <w:tc>
          <w:tcPr>
            <w:tcW w:w="3190" w:type="dxa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66 - 80</w:t>
            </w:r>
          </w:p>
        </w:tc>
        <w:tc>
          <w:tcPr>
            <w:tcW w:w="3191" w:type="dxa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B</w:t>
            </w:r>
          </w:p>
        </w:tc>
        <w:tc>
          <w:tcPr>
            <w:tcW w:w="3191" w:type="dxa"/>
          </w:tcPr>
          <w:p w:rsidR="00BD641C" w:rsidRDefault="00BD641C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>)</w:t>
            </w:r>
          </w:p>
        </w:tc>
      </w:tr>
      <w:tr w:rsidR="00CF1094" w:rsidTr="00BD641C">
        <w:tc>
          <w:tcPr>
            <w:tcW w:w="3190" w:type="dxa"/>
          </w:tcPr>
          <w:p w:rsidR="00CF1094" w:rsidRDefault="00CF1094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51 - 65</w:t>
            </w:r>
          </w:p>
        </w:tc>
        <w:tc>
          <w:tcPr>
            <w:tcW w:w="3191" w:type="dxa"/>
          </w:tcPr>
          <w:p w:rsidR="00CF1094" w:rsidRDefault="00CF1094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C</w:t>
            </w:r>
          </w:p>
        </w:tc>
        <w:tc>
          <w:tcPr>
            <w:tcW w:w="3191" w:type="dxa"/>
          </w:tcPr>
          <w:p w:rsidR="00CF1094" w:rsidRDefault="00CF1094" w:rsidP="00BD641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C (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val="en-US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en-US"/>
              </w:rPr>
              <w:t>)</w:t>
            </w:r>
          </w:p>
        </w:tc>
      </w:tr>
    </w:tbl>
    <w:p w:rsidR="00BD641C" w:rsidRDefault="00BD641C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1914DB" w:rsidRPr="00B61D0A" w:rsidRDefault="001914DB" w:rsidP="00C40E9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Menunjukkan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contoh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perilaku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di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rumah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sesuai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kelima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B61D0A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lang w:val="en-US"/>
        </w:rPr>
        <w:drawing>
          <wp:inline distT="0" distB="0" distL="0" distR="0" wp14:anchorId="583B6930" wp14:editId="7A3F3FEF">
            <wp:extent cx="4038600" cy="451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0A" w:rsidRPr="001914DB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lang w:val="en-US"/>
        </w:rPr>
      </w:pPr>
    </w:p>
    <w:p w:rsidR="001914DB" w:rsidRPr="001914DB" w:rsidRDefault="001914DB" w:rsidP="00C40E9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Menulis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kalimat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/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ungkapan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permintaan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yaitu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berikut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1914DB" w:rsidRPr="001914DB" w:rsidRDefault="001914DB" w:rsidP="00C40E9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Dik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ambilkan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sapu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ya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!</w:t>
      </w:r>
    </w:p>
    <w:p w:rsidR="001914DB" w:rsidRPr="001914DB" w:rsidRDefault="001914DB" w:rsidP="00C40E9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Siapa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yang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menolongku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mengambilkan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buku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?</w:t>
      </w:r>
    </w:p>
    <w:p w:rsidR="001914DB" w:rsidRPr="001914DB" w:rsidRDefault="001914DB" w:rsidP="00C40E9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belum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mengerjakannya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ya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!</w:t>
      </w:r>
    </w:p>
    <w:p w:rsidR="001914DB" w:rsidRPr="001914DB" w:rsidRDefault="001914DB" w:rsidP="00C40E9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Kepalaku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pusing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meminta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belikan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obat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ya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!</w:t>
      </w:r>
    </w:p>
    <w:p w:rsidR="001914DB" w:rsidRPr="001914DB" w:rsidRDefault="001914DB" w:rsidP="00C40E9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Bang,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bolehkah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aku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meminta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Abang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?</w:t>
      </w:r>
    </w:p>
    <w:p w:rsidR="001914DB" w:rsidRPr="001914DB" w:rsidRDefault="001914DB" w:rsidP="00C40E9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Memecahkan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masalah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satuan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panjang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yaitu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sebagai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berikut</w:t>
      </w:r>
      <w:proofErr w:type="spellEnd"/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1914DB" w:rsidRPr="001914DB" w:rsidRDefault="001914DB" w:rsidP="00C40E9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27200 cm</w:t>
      </w:r>
    </w:p>
    <w:p w:rsidR="001914DB" w:rsidRPr="001914DB" w:rsidRDefault="001914DB" w:rsidP="00C40E9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266,5 m</w:t>
      </w:r>
    </w:p>
    <w:p w:rsidR="001914DB" w:rsidRPr="001914DB" w:rsidRDefault="001914DB" w:rsidP="00C40E9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28,5 m</w:t>
      </w:r>
    </w:p>
    <w:p w:rsidR="001914DB" w:rsidRPr="001914DB" w:rsidRDefault="001914DB" w:rsidP="00C40E9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1914DB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3,21 cm</w:t>
      </w:r>
    </w:p>
    <w:p w:rsidR="001914DB" w:rsidRPr="001914DB" w:rsidRDefault="001914DB" w:rsidP="00C40E98">
      <w:pPr>
        <w:pStyle w:val="Default"/>
        <w:numPr>
          <w:ilvl w:val="0"/>
          <w:numId w:val="23"/>
        </w:numPr>
        <w:ind w:left="1418" w:hanging="284"/>
        <w:jc w:val="both"/>
        <w:rPr>
          <w:rFonts w:ascii="Times New Roman" w:hAnsi="Times New Roman" w:cs="Times New Roman"/>
          <w:color w:val="auto"/>
          <w:lang w:val="en-US"/>
        </w:rPr>
      </w:pPr>
      <w:r w:rsidRPr="001914DB">
        <w:rPr>
          <w:rFonts w:ascii="Times New Roman" w:hAnsi="Times New Roman" w:cs="Times New Roman"/>
          <w:lang w:val="en-US"/>
        </w:rPr>
        <w:t>16,75 m</w:t>
      </w:r>
    </w:p>
    <w:p w:rsidR="00EE6E33" w:rsidRDefault="00EE6E33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B61D0A" w:rsidRDefault="00B61D0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B61D0A" w:rsidRDefault="00B61D0A" w:rsidP="00BD641C">
      <w:pPr>
        <w:pStyle w:val="Default"/>
        <w:ind w:left="851"/>
        <w:rPr>
          <w:rFonts w:ascii="Times New Roman" w:hAnsi="Times New Roman" w:cs="Times New Roman"/>
          <w:color w:val="auto"/>
          <w:lang w:val="en-US"/>
        </w:rPr>
      </w:pPr>
    </w:p>
    <w:p w:rsidR="00215EB6" w:rsidRPr="008F16E4" w:rsidRDefault="00215EB6" w:rsidP="00C40E9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Keterampilan</w:t>
      </w:r>
      <w:r w:rsidRPr="008F16E4">
        <w:rPr>
          <w:rFonts w:ascii="Times New Roman" w:hAnsi="Times New Roman"/>
          <w:b/>
          <w:sz w:val="24"/>
          <w:szCs w:val="24"/>
        </w:rPr>
        <w:t xml:space="preserve"> </w:t>
      </w:r>
    </w:p>
    <w:p w:rsidR="00BB4FB9" w:rsidRDefault="00B61D0A" w:rsidP="00C40E98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Menceritakan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pengalaman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menerapkan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nilai-nilai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Pancasila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sila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kelima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di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rumah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B61D0A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lang w:val="en-US"/>
        </w:rPr>
        <w:drawing>
          <wp:inline distT="0" distB="0" distL="0" distR="0" wp14:anchorId="2B629753" wp14:editId="35026E21">
            <wp:extent cx="5236029" cy="2242457"/>
            <wp:effectExtent l="0" t="0" r="317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5002" cy="2242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0A" w:rsidRPr="00B61D0A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</w:p>
    <w:p w:rsidR="00B61D0A" w:rsidRDefault="00B61D0A" w:rsidP="00C40E98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Bermain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melatih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ungkapan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menggunakan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kata</w:t>
      </w:r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“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tolong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”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untuk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hidup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rukun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kemajemukan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B61D0A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lang w:val="en-US"/>
        </w:rPr>
        <w:drawing>
          <wp:inline distT="0" distB="0" distL="0" distR="0" wp14:anchorId="4322CF19" wp14:editId="415669C0">
            <wp:extent cx="5236029" cy="2340428"/>
            <wp:effectExtent l="0" t="0" r="317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3064" cy="234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0A" w:rsidRPr="00B61D0A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</w:p>
    <w:p w:rsidR="00B61D0A" w:rsidRDefault="00B61D0A" w:rsidP="00C40E98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Menyajikan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penyelesaian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masalah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tentang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panjang</w:t>
      </w:r>
      <w:proofErr w:type="spellEnd"/>
      <w:r w:rsidRPr="00B61D0A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B61D0A" w:rsidRPr="00B61D0A" w:rsidRDefault="00B61D0A" w:rsidP="00B61D0A">
      <w:pPr>
        <w:pStyle w:val="ListParagraph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>
        <w:rPr>
          <w:lang w:val="en-US"/>
        </w:rPr>
        <w:drawing>
          <wp:inline distT="0" distB="0" distL="0" distR="0" wp14:anchorId="5DF4B800" wp14:editId="1412485A">
            <wp:extent cx="5236029" cy="20574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9244" cy="2058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0A" w:rsidRPr="00B61D0A" w:rsidRDefault="00B61D0A" w:rsidP="00B61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</w:p>
    <w:p w:rsidR="00B61D0A" w:rsidRPr="00B61D0A" w:rsidRDefault="00B61D0A" w:rsidP="00B61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noProof w:val="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bCs/>
          <w:noProof w:val="0"/>
          <w:sz w:val="24"/>
          <w:szCs w:val="24"/>
          <w:lang w:val="en-US"/>
        </w:rPr>
        <w:t>Refleksi</w:t>
      </w:r>
      <w:proofErr w:type="spellEnd"/>
      <w:r w:rsidRPr="00B61D0A">
        <w:rPr>
          <w:rFonts w:ascii="Times New Roman" w:eastAsiaTheme="minorHAnsi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proofErr w:type="gramStart"/>
      <w:r w:rsidRPr="00B61D0A">
        <w:rPr>
          <w:rFonts w:ascii="Times New Roman" w:eastAsiaTheme="minorHAnsi" w:hAnsi="Times New Roman" w:cs="Times New Roman"/>
          <w:bCs/>
          <w:noProof w:val="0"/>
          <w:sz w:val="24"/>
          <w:szCs w:val="24"/>
          <w:lang w:val="en-US"/>
        </w:rPr>
        <w:t>Guru</w:t>
      </w:r>
      <w:r>
        <w:rPr>
          <w:rFonts w:ascii="Times New Roman" w:eastAsiaTheme="minorHAnsi" w:hAnsi="Times New Roman" w:cs="Times New Roman"/>
          <w:bCs/>
          <w:noProof w:val="0"/>
          <w:sz w:val="24"/>
          <w:szCs w:val="24"/>
          <w:lang w:val="en-US"/>
        </w:rPr>
        <w:t xml:space="preserve"> :</w:t>
      </w:r>
      <w:proofErr w:type="gramEnd"/>
    </w:p>
    <w:p w:rsidR="00B61D0A" w:rsidRPr="00B61D0A" w:rsidRDefault="00B61D0A" w:rsidP="00C40E98">
      <w:pPr>
        <w:pStyle w:val="ListParagraph"/>
        <w:numPr>
          <w:ilvl w:val="3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Sebutkan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hal-hal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perlu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menjadi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perhatian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Bapak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/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Ibu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selama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pembelajaran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!</w:t>
      </w:r>
    </w:p>
    <w:p w:rsidR="00B61D0A" w:rsidRPr="00B61D0A" w:rsidRDefault="00B61D0A" w:rsidP="00C40E98">
      <w:pPr>
        <w:pStyle w:val="ListParagraph"/>
        <w:numPr>
          <w:ilvl w:val="3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Sebutkan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siswa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perlu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mendapat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perhatian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khusus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!</w:t>
      </w:r>
    </w:p>
    <w:p w:rsidR="00B61D0A" w:rsidRPr="00B61D0A" w:rsidRDefault="00B61D0A" w:rsidP="00C40E98">
      <w:pPr>
        <w:pStyle w:val="ListParagraph"/>
        <w:numPr>
          <w:ilvl w:val="3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Sebutkan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hal-hal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menjadi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catatan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keberhasilan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pembelajaran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</w:t>
      </w:r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Bapak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/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Ibu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lakukan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!</w:t>
      </w:r>
    </w:p>
    <w:p w:rsidR="00B61D0A" w:rsidRPr="00B61D0A" w:rsidRDefault="00B61D0A" w:rsidP="00C40E98">
      <w:pPr>
        <w:pStyle w:val="ListParagraph"/>
        <w:numPr>
          <w:ilvl w:val="3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Sebutkan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hal-hal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harus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diperbaiki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ditingkatkan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agar</w:t>
      </w:r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pembelajaran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yang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Bapak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/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Ibu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lakukan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lebih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 xml:space="preserve"> </w:t>
      </w:r>
      <w:proofErr w:type="spellStart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efektif</w:t>
      </w:r>
      <w:proofErr w:type="spellEnd"/>
      <w:r w:rsidRPr="00B61D0A">
        <w:rPr>
          <w:rFonts w:ascii="Times New Roman" w:eastAsiaTheme="minorHAnsi" w:hAnsi="Times New Roman" w:cs="Times New Roman"/>
          <w:noProof w:val="0"/>
          <w:color w:val="000000"/>
          <w:sz w:val="24"/>
          <w:szCs w:val="24"/>
          <w:lang w:val="en-US"/>
        </w:rPr>
        <w:t>!</w:t>
      </w:r>
    </w:p>
    <w:p w:rsidR="004E24EE" w:rsidRDefault="004E24EE" w:rsidP="000206FD">
      <w:pPr>
        <w:pStyle w:val="Default"/>
        <w:rPr>
          <w:color w:val="auto"/>
          <w:lang w:val="en-US"/>
        </w:rPr>
      </w:pPr>
      <w:r>
        <w:rPr>
          <w:color w:val="auto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auto"/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24EE" w:rsidRPr="004E24EE" w:rsidRDefault="004E24EE" w:rsidP="000206FD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:rsidR="004E24EE" w:rsidRDefault="004E24EE" w:rsidP="000206FD">
      <w:pPr>
        <w:pStyle w:val="Default"/>
        <w:rPr>
          <w:rFonts w:ascii="Times New Roman" w:hAnsi="Times New Roman" w:cs="Times New Roman"/>
          <w:color w:val="auto"/>
          <w:lang w:val="en-US"/>
        </w:rPr>
      </w:pPr>
      <w:proofErr w:type="spellStart"/>
      <w:r w:rsidRPr="004E24EE">
        <w:rPr>
          <w:rFonts w:ascii="Times New Roman" w:hAnsi="Times New Roman" w:cs="Times New Roman"/>
          <w:color w:val="auto"/>
          <w:lang w:val="en-US"/>
        </w:rPr>
        <w:t>Catatan</w:t>
      </w:r>
      <w:proofErr w:type="spellEnd"/>
      <w:r w:rsidRPr="004E24E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4E24EE">
        <w:rPr>
          <w:rFonts w:ascii="Times New Roman" w:hAnsi="Times New Roman" w:cs="Times New Roman"/>
          <w:color w:val="auto"/>
          <w:lang w:val="en-US"/>
        </w:rPr>
        <w:t>Kepala</w:t>
      </w:r>
      <w:proofErr w:type="spellEnd"/>
      <w:r w:rsidRPr="004E24EE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proofErr w:type="gramStart"/>
      <w:r w:rsidRPr="004E24EE">
        <w:rPr>
          <w:rFonts w:ascii="Times New Roman" w:hAnsi="Times New Roman" w:cs="Times New Roman"/>
          <w:color w:val="auto"/>
          <w:lang w:val="en-US"/>
        </w:rPr>
        <w:t>Sekolah</w:t>
      </w:r>
      <w:proofErr w:type="spellEnd"/>
      <w:r w:rsidRPr="004E24EE">
        <w:rPr>
          <w:rFonts w:ascii="Times New Roman" w:hAnsi="Times New Roman" w:cs="Times New Roman"/>
          <w:color w:val="auto"/>
          <w:lang w:val="en-US"/>
        </w:rPr>
        <w:t xml:space="preserve"> :</w:t>
      </w:r>
      <w:proofErr w:type="gramEnd"/>
    </w:p>
    <w:p w:rsidR="004E24EE" w:rsidRDefault="004E24EE" w:rsidP="004E24EE">
      <w:pPr>
        <w:pStyle w:val="Default"/>
        <w:rPr>
          <w:color w:val="auto"/>
          <w:lang w:val="en-US"/>
        </w:rPr>
      </w:pPr>
      <w:r>
        <w:rPr>
          <w:color w:val="auto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24EE" w:rsidRPr="004E24EE" w:rsidRDefault="004E24EE" w:rsidP="000206FD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:rsidR="004C606B" w:rsidRPr="004E24EE" w:rsidRDefault="004C606B" w:rsidP="004C606B">
      <w:pPr>
        <w:pStyle w:val="Default"/>
        <w:spacing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4C606B" w:rsidRPr="004C606B" w:rsidTr="004C606B">
        <w:trPr>
          <w:trHeight w:val="212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Mengetahui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Kepala Sekolah,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Jajang Sulaeman</w:t>
            </w:r>
            <w:r w:rsidR="004C606B" w:rsidRPr="004C60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, S.Pd.</w:t>
            </w:r>
          </w:p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NIP. 19650718 199212 1</w:t>
            </w:r>
            <w:r w:rsidR="004C606B"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005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Ciburahol</w:t>
            </w:r>
            <w:r w:rsidR="00180B9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Januari 2018</w:t>
            </w:r>
          </w:p>
          <w:p w:rsidR="004C606B" w:rsidRPr="004C606B" w:rsidRDefault="003479E8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Guru Kelas 2</w:t>
            </w:r>
            <w:r w:rsidR="004C606B"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4C606B" w:rsidRPr="004C606B" w:rsidRDefault="004E24EE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Siti Nurlaelasari</w:t>
            </w:r>
            <w:r w:rsidR="004C606B" w:rsidRPr="004C60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, S.Pd.</w:t>
            </w:r>
          </w:p>
          <w:p w:rsidR="004C606B" w:rsidRPr="004C606B" w:rsidRDefault="004C606B" w:rsidP="004C60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NIP. </w:t>
            </w:r>
            <w:bookmarkStart w:id="0" w:name="OLE_LINK1"/>
            <w:bookmarkStart w:id="1" w:name="OLE_LINK2"/>
            <w:r w:rsidRPr="004C606B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19780316 200801 2001</w:t>
            </w:r>
            <w:bookmarkEnd w:id="0"/>
            <w:bookmarkEnd w:id="1"/>
          </w:p>
        </w:tc>
      </w:tr>
    </w:tbl>
    <w:p w:rsidR="00DB5AF0" w:rsidRPr="00C12C65" w:rsidRDefault="00DB5AF0" w:rsidP="00350B66">
      <w:pPr>
        <w:rPr>
          <w:rFonts w:ascii="Times New Roman" w:hAnsi="Times New Roman" w:cs="Times New Roman"/>
          <w:b/>
          <w:bCs/>
          <w:noProof w:val="0"/>
          <w:sz w:val="28"/>
          <w:szCs w:val="24"/>
        </w:rPr>
      </w:pPr>
      <w:bookmarkStart w:id="2" w:name="_GoBack"/>
      <w:bookmarkEnd w:id="2"/>
    </w:p>
    <w:sectPr w:rsidR="00DB5AF0" w:rsidRPr="00C12C65" w:rsidSect="00350B6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624" w:h="18144" w:code="1"/>
      <w:pgMar w:top="1134" w:right="1134" w:bottom="1134" w:left="1134" w:header="567" w:footer="56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98" w:rsidRDefault="00C40E98" w:rsidP="00F44163">
      <w:pPr>
        <w:spacing w:after="0" w:line="240" w:lineRule="auto"/>
      </w:pPr>
      <w:r>
        <w:separator/>
      </w:r>
    </w:p>
  </w:endnote>
  <w:endnote w:type="continuationSeparator" w:id="0">
    <w:p w:rsidR="00C40E98" w:rsidRDefault="00C40E98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Baar Metanoia"/>
    <w:charset w:val="00"/>
    <w:family w:val="auto"/>
    <w:pitch w:val="variable"/>
    <w:sig w:usb0="00000003" w:usb1="00000000" w:usb2="00000000" w:usb3="00000000" w:csb0="00000001" w:csb1="00000000"/>
  </w:font>
  <w:font w:name="BaarMetanoia">
    <w:altName w:val="Cambria"/>
    <w:charset w:val="00"/>
    <w:family w:val="swiss"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C4" w:rsidRDefault="00362B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789093"/>
      <w:docPartObj>
        <w:docPartGallery w:val="Page Numbers (Bottom of Page)"/>
        <w:docPartUnique/>
      </w:docPartObj>
    </w:sdtPr>
    <w:sdtEndPr/>
    <w:sdtContent>
      <w:p w:rsidR="00362BC4" w:rsidRPr="00032116" w:rsidRDefault="00362BC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032116">
          <w:rPr>
            <w:rFonts w:ascii="Arial" w:hAnsi="Arial" w:cs="Arial"/>
            <w:sz w:val="16"/>
            <w:szCs w:val="16"/>
          </w:rPr>
          <w:t>RPP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KELAS </w:t>
        </w:r>
        <w:r>
          <w:rPr>
            <w:rFonts w:ascii="Arial" w:hAnsi="Arial" w:cs="Arial"/>
            <w:sz w:val="16"/>
            <w:szCs w:val="16"/>
            <w:lang w:val="en-US"/>
          </w:rPr>
          <w:t>II</w:t>
        </w:r>
        <w:r w:rsidRPr="00032116">
          <w:rPr>
            <w:rFonts w:ascii="Arial" w:hAnsi="Arial" w:cs="Arial"/>
            <w:sz w:val="16"/>
            <w:szCs w:val="16"/>
          </w:rPr>
          <w:t xml:space="preserve"> SEMESTER </w:t>
        </w:r>
        <w:r>
          <w:rPr>
            <w:rFonts w:ascii="Arial" w:hAnsi="Arial" w:cs="Arial"/>
            <w:sz w:val="16"/>
            <w:szCs w:val="16"/>
            <w:lang w:val="en-US"/>
          </w:rPr>
          <w:t>2</w:t>
        </w:r>
        <w:r w:rsidRPr="007664A3">
          <w:t xml:space="preserve"> </w:t>
        </w:r>
        <w:r>
          <w:rPr>
            <w:rFonts w:ascii="Arial" w:hAnsi="Arial" w:cs="Arial"/>
            <w:sz w:val="16"/>
            <w:szCs w:val="16"/>
            <w:lang w:val="en-US"/>
          </w:rPr>
          <w:t>Jajang Sulaeman,SP</w:t>
        </w:r>
        <w:r w:rsidRPr="007664A3">
          <w:rPr>
            <w:rFonts w:ascii="Arial" w:hAnsi="Arial" w:cs="Arial"/>
            <w:sz w:val="16"/>
            <w:szCs w:val="16"/>
            <w:lang w:val="en-US"/>
          </w:rPr>
          <w:t>d</w:t>
        </w:r>
        <w:r>
          <w:rPr>
            <w:rFonts w:ascii="Arial" w:hAnsi="Arial" w:cs="Arial"/>
            <w:sz w:val="16"/>
            <w:szCs w:val="16"/>
            <w:lang w:val="en-US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begin"/>
        </w:r>
        <w:r w:rsidRPr="00482907">
          <w:rPr>
            <w:rFonts w:ascii="Arial" w:hAnsi="Arial" w:cs="Arial"/>
            <w:b/>
            <w:sz w:val="16"/>
            <w:szCs w:val="16"/>
          </w:rPr>
          <w:instrText xml:space="preserve"> PAGE   \* MERGEFORMAT </w:instrText>
        </w:r>
        <w:r w:rsidRPr="00482907">
          <w:rPr>
            <w:rFonts w:ascii="Arial" w:hAnsi="Arial" w:cs="Arial"/>
            <w:b/>
            <w:sz w:val="16"/>
            <w:szCs w:val="16"/>
          </w:rPr>
          <w:fldChar w:fldCharType="separate"/>
        </w:r>
        <w:r w:rsidR="003479E8">
          <w:rPr>
            <w:rFonts w:ascii="Arial" w:hAnsi="Arial" w:cs="Arial"/>
            <w:b/>
            <w:sz w:val="16"/>
            <w:szCs w:val="16"/>
          </w:rPr>
          <w:t>6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  <w:p w:rsidR="00362BC4" w:rsidRDefault="00362B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C4" w:rsidRDefault="00362BC4">
    <w:pPr>
      <w:pStyle w:val="Footer"/>
      <w:jc w:val="right"/>
    </w:pPr>
  </w:p>
  <w:p w:rsidR="00362BC4" w:rsidRDefault="00362B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98" w:rsidRDefault="00C40E98" w:rsidP="00F44163">
      <w:pPr>
        <w:spacing w:after="0" w:line="240" w:lineRule="auto"/>
      </w:pPr>
      <w:r>
        <w:separator/>
      </w:r>
    </w:p>
  </w:footnote>
  <w:footnote w:type="continuationSeparator" w:id="0">
    <w:p w:rsidR="00C40E98" w:rsidRDefault="00C40E98" w:rsidP="00F4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C4" w:rsidRDefault="00C40E98">
    <w:pPr>
      <w:pStyle w:val="Header"/>
    </w:pPr>
    <w:r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9658" o:spid="_x0000_s2050" type="#_x0000_t75" style="position:absolute;margin-left:0;margin-top:0;width:467.6pt;height:467.6pt;z-index:-251657216;mso-position-horizontal:center;mso-position-horizontal-relative:margin;mso-position-vertical:center;mso-position-vertical-relative:margin" o:allowincell="f">
          <v:imagedata r:id="rId1" o:title="Kur 20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C4" w:rsidRDefault="00C40E98">
    <w:pPr>
      <w:pStyle w:val="Header"/>
    </w:pPr>
    <w:r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9659" o:spid="_x0000_s2051" type="#_x0000_t75" style="position:absolute;margin-left:0;margin-top:0;width:467.6pt;height:467.6pt;z-index:-251656192;mso-position-horizontal:center;mso-position-horizontal-relative:margin;mso-position-vertical:center;mso-position-vertical-relative:margin" o:allowincell="f">
          <v:imagedata r:id="rId1" o:title="Kur 201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C4" w:rsidRDefault="00C40E98">
    <w:pPr>
      <w:pStyle w:val="Header"/>
    </w:pPr>
    <w:r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9657" o:spid="_x0000_s2049" type="#_x0000_t75" style="position:absolute;margin-left:0;margin-top:0;width:467.6pt;height:467.6pt;z-index:-251658240;mso-position-horizontal:center;mso-position-horizontal-relative:margin;mso-position-vertical:center;mso-position-vertical-relative:margin" o:allowincell="f">
          <v:imagedata r:id="rId1" o:title="Kur 201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1E8"/>
    <w:multiLevelType w:val="hybridMultilevel"/>
    <w:tmpl w:val="9DD8E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4299"/>
    <w:multiLevelType w:val="hybridMultilevel"/>
    <w:tmpl w:val="7870E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76B5"/>
    <w:multiLevelType w:val="multilevel"/>
    <w:tmpl w:val="CAD25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73706"/>
    <w:multiLevelType w:val="hybridMultilevel"/>
    <w:tmpl w:val="260AA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F22F3"/>
    <w:multiLevelType w:val="hybridMultilevel"/>
    <w:tmpl w:val="F9189A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C6A6F"/>
    <w:multiLevelType w:val="hybridMultilevel"/>
    <w:tmpl w:val="04F0E51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23611"/>
    <w:multiLevelType w:val="multilevel"/>
    <w:tmpl w:val="20023611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04B7E"/>
    <w:multiLevelType w:val="hybridMultilevel"/>
    <w:tmpl w:val="EE2C9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11B4C"/>
    <w:multiLevelType w:val="hybridMultilevel"/>
    <w:tmpl w:val="F1B09D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727F5"/>
    <w:multiLevelType w:val="hybridMultilevel"/>
    <w:tmpl w:val="2766E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863D5"/>
    <w:multiLevelType w:val="hybridMultilevel"/>
    <w:tmpl w:val="0532A448"/>
    <w:lvl w:ilvl="0" w:tplc="DBF6F2E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E59A9"/>
    <w:multiLevelType w:val="multilevel"/>
    <w:tmpl w:val="37AE59A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057D1"/>
    <w:multiLevelType w:val="hybridMultilevel"/>
    <w:tmpl w:val="4B124E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E0DC6"/>
    <w:multiLevelType w:val="hybridMultilevel"/>
    <w:tmpl w:val="3AEA9C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E6882"/>
    <w:multiLevelType w:val="hybridMultilevel"/>
    <w:tmpl w:val="44E21B8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7391B82"/>
    <w:multiLevelType w:val="hybridMultilevel"/>
    <w:tmpl w:val="777898C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4B56206"/>
    <w:multiLevelType w:val="hybridMultilevel"/>
    <w:tmpl w:val="AB069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CC5702"/>
    <w:multiLevelType w:val="hybridMultilevel"/>
    <w:tmpl w:val="5FDC09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71CD3"/>
    <w:multiLevelType w:val="hybridMultilevel"/>
    <w:tmpl w:val="0860D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E2AC0"/>
    <w:multiLevelType w:val="hybridMultilevel"/>
    <w:tmpl w:val="709C9F2C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94A0A32"/>
    <w:multiLevelType w:val="hybridMultilevel"/>
    <w:tmpl w:val="91723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C57868"/>
    <w:multiLevelType w:val="hybridMultilevel"/>
    <w:tmpl w:val="B2C82314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9EE468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1E36FD2"/>
    <w:multiLevelType w:val="hybridMultilevel"/>
    <w:tmpl w:val="208CE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1236E1"/>
    <w:multiLevelType w:val="hybridMultilevel"/>
    <w:tmpl w:val="03E608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83E95"/>
    <w:multiLevelType w:val="hybridMultilevel"/>
    <w:tmpl w:val="1B3AD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1"/>
  </w:num>
  <w:num w:numId="4">
    <w:abstractNumId w:val="11"/>
  </w:num>
  <w:num w:numId="5">
    <w:abstractNumId w:val="2"/>
  </w:num>
  <w:num w:numId="6">
    <w:abstractNumId w:val="6"/>
  </w:num>
  <w:num w:numId="7">
    <w:abstractNumId w:val="19"/>
  </w:num>
  <w:num w:numId="8">
    <w:abstractNumId w:val="14"/>
  </w:num>
  <w:num w:numId="9">
    <w:abstractNumId w:val="15"/>
  </w:num>
  <w:num w:numId="10">
    <w:abstractNumId w:val="22"/>
  </w:num>
  <w:num w:numId="11">
    <w:abstractNumId w:val="18"/>
  </w:num>
  <w:num w:numId="12">
    <w:abstractNumId w:val="7"/>
  </w:num>
  <w:num w:numId="13">
    <w:abstractNumId w:val="16"/>
  </w:num>
  <w:num w:numId="14">
    <w:abstractNumId w:val="9"/>
  </w:num>
  <w:num w:numId="15">
    <w:abstractNumId w:val="24"/>
  </w:num>
  <w:num w:numId="16">
    <w:abstractNumId w:val="3"/>
  </w:num>
  <w:num w:numId="17">
    <w:abstractNumId w:val="20"/>
  </w:num>
  <w:num w:numId="18">
    <w:abstractNumId w:val="0"/>
  </w:num>
  <w:num w:numId="19">
    <w:abstractNumId w:val="23"/>
  </w:num>
  <w:num w:numId="20">
    <w:abstractNumId w:val="13"/>
  </w:num>
  <w:num w:numId="21">
    <w:abstractNumId w:val="12"/>
  </w:num>
  <w:num w:numId="22">
    <w:abstractNumId w:val="17"/>
  </w:num>
  <w:num w:numId="23">
    <w:abstractNumId w:val="4"/>
  </w:num>
  <w:num w:numId="24">
    <w:abstractNumId w:val="8"/>
  </w:num>
  <w:num w:numId="25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>
      <o:colormru v:ext="edit" colors="#ccec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3852"/>
    <w:rsid w:val="00005367"/>
    <w:rsid w:val="0000631F"/>
    <w:rsid w:val="000072AC"/>
    <w:rsid w:val="000113E0"/>
    <w:rsid w:val="00011EA3"/>
    <w:rsid w:val="00013520"/>
    <w:rsid w:val="000145A5"/>
    <w:rsid w:val="000155BA"/>
    <w:rsid w:val="00015B55"/>
    <w:rsid w:val="0001632D"/>
    <w:rsid w:val="00016F25"/>
    <w:rsid w:val="00017637"/>
    <w:rsid w:val="000206FD"/>
    <w:rsid w:val="00020C5D"/>
    <w:rsid w:val="00021246"/>
    <w:rsid w:val="00021EB4"/>
    <w:rsid w:val="000223B5"/>
    <w:rsid w:val="00022C3C"/>
    <w:rsid w:val="00025E6A"/>
    <w:rsid w:val="00026FFF"/>
    <w:rsid w:val="00027E37"/>
    <w:rsid w:val="00032116"/>
    <w:rsid w:val="00032678"/>
    <w:rsid w:val="000336C4"/>
    <w:rsid w:val="00033734"/>
    <w:rsid w:val="00033E2F"/>
    <w:rsid w:val="00034812"/>
    <w:rsid w:val="000423E4"/>
    <w:rsid w:val="00042D87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47ED"/>
    <w:rsid w:val="00065944"/>
    <w:rsid w:val="00065C1F"/>
    <w:rsid w:val="00067D54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02EC"/>
    <w:rsid w:val="00091AB5"/>
    <w:rsid w:val="00092B82"/>
    <w:rsid w:val="00094087"/>
    <w:rsid w:val="00097AB4"/>
    <w:rsid w:val="000A0A05"/>
    <w:rsid w:val="000A1AD2"/>
    <w:rsid w:val="000A1D4D"/>
    <w:rsid w:val="000A54BC"/>
    <w:rsid w:val="000A6420"/>
    <w:rsid w:val="000B0E6D"/>
    <w:rsid w:val="000B17CC"/>
    <w:rsid w:val="000B1A95"/>
    <w:rsid w:val="000B253D"/>
    <w:rsid w:val="000B3728"/>
    <w:rsid w:val="000B6ED4"/>
    <w:rsid w:val="000C01F9"/>
    <w:rsid w:val="000C3052"/>
    <w:rsid w:val="000C3BA4"/>
    <w:rsid w:val="000C7246"/>
    <w:rsid w:val="000D0456"/>
    <w:rsid w:val="000D0525"/>
    <w:rsid w:val="000D0DED"/>
    <w:rsid w:val="000D2950"/>
    <w:rsid w:val="000D56FD"/>
    <w:rsid w:val="000D5B71"/>
    <w:rsid w:val="000D623A"/>
    <w:rsid w:val="000D65A0"/>
    <w:rsid w:val="000E303A"/>
    <w:rsid w:val="000E3485"/>
    <w:rsid w:val="000E3717"/>
    <w:rsid w:val="000E5136"/>
    <w:rsid w:val="000E51A0"/>
    <w:rsid w:val="000E6690"/>
    <w:rsid w:val="000E7106"/>
    <w:rsid w:val="000F1BD6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1562D"/>
    <w:rsid w:val="001205A5"/>
    <w:rsid w:val="001211C6"/>
    <w:rsid w:val="00122226"/>
    <w:rsid w:val="00124AC3"/>
    <w:rsid w:val="00124E9B"/>
    <w:rsid w:val="001279EB"/>
    <w:rsid w:val="001330EA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2CCE"/>
    <w:rsid w:val="00143BE1"/>
    <w:rsid w:val="00143C76"/>
    <w:rsid w:val="001440EB"/>
    <w:rsid w:val="00144E54"/>
    <w:rsid w:val="0014532E"/>
    <w:rsid w:val="00145E27"/>
    <w:rsid w:val="00150613"/>
    <w:rsid w:val="00151B3B"/>
    <w:rsid w:val="001568D8"/>
    <w:rsid w:val="0016135E"/>
    <w:rsid w:val="001613FD"/>
    <w:rsid w:val="001639D9"/>
    <w:rsid w:val="00166A16"/>
    <w:rsid w:val="001748FB"/>
    <w:rsid w:val="00174AEC"/>
    <w:rsid w:val="001753BF"/>
    <w:rsid w:val="00180B94"/>
    <w:rsid w:val="00181BBF"/>
    <w:rsid w:val="00181E19"/>
    <w:rsid w:val="00182EDE"/>
    <w:rsid w:val="00183D73"/>
    <w:rsid w:val="001854CA"/>
    <w:rsid w:val="00186D9D"/>
    <w:rsid w:val="001914DB"/>
    <w:rsid w:val="001930AB"/>
    <w:rsid w:val="00194BCC"/>
    <w:rsid w:val="0019573C"/>
    <w:rsid w:val="00195866"/>
    <w:rsid w:val="00195FAD"/>
    <w:rsid w:val="001A13B8"/>
    <w:rsid w:val="001A1674"/>
    <w:rsid w:val="001A1877"/>
    <w:rsid w:val="001A1982"/>
    <w:rsid w:val="001A204E"/>
    <w:rsid w:val="001A3B34"/>
    <w:rsid w:val="001A501A"/>
    <w:rsid w:val="001A598C"/>
    <w:rsid w:val="001A6738"/>
    <w:rsid w:val="001A683B"/>
    <w:rsid w:val="001B0EB9"/>
    <w:rsid w:val="001B3281"/>
    <w:rsid w:val="001B4EE7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4F3"/>
    <w:rsid w:val="001E5A02"/>
    <w:rsid w:val="001E7BBA"/>
    <w:rsid w:val="001F0ADA"/>
    <w:rsid w:val="001F53AC"/>
    <w:rsid w:val="001F5FE5"/>
    <w:rsid w:val="001F60BC"/>
    <w:rsid w:val="0020078B"/>
    <w:rsid w:val="0020103E"/>
    <w:rsid w:val="002013C9"/>
    <w:rsid w:val="00202215"/>
    <w:rsid w:val="00202560"/>
    <w:rsid w:val="00203111"/>
    <w:rsid w:val="00206612"/>
    <w:rsid w:val="002067A4"/>
    <w:rsid w:val="00211410"/>
    <w:rsid w:val="00215EB6"/>
    <w:rsid w:val="002176CB"/>
    <w:rsid w:val="00225952"/>
    <w:rsid w:val="00226151"/>
    <w:rsid w:val="00226E0D"/>
    <w:rsid w:val="00230225"/>
    <w:rsid w:val="002331F8"/>
    <w:rsid w:val="002335C9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2513"/>
    <w:rsid w:val="00283EF4"/>
    <w:rsid w:val="00284349"/>
    <w:rsid w:val="0028634E"/>
    <w:rsid w:val="00286C43"/>
    <w:rsid w:val="002877F3"/>
    <w:rsid w:val="002902F9"/>
    <w:rsid w:val="00290B78"/>
    <w:rsid w:val="00290C4C"/>
    <w:rsid w:val="00291159"/>
    <w:rsid w:val="0029147D"/>
    <w:rsid w:val="00292406"/>
    <w:rsid w:val="0029279A"/>
    <w:rsid w:val="00293957"/>
    <w:rsid w:val="00294A82"/>
    <w:rsid w:val="00294B58"/>
    <w:rsid w:val="002957A5"/>
    <w:rsid w:val="0029610D"/>
    <w:rsid w:val="0029712C"/>
    <w:rsid w:val="002A37E7"/>
    <w:rsid w:val="002A389A"/>
    <w:rsid w:val="002A39F5"/>
    <w:rsid w:val="002A6207"/>
    <w:rsid w:val="002A66DE"/>
    <w:rsid w:val="002B030C"/>
    <w:rsid w:val="002B0617"/>
    <w:rsid w:val="002B14C4"/>
    <w:rsid w:val="002B2347"/>
    <w:rsid w:val="002B2529"/>
    <w:rsid w:val="002B4358"/>
    <w:rsid w:val="002B708D"/>
    <w:rsid w:val="002C08E7"/>
    <w:rsid w:val="002C0FD9"/>
    <w:rsid w:val="002C11B7"/>
    <w:rsid w:val="002C363A"/>
    <w:rsid w:val="002C746E"/>
    <w:rsid w:val="002D04BF"/>
    <w:rsid w:val="002D0ADC"/>
    <w:rsid w:val="002D1113"/>
    <w:rsid w:val="002D1A5E"/>
    <w:rsid w:val="002D2E2F"/>
    <w:rsid w:val="002D3093"/>
    <w:rsid w:val="002D49E0"/>
    <w:rsid w:val="002D580F"/>
    <w:rsid w:val="002D6E41"/>
    <w:rsid w:val="002D7CA8"/>
    <w:rsid w:val="002D7F78"/>
    <w:rsid w:val="002D7FC6"/>
    <w:rsid w:val="002E0A5A"/>
    <w:rsid w:val="002E0FA3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27E9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2F44"/>
    <w:rsid w:val="00314FC9"/>
    <w:rsid w:val="0031587A"/>
    <w:rsid w:val="0031644C"/>
    <w:rsid w:val="00317022"/>
    <w:rsid w:val="003174B8"/>
    <w:rsid w:val="00320C39"/>
    <w:rsid w:val="00322142"/>
    <w:rsid w:val="00322CC7"/>
    <w:rsid w:val="00324106"/>
    <w:rsid w:val="003267DB"/>
    <w:rsid w:val="00326B21"/>
    <w:rsid w:val="00326D32"/>
    <w:rsid w:val="003312C3"/>
    <w:rsid w:val="00334274"/>
    <w:rsid w:val="00334A2F"/>
    <w:rsid w:val="00340253"/>
    <w:rsid w:val="00340659"/>
    <w:rsid w:val="00340AAE"/>
    <w:rsid w:val="0034193E"/>
    <w:rsid w:val="00343AC2"/>
    <w:rsid w:val="0034422E"/>
    <w:rsid w:val="003444A2"/>
    <w:rsid w:val="003479E8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2BC4"/>
    <w:rsid w:val="0036356F"/>
    <w:rsid w:val="003641F1"/>
    <w:rsid w:val="0036456E"/>
    <w:rsid w:val="00364DFE"/>
    <w:rsid w:val="00366B48"/>
    <w:rsid w:val="0037317C"/>
    <w:rsid w:val="00373604"/>
    <w:rsid w:val="00373941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7DE2"/>
    <w:rsid w:val="003C037F"/>
    <w:rsid w:val="003C070D"/>
    <w:rsid w:val="003C1079"/>
    <w:rsid w:val="003C12D0"/>
    <w:rsid w:val="003C30A5"/>
    <w:rsid w:val="003C6AB4"/>
    <w:rsid w:val="003D0F89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21E17"/>
    <w:rsid w:val="004232AD"/>
    <w:rsid w:val="0042427C"/>
    <w:rsid w:val="00426C4C"/>
    <w:rsid w:val="00427DE6"/>
    <w:rsid w:val="00430CFB"/>
    <w:rsid w:val="00431F21"/>
    <w:rsid w:val="00431F47"/>
    <w:rsid w:val="0043256F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04EB"/>
    <w:rsid w:val="00451051"/>
    <w:rsid w:val="00451EF3"/>
    <w:rsid w:val="0045238F"/>
    <w:rsid w:val="004527CA"/>
    <w:rsid w:val="00452CF1"/>
    <w:rsid w:val="00453B5E"/>
    <w:rsid w:val="00453F20"/>
    <w:rsid w:val="00455362"/>
    <w:rsid w:val="0045588F"/>
    <w:rsid w:val="004560E8"/>
    <w:rsid w:val="00457017"/>
    <w:rsid w:val="00460591"/>
    <w:rsid w:val="0046205D"/>
    <w:rsid w:val="004642C0"/>
    <w:rsid w:val="004645DB"/>
    <w:rsid w:val="00467DA6"/>
    <w:rsid w:val="00470563"/>
    <w:rsid w:val="00471041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1229"/>
    <w:rsid w:val="004B21A1"/>
    <w:rsid w:val="004B2671"/>
    <w:rsid w:val="004B3EB6"/>
    <w:rsid w:val="004B541A"/>
    <w:rsid w:val="004B706E"/>
    <w:rsid w:val="004B789E"/>
    <w:rsid w:val="004C05CA"/>
    <w:rsid w:val="004C1CB4"/>
    <w:rsid w:val="004C280E"/>
    <w:rsid w:val="004C3785"/>
    <w:rsid w:val="004C606B"/>
    <w:rsid w:val="004C66F2"/>
    <w:rsid w:val="004C6CFF"/>
    <w:rsid w:val="004D19A0"/>
    <w:rsid w:val="004D389C"/>
    <w:rsid w:val="004D5664"/>
    <w:rsid w:val="004D59DE"/>
    <w:rsid w:val="004D649D"/>
    <w:rsid w:val="004D7301"/>
    <w:rsid w:val="004E24EE"/>
    <w:rsid w:val="004E449D"/>
    <w:rsid w:val="004E4AE6"/>
    <w:rsid w:val="004E4C82"/>
    <w:rsid w:val="004E5F16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299E"/>
    <w:rsid w:val="005030E2"/>
    <w:rsid w:val="005037E9"/>
    <w:rsid w:val="00505148"/>
    <w:rsid w:val="0050690D"/>
    <w:rsid w:val="005071DB"/>
    <w:rsid w:val="00512F96"/>
    <w:rsid w:val="005149F1"/>
    <w:rsid w:val="0051670C"/>
    <w:rsid w:val="00521549"/>
    <w:rsid w:val="00523888"/>
    <w:rsid w:val="0052412F"/>
    <w:rsid w:val="00525309"/>
    <w:rsid w:val="005266F3"/>
    <w:rsid w:val="00526C96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6FD0"/>
    <w:rsid w:val="00567667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7885"/>
    <w:rsid w:val="005A0765"/>
    <w:rsid w:val="005A0F36"/>
    <w:rsid w:val="005A3B00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3DD1"/>
    <w:rsid w:val="005C472B"/>
    <w:rsid w:val="005C575B"/>
    <w:rsid w:val="005C5B78"/>
    <w:rsid w:val="005C791F"/>
    <w:rsid w:val="005D238E"/>
    <w:rsid w:val="005D43D3"/>
    <w:rsid w:val="005D71FA"/>
    <w:rsid w:val="005E710F"/>
    <w:rsid w:val="005F027E"/>
    <w:rsid w:val="005F04AF"/>
    <w:rsid w:val="005F2292"/>
    <w:rsid w:val="005F52E2"/>
    <w:rsid w:val="005F59EF"/>
    <w:rsid w:val="005F62B0"/>
    <w:rsid w:val="005F7600"/>
    <w:rsid w:val="00601071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16A03"/>
    <w:rsid w:val="00620292"/>
    <w:rsid w:val="00620455"/>
    <w:rsid w:val="00622973"/>
    <w:rsid w:val="00623226"/>
    <w:rsid w:val="00623AED"/>
    <w:rsid w:val="00625A3C"/>
    <w:rsid w:val="00626785"/>
    <w:rsid w:val="00632934"/>
    <w:rsid w:val="00632EB1"/>
    <w:rsid w:val="00641F47"/>
    <w:rsid w:val="0064381F"/>
    <w:rsid w:val="00647049"/>
    <w:rsid w:val="00650945"/>
    <w:rsid w:val="006514A6"/>
    <w:rsid w:val="006529BB"/>
    <w:rsid w:val="00654D19"/>
    <w:rsid w:val="00655AB6"/>
    <w:rsid w:val="00655F32"/>
    <w:rsid w:val="00657900"/>
    <w:rsid w:val="006611DB"/>
    <w:rsid w:val="00662BD5"/>
    <w:rsid w:val="00662CF1"/>
    <w:rsid w:val="00662E17"/>
    <w:rsid w:val="00665229"/>
    <w:rsid w:val="00665D65"/>
    <w:rsid w:val="0066763A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019"/>
    <w:rsid w:val="006F4AE4"/>
    <w:rsid w:val="006F5D13"/>
    <w:rsid w:val="00700307"/>
    <w:rsid w:val="007020FB"/>
    <w:rsid w:val="0070674E"/>
    <w:rsid w:val="007114C2"/>
    <w:rsid w:val="00712A76"/>
    <w:rsid w:val="00712A7B"/>
    <w:rsid w:val="0071671E"/>
    <w:rsid w:val="00716B22"/>
    <w:rsid w:val="00720C02"/>
    <w:rsid w:val="00724C7F"/>
    <w:rsid w:val="007313C0"/>
    <w:rsid w:val="00734ECB"/>
    <w:rsid w:val="0073644C"/>
    <w:rsid w:val="007405C9"/>
    <w:rsid w:val="007446CA"/>
    <w:rsid w:val="00744E67"/>
    <w:rsid w:val="00745CBB"/>
    <w:rsid w:val="007467B6"/>
    <w:rsid w:val="007472BF"/>
    <w:rsid w:val="00747A57"/>
    <w:rsid w:val="00747EF6"/>
    <w:rsid w:val="00754A2C"/>
    <w:rsid w:val="00757845"/>
    <w:rsid w:val="00760693"/>
    <w:rsid w:val="00761C75"/>
    <w:rsid w:val="00762B8E"/>
    <w:rsid w:val="00764116"/>
    <w:rsid w:val="007664A3"/>
    <w:rsid w:val="00766EC7"/>
    <w:rsid w:val="007674C3"/>
    <w:rsid w:val="00770A62"/>
    <w:rsid w:val="00771774"/>
    <w:rsid w:val="0077280F"/>
    <w:rsid w:val="007728AF"/>
    <w:rsid w:val="007769E2"/>
    <w:rsid w:val="00781FCA"/>
    <w:rsid w:val="0078269D"/>
    <w:rsid w:val="00782E0F"/>
    <w:rsid w:val="00782FF9"/>
    <w:rsid w:val="00783BC5"/>
    <w:rsid w:val="0078408C"/>
    <w:rsid w:val="007845FD"/>
    <w:rsid w:val="007854DC"/>
    <w:rsid w:val="00787A30"/>
    <w:rsid w:val="00790755"/>
    <w:rsid w:val="00790E5F"/>
    <w:rsid w:val="00793910"/>
    <w:rsid w:val="00794910"/>
    <w:rsid w:val="0079529F"/>
    <w:rsid w:val="0079622E"/>
    <w:rsid w:val="007963F0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46BD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5C75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611"/>
    <w:rsid w:val="00833E38"/>
    <w:rsid w:val="0083483F"/>
    <w:rsid w:val="00834ADE"/>
    <w:rsid w:val="00834FB1"/>
    <w:rsid w:val="008420DF"/>
    <w:rsid w:val="00842700"/>
    <w:rsid w:val="00843DF6"/>
    <w:rsid w:val="00844B9A"/>
    <w:rsid w:val="00846896"/>
    <w:rsid w:val="00846BE0"/>
    <w:rsid w:val="00846C03"/>
    <w:rsid w:val="00847DB0"/>
    <w:rsid w:val="0085145C"/>
    <w:rsid w:val="0085196C"/>
    <w:rsid w:val="0085208A"/>
    <w:rsid w:val="008540E8"/>
    <w:rsid w:val="00855757"/>
    <w:rsid w:val="00857892"/>
    <w:rsid w:val="0086288F"/>
    <w:rsid w:val="00862A22"/>
    <w:rsid w:val="00862C1B"/>
    <w:rsid w:val="008635EE"/>
    <w:rsid w:val="00863D62"/>
    <w:rsid w:val="00865793"/>
    <w:rsid w:val="00866B00"/>
    <w:rsid w:val="008676E1"/>
    <w:rsid w:val="00872A49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7775"/>
    <w:rsid w:val="008A0387"/>
    <w:rsid w:val="008A0A2D"/>
    <w:rsid w:val="008A1F3F"/>
    <w:rsid w:val="008A7448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3444"/>
    <w:rsid w:val="008E3A16"/>
    <w:rsid w:val="008E3A18"/>
    <w:rsid w:val="008E4761"/>
    <w:rsid w:val="008F06E0"/>
    <w:rsid w:val="008F16E4"/>
    <w:rsid w:val="008F2005"/>
    <w:rsid w:val="008F6060"/>
    <w:rsid w:val="008F7400"/>
    <w:rsid w:val="0090200E"/>
    <w:rsid w:val="00903D9B"/>
    <w:rsid w:val="00904F8A"/>
    <w:rsid w:val="00907B9E"/>
    <w:rsid w:val="00916762"/>
    <w:rsid w:val="00920906"/>
    <w:rsid w:val="00920916"/>
    <w:rsid w:val="009209DB"/>
    <w:rsid w:val="009251AE"/>
    <w:rsid w:val="0092579E"/>
    <w:rsid w:val="00926757"/>
    <w:rsid w:val="00932426"/>
    <w:rsid w:val="0093565A"/>
    <w:rsid w:val="009358E3"/>
    <w:rsid w:val="00936DA6"/>
    <w:rsid w:val="00940A1D"/>
    <w:rsid w:val="00940ABC"/>
    <w:rsid w:val="009414D0"/>
    <w:rsid w:val="00943188"/>
    <w:rsid w:val="00944267"/>
    <w:rsid w:val="00945335"/>
    <w:rsid w:val="009501FF"/>
    <w:rsid w:val="0095076D"/>
    <w:rsid w:val="00950B16"/>
    <w:rsid w:val="00952489"/>
    <w:rsid w:val="0095344F"/>
    <w:rsid w:val="00955E02"/>
    <w:rsid w:val="00957AD3"/>
    <w:rsid w:val="00960229"/>
    <w:rsid w:val="00960405"/>
    <w:rsid w:val="00961FE1"/>
    <w:rsid w:val="00964703"/>
    <w:rsid w:val="00964BE9"/>
    <w:rsid w:val="0096613F"/>
    <w:rsid w:val="009704DD"/>
    <w:rsid w:val="009719D1"/>
    <w:rsid w:val="00973D8B"/>
    <w:rsid w:val="009762F9"/>
    <w:rsid w:val="0098055C"/>
    <w:rsid w:val="00981D68"/>
    <w:rsid w:val="009836AB"/>
    <w:rsid w:val="009846CA"/>
    <w:rsid w:val="009856C0"/>
    <w:rsid w:val="009863D4"/>
    <w:rsid w:val="0098707E"/>
    <w:rsid w:val="00987AB2"/>
    <w:rsid w:val="00990014"/>
    <w:rsid w:val="009912B1"/>
    <w:rsid w:val="00994132"/>
    <w:rsid w:val="00994724"/>
    <w:rsid w:val="00996BA6"/>
    <w:rsid w:val="00996D18"/>
    <w:rsid w:val="00997540"/>
    <w:rsid w:val="00997BDA"/>
    <w:rsid w:val="009A16A1"/>
    <w:rsid w:val="009A1CE1"/>
    <w:rsid w:val="009A1CF0"/>
    <w:rsid w:val="009A26C5"/>
    <w:rsid w:val="009A4016"/>
    <w:rsid w:val="009B102C"/>
    <w:rsid w:val="009B210D"/>
    <w:rsid w:val="009B2C34"/>
    <w:rsid w:val="009B3F18"/>
    <w:rsid w:val="009B4A58"/>
    <w:rsid w:val="009B56A4"/>
    <w:rsid w:val="009B6FC3"/>
    <w:rsid w:val="009C0C1A"/>
    <w:rsid w:val="009C1D27"/>
    <w:rsid w:val="009C3299"/>
    <w:rsid w:val="009C4CAF"/>
    <w:rsid w:val="009C57A6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3A50"/>
    <w:rsid w:val="00A03DDD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48D"/>
    <w:rsid w:val="00A229E3"/>
    <w:rsid w:val="00A2351C"/>
    <w:rsid w:val="00A2400C"/>
    <w:rsid w:val="00A24C36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47321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3750"/>
    <w:rsid w:val="00A74B24"/>
    <w:rsid w:val="00A74C76"/>
    <w:rsid w:val="00A778C2"/>
    <w:rsid w:val="00A77A58"/>
    <w:rsid w:val="00A77E0E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58CD"/>
    <w:rsid w:val="00AC77C0"/>
    <w:rsid w:val="00AD1C10"/>
    <w:rsid w:val="00AD5629"/>
    <w:rsid w:val="00AD598F"/>
    <w:rsid w:val="00AD5BC0"/>
    <w:rsid w:val="00AD6657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1812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50C0"/>
    <w:rsid w:val="00B368E2"/>
    <w:rsid w:val="00B36C5A"/>
    <w:rsid w:val="00B40B24"/>
    <w:rsid w:val="00B41B4F"/>
    <w:rsid w:val="00B44C8E"/>
    <w:rsid w:val="00B46C9C"/>
    <w:rsid w:val="00B5096F"/>
    <w:rsid w:val="00B543C8"/>
    <w:rsid w:val="00B57483"/>
    <w:rsid w:val="00B577F3"/>
    <w:rsid w:val="00B57D16"/>
    <w:rsid w:val="00B604CF"/>
    <w:rsid w:val="00B61D0A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538A"/>
    <w:rsid w:val="00B75F2D"/>
    <w:rsid w:val="00B763F8"/>
    <w:rsid w:val="00B7682B"/>
    <w:rsid w:val="00B82116"/>
    <w:rsid w:val="00B825FA"/>
    <w:rsid w:val="00B8502A"/>
    <w:rsid w:val="00B86F6A"/>
    <w:rsid w:val="00B91C41"/>
    <w:rsid w:val="00B92155"/>
    <w:rsid w:val="00B94315"/>
    <w:rsid w:val="00B947E1"/>
    <w:rsid w:val="00B96DB1"/>
    <w:rsid w:val="00B971A0"/>
    <w:rsid w:val="00B9727F"/>
    <w:rsid w:val="00B97412"/>
    <w:rsid w:val="00B97C2D"/>
    <w:rsid w:val="00B97D1E"/>
    <w:rsid w:val="00BA087C"/>
    <w:rsid w:val="00BA1CCA"/>
    <w:rsid w:val="00BA26B8"/>
    <w:rsid w:val="00BA2D5F"/>
    <w:rsid w:val="00BA47F5"/>
    <w:rsid w:val="00BA6C72"/>
    <w:rsid w:val="00BA6CF2"/>
    <w:rsid w:val="00BA74AB"/>
    <w:rsid w:val="00BB06F7"/>
    <w:rsid w:val="00BB4FB9"/>
    <w:rsid w:val="00BC1C90"/>
    <w:rsid w:val="00BC5ACA"/>
    <w:rsid w:val="00BC78A8"/>
    <w:rsid w:val="00BD19D4"/>
    <w:rsid w:val="00BD2865"/>
    <w:rsid w:val="00BD34A2"/>
    <w:rsid w:val="00BD53EB"/>
    <w:rsid w:val="00BD6370"/>
    <w:rsid w:val="00BD641C"/>
    <w:rsid w:val="00BD7597"/>
    <w:rsid w:val="00BD7CA8"/>
    <w:rsid w:val="00BE29E7"/>
    <w:rsid w:val="00BE2BA7"/>
    <w:rsid w:val="00BE6658"/>
    <w:rsid w:val="00BF0083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4268"/>
    <w:rsid w:val="00C14B4C"/>
    <w:rsid w:val="00C14DD0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049"/>
    <w:rsid w:val="00C33890"/>
    <w:rsid w:val="00C33DB9"/>
    <w:rsid w:val="00C35404"/>
    <w:rsid w:val="00C35AA6"/>
    <w:rsid w:val="00C35FE0"/>
    <w:rsid w:val="00C40E98"/>
    <w:rsid w:val="00C46895"/>
    <w:rsid w:val="00C46B5F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64426"/>
    <w:rsid w:val="00C7262D"/>
    <w:rsid w:val="00C73059"/>
    <w:rsid w:val="00C7354C"/>
    <w:rsid w:val="00C73CE4"/>
    <w:rsid w:val="00C744FD"/>
    <w:rsid w:val="00C7757C"/>
    <w:rsid w:val="00C805E1"/>
    <w:rsid w:val="00C82D25"/>
    <w:rsid w:val="00C85983"/>
    <w:rsid w:val="00C874BB"/>
    <w:rsid w:val="00C877A1"/>
    <w:rsid w:val="00C907DF"/>
    <w:rsid w:val="00C90AF6"/>
    <w:rsid w:val="00C96F60"/>
    <w:rsid w:val="00C977AE"/>
    <w:rsid w:val="00CA035E"/>
    <w:rsid w:val="00CA0C3B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65CC"/>
    <w:rsid w:val="00CC69A1"/>
    <w:rsid w:val="00CC69F0"/>
    <w:rsid w:val="00CC6DB5"/>
    <w:rsid w:val="00CC6F5F"/>
    <w:rsid w:val="00CC70AA"/>
    <w:rsid w:val="00CD1C45"/>
    <w:rsid w:val="00CD28E7"/>
    <w:rsid w:val="00CD2D65"/>
    <w:rsid w:val="00CE0164"/>
    <w:rsid w:val="00CE1408"/>
    <w:rsid w:val="00CE2A49"/>
    <w:rsid w:val="00CE3176"/>
    <w:rsid w:val="00CE3C88"/>
    <w:rsid w:val="00CE4E89"/>
    <w:rsid w:val="00CE508E"/>
    <w:rsid w:val="00CF1094"/>
    <w:rsid w:val="00CF2941"/>
    <w:rsid w:val="00CF420E"/>
    <w:rsid w:val="00CF4BF5"/>
    <w:rsid w:val="00CF4CC4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35C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2750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849"/>
    <w:rsid w:val="00D50881"/>
    <w:rsid w:val="00D53EC3"/>
    <w:rsid w:val="00D54EF2"/>
    <w:rsid w:val="00D6058C"/>
    <w:rsid w:val="00D64495"/>
    <w:rsid w:val="00D6635E"/>
    <w:rsid w:val="00D66888"/>
    <w:rsid w:val="00D66FB3"/>
    <w:rsid w:val="00D6767D"/>
    <w:rsid w:val="00D67A23"/>
    <w:rsid w:val="00D701CD"/>
    <w:rsid w:val="00D7169F"/>
    <w:rsid w:val="00D72012"/>
    <w:rsid w:val="00D72862"/>
    <w:rsid w:val="00D735F2"/>
    <w:rsid w:val="00D742EA"/>
    <w:rsid w:val="00D74EB8"/>
    <w:rsid w:val="00D75F65"/>
    <w:rsid w:val="00D77B71"/>
    <w:rsid w:val="00D811EB"/>
    <w:rsid w:val="00D82C76"/>
    <w:rsid w:val="00D84F51"/>
    <w:rsid w:val="00D86091"/>
    <w:rsid w:val="00D86DB7"/>
    <w:rsid w:val="00D87C53"/>
    <w:rsid w:val="00D902B6"/>
    <w:rsid w:val="00D92EA2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6CA3"/>
    <w:rsid w:val="00E31769"/>
    <w:rsid w:val="00E31C1A"/>
    <w:rsid w:val="00E32933"/>
    <w:rsid w:val="00E32C6C"/>
    <w:rsid w:val="00E32DC3"/>
    <w:rsid w:val="00E334DE"/>
    <w:rsid w:val="00E33E16"/>
    <w:rsid w:val="00E35113"/>
    <w:rsid w:val="00E35685"/>
    <w:rsid w:val="00E36F98"/>
    <w:rsid w:val="00E41023"/>
    <w:rsid w:val="00E43046"/>
    <w:rsid w:val="00E4390D"/>
    <w:rsid w:val="00E5247B"/>
    <w:rsid w:val="00E5568F"/>
    <w:rsid w:val="00E5781A"/>
    <w:rsid w:val="00E60601"/>
    <w:rsid w:val="00E63B1B"/>
    <w:rsid w:val="00E64614"/>
    <w:rsid w:val="00E651AF"/>
    <w:rsid w:val="00E70513"/>
    <w:rsid w:val="00E70950"/>
    <w:rsid w:val="00E70BC1"/>
    <w:rsid w:val="00E715B8"/>
    <w:rsid w:val="00E71814"/>
    <w:rsid w:val="00E718AA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653"/>
    <w:rsid w:val="00EA050F"/>
    <w:rsid w:val="00EA1377"/>
    <w:rsid w:val="00EA24AA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1FA7"/>
    <w:rsid w:val="00EC3899"/>
    <w:rsid w:val="00EC484B"/>
    <w:rsid w:val="00EC6380"/>
    <w:rsid w:val="00EC6B4D"/>
    <w:rsid w:val="00ED0DFD"/>
    <w:rsid w:val="00ED2552"/>
    <w:rsid w:val="00ED2F1E"/>
    <w:rsid w:val="00ED3227"/>
    <w:rsid w:val="00ED5D12"/>
    <w:rsid w:val="00ED7F54"/>
    <w:rsid w:val="00EE0306"/>
    <w:rsid w:val="00EE0821"/>
    <w:rsid w:val="00EE103E"/>
    <w:rsid w:val="00EE4D08"/>
    <w:rsid w:val="00EE60F2"/>
    <w:rsid w:val="00EE6E33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2E34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6072E"/>
    <w:rsid w:val="00F612CB"/>
    <w:rsid w:val="00F64662"/>
    <w:rsid w:val="00F66751"/>
    <w:rsid w:val="00F7215D"/>
    <w:rsid w:val="00F7376A"/>
    <w:rsid w:val="00F7385C"/>
    <w:rsid w:val="00F746BC"/>
    <w:rsid w:val="00F76162"/>
    <w:rsid w:val="00F7639B"/>
    <w:rsid w:val="00F7639E"/>
    <w:rsid w:val="00F76AC0"/>
    <w:rsid w:val="00F80982"/>
    <w:rsid w:val="00F81D1F"/>
    <w:rsid w:val="00F81E0D"/>
    <w:rsid w:val="00F822CF"/>
    <w:rsid w:val="00F82EA1"/>
    <w:rsid w:val="00F84482"/>
    <w:rsid w:val="00F84B0F"/>
    <w:rsid w:val="00F85B82"/>
    <w:rsid w:val="00F90A91"/>
    <w:rsid w:val="00F91D2B"/>
    <w:rsid w:val="00F93DD0"/>
    <w:rsid w:val="00F969A8"/>
    <w:rsid w:val="00FA04F6"/>
    <w:rsid w:val="00FA0C1F"/>
    <w:rsid w:val="00FA0C4F"/>
    <w:rsid w:val="00FA3D8E"/>
    <w:rsid w:val="00FA3EAA"/>
    <w:rsid w:val="00FA5FD6"/>
    <w:rsid w:val="00FA662E"/>
    <w:rsid w:val="00FA6937"/>
    <w:rsid w:val="00FA6EE3"/>
    <w:rsid w:val="00FB0C6B"/>
    <w:rsid w:val="00FB2DFB"/>
    <w:rsid w:val="00FB694C"/>
    <w:rsid w:val="00FB6ED2"/>
    <w:rsid w:val="00FB714F"/>
    <w:rsid w:val="00FC0612"/>
    <w:rsid w:val="00FC1AD3"/>
    <w:rsid w:val="00FC28BA"/>
    <w:rsid w:val="00FC518B"/>
    <w:rsid w:val="00FC57E3"/>
    <w:rsid w:val="00FC62AB"/>
    <w:rsid w:val="00FC6DBA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qFormat/>
    <w:rsid w:val="00B01812"/>
    <w:pPr>
      <w:keepNext/>
      <w:spacing w:before="120" w:after="0" w:line="240" w:lineRule="auto"/>
      <w:jc w:val="center"/>
      <w:outlineLvl w:val="0"/>
    </w:pPr>
    <w:rPr>
      <w:rFonts w:ascii="Abadi MT Condensed Light" w:hAnsi="Abadi MT Condensed Light" w:cs="Times New Roman"/>
      <w:noProof w:val="0"/>
      <w:sz w:val="28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rsid w:val="00B01812"/>
    <w:rPr>
      <w:rFonts w:ascii="Abadi MT Condensed Light" w:eastAsia="Times New Roman" w:hAnsi="Abadi MT Condensed Light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qFormat/>
    <w:rsid w:val="00B01812"/>
    <w:pPr>
      <w:keepNext/>
      <w:spacing w:before="120" w:after="0" w:line="240" w:lineRule="auto"/>
      <w:jc w:val="center"/>
      <w:outlineLvl w:val="0"/>
    </w:pPr>
    <w:rPr>
      <w:rFonts w:ascii="Abadi MT Condensed Light" w:hAnsi="Abadi MT Condensed Light" w:cs="Times New Roman"/>
      <w:noProof w:val="0"/>
      <w:sz w:val="28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rsid w:val="00B01812"/>
    <w:rPr>
      <w:rFonts w:ascii="Abadi MT Condensed Light" w:eastAsia="Times New Roman" w:hAnsi="Abadi MT Condensed Light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BC6C67E-17FD-41C7-99BF-06178C93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jsule</cp:lastModifiedBy>
  <cp:revision>23</cp:revision>
  <cp:lastPrinted>2017-02-21T01:47:00Z</cp:lastPrinted>
  <dcterms:created xsi:type="dcterms:W3CDTF">2018-01-01T17:39:00Z</dcterms:created>
  <dcterms:modified xsi:type="dcterms:W3CDTF">2018-01-03T13:38:00Z</dcterms:modified>
</cp:coreProperties>
</file>