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sz w:val="2"/>
          <w:szCs w:val="24"/>
        </w:rPr>
        <w:id w:val="-560484759"/>
        <w:docPartObj>
          <w:docPartGallery w:val="Cover Pages"/>
          <w:docPartUnique/>
        </w:docPartObj>
      </w:sdtPr>
      <w:sdtEndPr>
        <w:rPr>
          <w:sz w:val="30"/>
          <w:szCs w:val="30"/>
        </w:rPr>
      </w:sdtEndPr>
      <w:sdtContent>
        <w:p w:rsidR="00673312" w:rsidRDefault="00673312">
          <w:pPr>
            <w:pStyle w:val="NoSpacing"/>
            <w:rPr>
              <w:sz w:val="2"/>
            </w:rPr>
          </w:pPr>
        </w:p>
        <w:tbl>
          <w:tblPr>
            <w:tblpPr w:leftFromText="180" w:rightFromText="180" w:vertAnchor="page" w:horzAnchor="margin" w:tblpXSpec="center" w:tblpY="961"/>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96"/>
            <w:gridCol w:w="5169"/>
            <w:gridCol w:w="2830"/>
          </w:tblGrid>
          <w:tr w:rsidR="00673312" w:rsidTr="005934DD">
            <w:trPr>
              <w:trHeight w:val="1428"/>
            </w:trPr>
            <w:tc>
              <w:tcPr>
                <w:tcW w:w="2796" w:type="dxa"/>
              </w:tcPr>
              <w:p w:rsidR="00673312" w:rsidRDefault="00673312" w:rsidP="005934DD">
                <w:r>
                  <w:rPr>
                    <w:noProof/>
                  </w:rPr>
                  <w:drawing>
                    <wp:anchor distT="0" distB="0" distL="114300" distR="114300" simplePos="0" relativeHeight="251659264" behindDoc="0" locked="0" layoutInCell="1" hidden="0" allowOverlap="1" wp14:anchorId="5C753A98" wp14:editId="1855B84E">
                      <wp:simplePos x="0" y="0"/>
                      <wp:positionH relativeFrom="column">
                        <wp:posOffset>-3809</wp:posOffset>
                      </wp:positionH>
                      <wp:positionV relativeFrom="paragraph">
                        <wp:posOffset>0</wp:posOffset>
                      </wp:positionV>
                      <wp:extent cx="1638300" cy="1170305"/>
                      <wp:effectExtent l="0" t="0" r="0" b="0"/>
                      <wp:wrapSquare wrapText="bothSides" distT="0" distB="0" distL="114300" distR="114300"/>
                      <wp:docPr id="1" name="image5.jpg" descr="Virtual university Logos"/>
                      <wp:cNvGraphicFramePr/>
                      <a:graphic xmlns:a="http://schemas.openxmlformats.org/drawingml/2006/main">
                        <a:graphicData uri="http://schemas.openxmlformats.org/drawingml/2006/picture">
                          <pic:pic xmlns:pic="http://schemas.openxmlformats.org/drawingml/2006/picture">
                            <pic:nvPicPr>
                              <pic:cNvPr id="0" name="image5.jpg" descr="Virtual university Logos"/>
                              <pic:cNvPicPr preferRelativeResize="0"/>
                            </pic:nvPicPr>
                            <pic:blipFill>
                              <a:blip r:embed="rId7"/>
                              <a:srcRect/>
                              <a:stretch>
                                <a:fillRect/>
                              </a:stretch>
                            </pic:blipFill>
                            <pic:spPr>
                              <a:xfrm>
                                <a:off x="0" y="0"/>
                                <a:ext cx="1638300" cy="1170305"/>
                              </a:xfrm>
                              <a:prstGeom prst="rect">
                                <a:avLst/>
                              </a:prstGeom>
                              <a:ln/>
                            </pic:spPr>
                          </pic:pic>
                        </a:graphicData>
                      </a:graphic>
                    </wp:anchor>
                  </w:drawing>
                </w:r>
              </w:p>
              <w:p w:rsidR="00673312" w:rsidRDefault="00673312" w:rsidP="005934DD">
                <w:pPr>
                  <w:ind w:firstLine="720"/>
                </w:pPr>
              </w:p>
            </w:tc>
            <w:tc>
              <w:tcPr>
                <w:tcW w:w="5169" w:type="dxa"/>
              </w:tcPr>
              <w:p w:rsidR="00673312" w:rsidRDefault="00673312" w:rsidP="005934DD">
                <w:pPr>
                  <w:tabs>
                    <w:tab w:val="left" w:pos="1889"/>
                  </w:tabs>
                  <w:jc w:val="center"/>
                  <w:rPr>
                    <w:color w:val="FF0000"/>
                    <w:sz w:val="34"/>
                    <w:szCs w:val="34"/>
                  </w:rPr>
                </w:pPr>
                <w:r>
                  <w:rPr>
                    <w:color w:val="FF0000"/>
                    <w:sz w:val="34"/>
                    <w:szCs w:val="34"/>
                  </w:rPr>
                  <w:t>CS</w:t>
                </w:r>
                <w:r w:rsidR="00AC1C9C">
                  <w:rPr>
                    <w:color w:val="FF0000"/>
                    <w:sz w:val="34"/>
                    <w:szCs w:val="34"/>
                  </w:rPr>
                  <w:t>60</w:t>
                </w:r>
                <w:r w:rsidR="005F6EF6">
                  <w:rPr>
                    <w:color w:val="FF0000"/>
                    <w:sz w:val="34"/>
                    <w:szCs w:val="34"/>
                  </w:rPr>
                  <w:t>2</w:t>
                </w:r>
                <w:r>
                  <w:rPr>
                    <w:color w:val="FF0000"/>
                    <w:sz w:val="34"/>
                    <w:szCs w:val="34"/>
                  </w:rPr>
                  <w:t xml:space="preserve">- </w:t>
                </w:r>
                <w:r w:rsidR="005F6EF6">
                  <w:rPr>
                    <w:b/>
                    <w:color w:val="FF0000"/>
                    <w:sz w:val="36"/>
                    <w:szCs w:val="36"/>
                  </w:rPr>
                  <w:t>Computer Graphics</w:t>
                </w:r>
              </w:p>
              <w:p w:rsidR="00673312" w:rsidRDefault="00673312" w:rsidP="005934DD">
                <w:pPr>
                  <w:tabs>
                    <w:tab w:val="left" w:pos="1889"/>
                  </w:tabs>
                  <w:jc w:val="center"/>
                  <w:rPr>
                    <w:color w:val="008000"/>
                    <w:sz w:val="34"/>
                    <w:szCs w:val="34"/>
                  </w:rPr>
                </w:pPr>
                <w:r>
                  <w:rPr>
                    <w:color w:val="008000"/>
                    <w:sz w:val="34"/>
                    <w:szCs w:val="34"/>
                  </w:rPr>
                  <w:t>ASSIGNEMN-2</w:t>
                </w:r>
              </w:p>
              <w:p w:rsidR="00673312" w:rsidRDefault="00673312" w:rsidP="005934DD">
                <w:pPr>
                  <w:tabs>
                    <w:tab w:val="left" w:pos="1889"/>
                  </w:tabs>
                  <w:jc w:val="center"/>
                </w:pPr>
                <w:r w:rsidRPr="00225AD3">
                  <w:rPr>
                    <w:color w:val="FF0000"/>
                    <w:sz w:val="34"/>
                    <w:szCs w:val="34"/>
                  </w:rPr>
                  <w:t>JUNAID MALIK</w:t>
                </w:r>
              </w:p>
            </w:tc>
            <w:tc>
              <w:tcPr>
                <w:tcW w:w="2830" w:type="dxa"/>
              </w:tcPr>
              <w:p w:rsidR="00673312" w:rsidRDefault="00673312" w:rsidP="005934DD">
                <w:r>
                  <w:rPr>
                    <w:noProof/>
                  </w:rPr>
                  <w:drawing>
                    <wp:inline distT="0" distB="0" distL="0" distR="0" wp14:anchorId="2B8C4F12" wp14:editId="40C22AFF">
                      <wp:extent cx="1770278" cy="1427349"/>
                      <wp:effectExtent l="0" t="0" r="0" b="0"/>
                      <wp:docPr id="9" name="image3.png" descr="VULMS Help"/>
                      <wp:cNvGraphicFramePr/>
                      <a:graphic xmlns:a="http://schemas.openxmlformats.org/drawingml/2006/main">
                        <a:graphicData uri="http://schemas.openxmlformats.org/drawingml/2006/picture">
                          <pic:pic xmlns:pic="http://schemas.openxmlformats.org/drawingml/2006/picture">
                            <pic:nvPicPr>
                              <pic:cNvPr id="0" name="image3.png" descr="VULMS Help"/>
                              <pic:cNvPicPr preferRelativeResize="0"/>
                            </pic:nvPicPr>
                            <pic:blipFill>
                              <a:blip r:embed="rId8"/>
                              <a:srcRect/>
                              <a:stretch>
                                <a:fillRect/>
                              </a:stretch>
                            </pic:blipFill>
                            <pic:spPr>
                              <a:xfrm>
                                <a:off x="0" y="0"/>
                                <a:ext cx="1770278" cy="1427349"/>
                              </a:xfrm>
                              <a:prstGeom prst="rect">
                                <a:avLst/>
                              </a:prstGeom>
                              <a:ln/>
                            </pic:spPr>
                          </pic:pic>
                        </a:graphicData>
                      </a:graphic>
                    </wp:inline>
                  </w:drawing>
                </w:r>
              </w:p>
            </w:tc>
          </w:tr>
          <w:tr w:rsidR="00673312" w:rsidTr="005934DD">
            <w:trPr>
              <w:trHeight w:val="283"/>
            </w:trPr>
            <w:tc>
              <w:tcPr>
                <w:tcW w:w="2796" w:type="dxa"/>
              </w:tcPr>
              <w:p w:rsidR="00673312" w:rsidRDefault="00000000" w:rsidP="005934DD">
                <w:pPr>
                  <w:jc w:val="center"/>
                </w:pPr>
                <w:hyperlink r:id="rId9">
                  <w:r w:rsidR="00673312">
                    <w:rPr>
                      <w:color w:val="0000FF"/>
                      <w:u w:val="single"/>
                    </w:rPr>
                    <w:t>BC190202640@vu.edu.pk</w:t>
                  </w:r>
                </w:hyperlink>
              </w:p>
              <w:p w:rsidR="00673312" w:rsidRDefault="00000000" w:rsidP="005934DD">
                <w:pPr>
                  <w:jc w:val="center"/>
                </w:pPr>
                <w:hyperlink r:id="rId10">
                  <w:r w:rsidR="00673312">
                    <w:rPr>
                      <w:color w:val="0000FF"/>
                      <w:u w:val="single"/>
                    </w:rPr>
                    <w:t>Junaidfazal08@gmail.com</w:t>
                  </w:r>
                </w:hyperlink>
              </w:p>
            </w:tc>
            <w:tc>
              <w:tcPr>
                <w:tcW w:w="5169" w:type="dxa"/>
              </w:tcPr>
              <w:p w:rsidR="00673312" w:rsidRDefault="00673312" w:rsidP="005934DD">
                <w:pPr>
                  <w:tabs>
                    <w:tab w:val="left" w:pos="1763"/>
                  </w:tabs>
                  <w:jc w:val="center"/>
                  <w:rPr>
                    <w:b/>
                    <w:sz w:val="34"/>
                    <w:szCs w:val="34"/>
                  </w:rPr>
                </w:pPr>
                <w:r>
                  <w:rPr>
                    <w:b/>
                    <w:color w:val="7030A0"/>
                    <w:sz w:val="34"/>
                    <w:szCs w:val="34"/>
                  </w:rPr>
                  <w:t>For More Visit:</w:t>
                </w:r>
                <w:r>
                  <w:rPr>
                    <w:sz w:val="34"/>
                    <w:szCs w:val="34"/>
                  </w:rPr>
                  <w:t xml:space="preserve"> </w:t>
                </w:r>
                <w:r>
                  <w:rPr>
                    <w:b/>
                    <w:color w:val="7030A0"/>
                    <w:sz w:val="34"/>
                    <w:szCs w:val="34"/>
                  </w:rPr>
                  <w:t>vulmshelp.com</w:t>
                </w:r>
              </w:p>
              <w:p w:rsidR="00673312" w:rsidRDefault="00673312" w:rsidP="005934DD">
                <w:pPr>
                  <w:tabs>
                    <w:tab w:val="left" w:pos="1763"/>
                  </w:tabs>
                  <w:jc w:val="center"/>
                  <w:rPr>
                    <w:b/>
                    <w:sz w:val="34"/>
                    <w:szCs w:val="34"/>
                    <w:u w:val="single"/>
                  </w:rPr>
                </w:pPr>
              </w:p>
            </w:tc>
            <w:tc>
              <w:tcPr>
                <w:tcW w:w="2830" w:type="dxa"/>
              </w:tcPr>
              <w:p w:rsidR="00673312" w:rsidRDefault="00673312" w:rsidP="005934DD">
                <w:pPr>
                  <w:jc w:val="center"/>
                  <w:rPr>
                    <w:color w:val="FF0000"/>
                    <w:sz w:val="32"/>
                    <w:szCs w:val="32"/>
                  </w:rPr>
                </w:pPr>
                <w:r>
                  <w:rPr>
                    <w:rFonts w:ascii="Algerian" w:eastAsia="Algerian" w:hAnsi="Algerian" w:cs="Algerian"/>
                    <w:color w:val="FF0000"/>
                    <w:sz w:val="32"/>
                    <w:szCs w:val="32"/>
                  </w:rPr>
                  <w:t>JUNAID MALIK</w:t>
                </w:r>
                <w:r>
                  <w:rPr>
                    <w:color w:val="FF0000"/>
                    <w:sz w:val="32"/>
                    <w:szCs w:val="32"/>
                  </w:rPr>
                  <w:t xml:space="preserve"> (0304-1659294)</w:t>
                </w:r>
              </w:p>
            </w:tc>
          </w:tr>
        </w:tbl>
        <w:p w:rsidR="00BA51CE" w:rsidRDefault="00D527DF">
          <w:pPr>
            <w:pStyle w:val="NoSpacing"/>
            <w:rPr>
              <w:sz w:val="2"/>
            </w:rPr>
          </w:pPr>
          <w:r>
            <w:rPr>
              <w:noProof/>
            </w:rPr>
            <w:drawing>
              <wp:anchor distT="0" distB="0" distL="114300" distR="114300" simplePos="0" relativeHeight="251660288" behindDoc="0" locked="0" layoutInCell="1" allowOverlap="1">
                <wp:simplePos x="0" y="0"/>
                <wp:positionH relativeFrom="margin">
                  <wp:align>center</wp:align>
                </wp:positionH>
                <wp:positionV relativeFrom="margin">
                  <wp:posOffset>1841500</wp:posOffset>
                </wp:positionV>
                <wp:extent cx="6477000" cy="64770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77000" cy="6477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F6EF6" w:rsidRPr="005E1E0F" w:rsidRDefault="005F6EF6" w:rsidP="005F6EF6">
          <w:pPr>
            <w:autoSpaceDE w:val="0"/>
            <w:autoSpaceDN w:val="0"/>
            <w:adjustRightInd w:val="0"/>
            <w:rPr>
              <w:b/>
            </w:rPr>
          </w:pPr>
          <w:r>
            <w:rPr>
              <w:b/>
              <w:bCs/>
            </w:rPr>
            <w:lastRenderedPageBreak/>
            <w:t xml:space="preserve"> </w:t>
          </w:r>
          <w:r>
            <w:t xml:space="preserve"> </w:t>
          </w:r>
          <w:r w:rsidRPr="005E1E0F">
            <w:rPr>
              <w:b/>
            </w:rPr>
            <w:t>Question NO .1</w:t>
          </w:r>
          <w:r w:rsidRPr="005E1E0F">
            <w:rPr>
              <w:b/>
            </w:rPr>
            <w:tab/>
          </w:r>
          <w:r w:rsidRPr="005E1E0F">
            <w:rPr>
              <w:b/>
            </w:rPr>
            <w:tab/>
          </w:r>
          <w:r w:rsidRPr="005E1E0F">
            <w:rPr>
              <w:b/>
            </w:rPr>
            <w:tab/>
          </w:r>
          <w:r w:rsidRPr="005E1E0F">
            <w:rPr>
              <w:b/>
            </w:rPr>
            <w:tab/>
          </w:r>
        </w:p>
        <w:p w:rsidR="005F6EF6" w:rsidRPr="005E1E0F" w:rsidRDefault="005F6EF6" w:rsidP="005F6EF6">
          <w:pPr>
            <w:autoSpaceDE w:val="0"/>
            <w:autoSpaceDN w:val="0"/>
            <w:adjustRightInd w:val="0"/>
            <w:jc w:val="both"/>
          </w:pPr>
          <w:r w:rsidRPr="005E1E0F">
            <w:t>A ray of light is incident through glass, with refractive index 1.62, on an interface separating glass and water with refractive index 1.22. What is the angle of refraction if the angle of incidence of the ray in glass is 35°?</w:t>
          </w:r>
        </w:p>
        <w:p w:rsidR="005F6EF6" w:rsidRPr="005E1E0F" w:rsidRDefault="005F6EF6" w:rsidP="005F6EF6">
          <w:pPr>
            <w:rPr>
              <w:b/>
              <w:bCs/>
              <w:u w:val="single"/>
            </w:rPr>
          </w:pPr>
          <w:r w:rsidRPr="005E1E0F">
            <w:rPr>
              <w:b/>
              <w:bCs/>
              <w:u w:val="single"/>
            </w:rPr>
            <w:t xml:space="preserve">Solution: </w:t>
          </w:r>
        </w:p>
        <w:p w:rsidR="005F6EF6" w:rsidRPr="005E1E0F" w:rsidRDefault="005F6EF6" w:rsidP="005F6EF6">
          <w:r w:rsidRPr="005E1E0F">
            <w:t>The angle point of refraction can be determined utilizing Snell’s laws, which expresses that the proportion of the sine of the point of frequency to the sine of the point of refraction is equivalent to the proportion of the records of refraction of the two materials.</w:t>
          </w:r>
        </w:p>
        <w:p w:rsidR="005F6EF6" w:rsidRPr="005E1E0F" w:rsidRDefault="005F6EF6" w:rsidP="005F6EF6">
          <w:pPr>
            <w:pStyle w:val="NoSpacing"/>
            <w:rPr>
              <w:rFonts w:ascii="Times New Roman" w:hAnsi="Times New Roman" w:cs="Times New Roman"/>
              <w:sz w:val="24"/>
              <w:szCs w:val="24"/>
            </w:rPr>
          </w:pPr>
          <w:r w:rsidRPr="005E1E0F">
            <w:rPr>
              <w:rFonts w:ascii="Times New Roman" w:hAnsi="Times New Roman" w:cs="Times New Roman"/>
              <w:sz w:val="24"/>
              <w:szCs w:val="24"/>
            </w:rPr>
            <w:t>For the given scenario, the refractive index of the glass 1.62 and the refractive index of the water 1.22 .The angle incidence of the ray in glass are 35°.</w:t>
          </w:r>
        </w:p>
        <w:p w:rsidR="005F6EF6" w:rsidRPr="005E1E0F" w:rsidRDefault="005F6EF6" w:rsidP="005F6EF6">
          <w:pPr>
            <w:pStyle w:val="NoSpacing"/>
            <w:rPr>
              <w:rFonts w:ascii="Times New Roman" w:hAnsi="Times New Roman" w:cs="Times New Roman"/>
              <w:sz w:val="24"/>
              <w:szCs w:val="24"/>
            </w:rPr>
          </w:pPr>
        </w:p>
        <w:p w:rsidR="005F6EF6" w:rsidRPr="005E1E0F" w:rsidRDefault="005F6EF6" w:rsidP="005F6EF6">
          <w:pPr>
            <w:pStyle w:val="NoSpacing"/>
            <w:rPr>
              <w:rFonts w:ascii="Times New Roman" w:hAnsi="Times New Roman" w:cs="Times New Roman"/>
              <w:b/>
              <w:bCs/>
              <w:sz w:val="24"/>
              <w:szCs w:val="24"/>
              <w:u w:val="single"/>
            </w:rPr>
          </w:pPr>
          <w:r w:rsidRPr="005E1E0F">
            <w:rPr>
              <w:rFonts w:ascii="Times New Roman" w:hAnsi="Times New Roman" w:cs="Times New Roman"/>
              <w:b/>
              <w:bCs/>
              <w:sz w:val="24"/>
              <w:szCs w:val="24"/>
              <w:u w:val="single"/>
            </w:rPr>
            <w:t>Using formula:</w:t>
          </w:r>
        </w:p>
        <w:p w:rsidR="005F6EF6" w:rsidRPr="005E1E0F" w:rsidRDefault="005F6EF6" w:rsidP="005F6EF6">
          <w:pPr>
            <w:pStyle w:val="NoSpacing"/>
            <w:rPr>
              <w:rFonts w:ascii="Times New Roman" w:hAnsi="Times New Roman" w:cs="Times New Roman"/>
              <w:b/>
              <w:bCs/>
              <w:sz w:val="24"/>
              <w:szCs w:val="24"/>
              <w:u w:val="single"/>
            </w:rPr>
          </w:pPr>
          <w:r w:rsidRPr="005E1E0F">
            <w:rPr>
              <w:rFonts w:ascii="Times New Roman" w:hAnsi="Times New Roman" w:cs="Times New Roman"/>
              <w:b/>
              <w:bCs/>
              <w:sz w:val="24"/>
              <w:szCs w:val="24"/>
              <w:u w:val="single"/>
            </w:rPr>
            <w:t xml:space="preserve"> </w:t>
          </w:r>
        </w:p>
        <w:p w:rsidR="005F6EF6" w:rsidRPr="005E1E0F" w:rsidRDefault="005F6EF6" w:rsidP="005F6EF6">
          <w:pPr>
            <w:pStyle w:val="NoSpacing"/>
            <w:ind w:firstLine="720"/>
            <w:rPr>
              <w:rFonts w:ascii="Times New Roman" w:hAnsi="Times New Roman" w:cs="Times New Roman"/>
              <w:sz w:val="24"/>
              <w:szCs w:val="24"/>
            </w:rPr>
          </w:pPr>
          <w:r w:rsidRPr="005E1E0F">
            <w:rPr>
              <w:rFonts w:ascii="Times New Roman" w:hAnsi="Times New Roman" w:cs="Times New Roman"/>
              <w:sz w:val="24"/>
              <w:szCs w:val="24"/>
            </w:rPr>
            <w:t xml:space="preserve">C= Sin (angle of incidence) / sin (angle of refraction) </w:t>
          </w:r>
        </w:p>
        <w:p w:rsidR="005F6EF6" w:rsidRPr="005E1E0F" w:rsidRDefault="005F6EF6" w:rsidP="005F6EF6">
          <w:pPr>
            <w:pStyle w:val="NoSpacing"/>
            <w:ind w:firstLine="720"/>
            <w:rPr>
              <w:rFonts w:ascii="Times New Roman" w:hAnsi="Times New Roman" w:cs="Times New Roman"/>
              <w:sz w:val="24"/>
              <w:szCs w:val="24"/>
            </w:rPr>
          </w:pPr>
          <w:r w:rsidRPr="005E1E0F">
            <w:rPr>
              <w:rFonts w:ascii="Times New Roman" w:hAnsi="Times New Roman" w:cs="Times New Roman"/>
              <w:sz w:val="24"/>
              <w:szCs w:val="24"/>
            </w:rPr>
            <w:t xml:space="preserve">C= refractive index of glass / refractive index of water </w:t>
          </w:r>
        </w:p>
        <w:p w:rsidR="005F6EF6" w:rsidRPr="005E1E0F" w:rsidRDefault="005F6EF6" w:rsidP="005F6EF6">
          <w:pPr>
            <w:pStyle w:val="NoSpacing"/>
            <w:ind w:firstLine="720"/>
            <w:rPr>
              <w:rFonts w:ascii="Times New Roman" w:hAnsi="Times New Roman" w:cs="Times New Roman"/>
              <w:sz w:val="24"/>
              <w:szCs w:val="24"/>
            </w:rPr>
          </w:pPr>
          <w:r w:rsidRPr="005E1E0F">
            <w:rPr>
              <w:rFonts w:ascii="Times New Roman" w:hAnsi="Times New Roman" w:cs="Times New Roman"/>
              <w:position w:val="-12"/>
              <w:sz w:val="24"/>
              <w:szCs w:val="24"/>
            </w:rPr>
            <w:object w:dxaOrig="25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80pt;height:25.7pt" o:ole="">
                <v:imagedata r:id="rId12" o:title=""/>
              </v:shape>
              <o:OLEObject Type="Embed" ProgID="Equation.DSMT4" ShapeID="_x0000_i1061" DrawAspect="Content" ObjectID="_1736420360" r:id="rId13"/>
            </w:object>
          </w:r>
        </w:p>
        <w:p w:rsidR="005F6EF6" w:rsidRPr="005E1E0F" w:rsidRDefault="005F6EF6" w:rsidP="005F6EF6">
          <w:pPr>
            <w:pStyle w:val="NoSpacing"/>
            <w:ind w:firstLine="720"/>
            <w:rPr>
              <w:rFonts w:ascii="Times New Roman" w:hAnsi="Times New Roman" w:cs="Times New Roman"/>
              <w:sz w:val="24"/>
              <w:szCs w:val="24"/>
            </w:rPr>
          </w:pPr>
          <w:r w:rsidRPr="005E1E0F">
            <w:rPr>
              <w:rFonts w:ascii="Times New Roman" w:hAnsi="Times New Roman" w:cs="Times New Roman"/>
              <w:position w:val="-24"/>
              <w:sz w:val="24"/>
              <w:szCs w:val="24"/>
            </w:rPr>
            <w:object w:dxaOrig="1980" w:dyaOrig="620">
              <v:shape id="_x0000_i1062" type="#_x0000_t75" style="width:128.55pt;height:41.15pt" o:ole="">
                <v:imagedata r:id="rId14" o:title=""/>
              </v:shape>
              <o:OLEObject Type="Embed" ProgID="Equation.DSMT4" ShapeID="_x0000_i1062" DrawAspect="Content" ObjectID="_1736420361" r:id="rId15"/>
            </w:object>
          </w:r>
        </w:p>
        <w:p w:rsidR="005F6EF6" w:rsidRPr="005E1E0F" w:rsidRDefault="005F6EF6" w:rsidP="005F6EF6">
          <w:pPr>
            <w:pStyle w:val="NoSpacing"/>
            <w:rPr>
              <w:rFonts w:ascii="Times New Roman" w:eastAsia="Times New Roman" w:hAnsi="Times New Roman" w:cs="Times New Roman"/>
              <w:color w:val="000000"/>
              <w:spacing w:val="-8"/>
              <w:sz w:val="24"/>
              <w:szCs w:val="24"/>
              <w:bdr w:val="none" w:sz="0" w:space="0" w:color="auto" w:frame="1"/>
            </w:rPr>
          </w:pPr>
          <w:r w:rsidRPr="005E1E0F">
            <w:rPr>
              <w:rFonts w:ascii="Times New Roman" w:eastAsia="Times New Roman" w:hAnsi="Times New Roman" w:cs="Times New Roman"/>
              <w:color w:val="000000"/>
              <w:spacing w:val="-8"/>
              <w:position w:val="-120"/>
              <w:sz w:val="24"/>
              <w:szCs w:val="24"/>
              <w:bdr w:val="none" w:sz="0" w:space="0" w:color="auto" w:frame="1"/>
            </w:rPr>
            <w:object w:dxaOrig="4940" w:dyaOrig="2500">
              <v:shape id="_x0000_i1063" type="#_x0000_t75" style="width:334.3pt;height:169.7pt" o:ole="">
                <v:imagedata r:id="rId16" o:title=""/>
              </v:shape>
              <o:OLEObject Type="Embed" ProgID="Equation.DSMT4" ShapeID="_x0000_i1063" DrawAspect="Content" ObjectID="_1736420362" r:id="rId17"/>
            </w:object>
          </w:r>
        </w:p>
        <w:p w:rsidR="005F6EF6" w:rsidRPr="005E1E0F" w:rsidRDefault="005F6EF6" w:rsidP="005F6EF6">
          <w:pPr>
            <w:pStyle w:val="NoSpacing"/>
            <w:rPr>
              <w:rFonts w:ascii="Times New Roman" w:hAnsi="Times New Roman" w:cs="Times New Roman"/>
              <w:sz w:val="24"/>
              <w:szCs w:val="24"/>
            </w:rPr>
          </w:pPr>
        </w:p>
        <w:p w:rsidR="005F6EF6" w:rsidRPr="005E1E0F" w:rsidRDefault="005F6EF6" w:rsidP="005F6EF6">
          <w:r w:rsidRPr="005E1E0F">
            <w:rPr>
              <w:position w:val="-60"/>
            </w:rPr>
            <w:object w:dxaOrig="2120" w:dyaOrig="1640">
              <v:shape id="_x0000_i1064" type="#_x0000_t75" style="width:2in;height:108pt" o:ole="">
                <v:imagedata r:id="rId18" o:title=""/>
              </v:shape>
              <o:OLEObject Type="Embed" ProgID="Equation.DSMT4" ShapeID="_x0000_i1064" DrawAspect="Content" ObjectID="_1736420363" r:id="rId19"/>
            </w:object>
          </w:r>
        </w:p>
        <w:p w:rsidR="005F6EF6" w:rsidRPr="005E1E0F" w:rsidRDefault="005F6EF6" w:rsidP="005F6EF6">
          <w:r w:rsidRPr="005E1E0F">
            <w:t>Then now we can inverse of sin to find angle of refraction</w:t>
          </w:r>
        </w:p>
        <w:p w:rsidR="005F6EF6" w:rsidRPr="005E1E0F" w:rsidRDefault="005F6EF6" w:rsidP="005F6EF6">
          <w:r w:rsidRPr="005E1E0F">
            <w:rPr>
              <w:position w:val="-90"/>
            </w:rPr>
            <w:object w:dxaOrig="2120" w:dyaOrig="2420">
              <v:shape id="_x0000_i1065" type="#_x0000_t75" style="width:118.3pt;height:138.85pt" o:ole="">
                <v:imagedata r:id="rId20" o:title=""/>
              </v:shape>
              <o:OLEObject Type="Embed" ProgID="Equation.DSMT4" ShapeID="_x0000_i1065" DrawAspect="Content" ObjectID="_1736420364" r:id="rId21"/>
            </w:object>
          </w:r>
        </w:p>
        <w:p w:rsidR="005F6EF6" w:rsidRPr="005E1E0F" w:rsidRDefault="005F6EF6" w:rsidP="005F6EF6">
          <w:r w:rsidRPr="005E1E0F">
            <w:rPr>
              <w:position w:val="-10"/>
            </w:rPr>
            <w:object w:dxaOrig="3400" w:dyaOrig="360">
              <v:shape id="_x0000_i1066" type="#_x0000_t75" style="width:169.7pt;height:15.45pt" o:ole="">
                <v:imagedata r:id="rId22" o:title=""/>
              </v:shape>
              <o:OLEObject Type="Embed" ProgID="Equation.DSMT4" ShapeID="_x0000_i1066" DrawAspect="Content" ObjectID="_1736420365" r:id="rId23"/>
            </w:object>
          </w:r>
        </w:p>
        <w:p w:rsidR="005F6EF6" w:rsidRPr="005E1E0F" w:rsidRDefault="005F6EF6" w:rsidP="005F6EF6">
          <w:pPr>
            <w:autoSpaceDE w:val="0"/>
            <w:autoSpaceDN w:val="0"/>
            <w:adjustRightInd w:val="0"/>
            <w:ind w:right="-90"/>
            <w:rPr>
              <w:b/>
            </w:rPr>
          </w:pPr>
          <w:r w:rsidRPr="005E1E0F">
            <w:rPr>
              <w:b/>
            </w:rPr>
            <w:t xml:space="preserve">Question NO. 2 </w:t>
          </w:r>
        </w:p>
        <w:p w:rsidR="005F6EF6" w:rsidRPr="005E1E0F" w:rsidRDefault="005F6EF6" w:rsidP="005F6EF6">
          <w:pPr>
            <w:pStyle w:val="NoSpacing"/>
            <w:rPr>
              <w:rFonts w:ascii="Times New Roman" w:hAnsi="Times New Roman" w:cs="Times New Roman"/>
              <w:sz w:val="24"/>
              <w:szCs w:val="24"/>
            </w:rPr>
          </w:pPr>
          <w:r w:rsidRPr="005E1E0F">
            <w:rPr>
              <w:rFonts w:ascii="Times New Roman" w:hAnsi="Times New Roman" w:cs="Times New Roman"/>
              <w:sz w:val="24"/>
              <w:szCs w:val="24"/>
            </w:rPr>
            <w:t xml:space="preserve">Given are the points that lie on a plane P,                        </w:t>
          </w:r>
        </w:p>
        <w:p w:rsidR="005F6EF6" w:rsidRPr="005E1E0F" w:rsidRDefault="005F6EF6" w:rsidP="005F6EF6">
          <w:pPr>
            <w:pStyle w:val="NoSpacing"/>
            <w:rPr>
              <w:rFonts w:ascii="Times New Roman" w:hAnsi="Times New Roman" w:cs="Times New Roman"/>
              <w:sz w:val="24"/>
              <w:szCs w:val="24"/>
            </w:rPr>
          </w:pPr>
          <w:r w:rsidRPr="005E1E0F">
            <w:rPr>
              <w:rFonts w:ascii="Times New Roman" w:hAnsi="Times New Roman" w:cs="Times New Roman"/>
              <w:sz w:val="24"/>
              <w:szCs w:val="24"/>
            </w:rPr>
            <w:t>P1&lt;8.0, 7.0, 3.0&gt;</w:t>
          </w:r>
        </w:p>
        <w:p w:rsidR="005F6EF6" w:rsidRPr="005E1E0F" w:rsidRDefault="005F6EF6" w:rsidP="005F6EF6">
          <w:pPr>
            <w:pStyle w:val="NoSpacing"/>
            <w:rPr>
              <w:rFonts w:ascii="Times New Roman" w:hAnsi="Times New Roman" w:cs="Times New Roman"/>
              <w:sz w:val="24"/>
              <w:szCs w:val="24"/>
            </w:rPr>
          </w:pPr>
          <w:r w:rsidRPr="005E1E0F">
            <w:rPr>
              <w:rFonts w:ascii="Times New Roman" w:hAnsi="Times New Roman" w:cs="Times New Roman"/>
              <w:sz w:val="24"/>
              <w:szCs w:val="24"/>
            </w:rPr>
            <w:t>P2&lt;2.0, 2.0, 2.0&gt;</w:t>
          </w:r>
        </w:p>
        <w:p w:rsidR="005F6EF6" w:rsidRPr="005E1E0F" w:rsidRDefault="005F6EF6" w:rsidP="005F6EF6">
          <w:pPr>
            <w:pStyle w:val="NoSpacing"/>
            <w:rPr>
              <w:rFonts w:ascii="Times New Roman" w:hAnsi="Times New Roman" w:cs="Times New Roman"/>
              <w:sz w:val="24"/>
              <w:szCs w:val="24"/>
            </w:rPr>
          </w:pPr>
          <w:r w:rsidRPr="005E1E0F">
            <w:rPr>
              <w:rFonts w:ascii="Times New Roman" w:hAnsi="Times New Roman" w:cs="Times New Roman"/>
              <w:sz w:val="24"/>
              <w:szCs w:val="24"/>
            </w:rPr>
            <w:t>P3&lt;6.0, 6.0, 4.0&gt;</w:t>
          </w:r>
        </w:p>
        <w:p w:rsidR="005F6EF6" w:rsidRPr="005E1E0F" w:rsidRDefault="005F6EF6" w:rsidP="005F6EF6">
          <w:pPr>
            <w:pStyle w:val="NoSpacing"/>
            <w:rPr>
              <w:rFonts w:ascii="Times New Roman" w:hAnsi="Times New Roman" w:cs="Times New Roman"/>
              <w:sz w:val="24"/>
              <w:szCs w:val="24"/>
            </w:rPr>
          </w:pPr>
          <w:r w:rsidRPr="005E1E0F">
            <w:rPr>
              <w:rFonts w:ascii="Times New Roman" w:hAnsi="Times New Roman" w:cs="Times New Roman"/>
              <w:sz w:val="24"/>
              <w:szCs w:val="24"/>
            </w:rPr>
            <w:t>You are required to find the equation of a normal to the plane P.</w:t>
          </w:r>
        </w:p>
        <w:p w:rsidR="005F6EF6" w:rsidRPr="005E1E0F" w:rsidRDefault="005F6EF6" w:rsidP="005F6EF6">
          <w:pPr>
            <w:rPr>
              <w:b/>
              <w:bCs/>
              <w:u w:val="single"/>
            </w:rPr>
          </w:pPr>
          <w:r w:rsidRPr="005E1E0F">
            <w:rPr>
              <w:b/>
              <w:bCs/>
              <w:u w:val="single"/>
            </w:rPr>
            <w:t xml:space="preserve">Solution: </w:t>
          </w:r>
        </w:p>
        <w:p w:rsidR="005F6EF6" w:rsidRPr="005E1E0F" w:rsidRDefault="005F6EF6" w:rsidP="005F6EF6">
          <w:pPr>
            <w:rPr>
              <w:b/>
              <w:bCs/>
              <w:u w:val="single"/>
            </w:rPr>
          </w:pPr>
          <w:r w:rsidRPr="005E1E0F">
            <w:rPr>
              <w:b/>
              <w:bCs/>
              <w:noProof/>
            </w:rPr>
            <w:drawing>
              <wp:inline distT="0" distB="0" distL="0" distR="0" wp14:anchorId="45E4A737" wp14:editId="6FEFD446">
                <wp:extent cx="3418764" cy="436639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3418764" cy="4366395"/>
                        </a:xfrm>
                        <a:prstGeom prst="rect">
                          <a:avLst/>
                        </a:prstGeom>
                      </pic:spPr>
                    </pic:pic>
                  </a:graphicData>
                </a:graphic>
              </wp:inline>
            </w:drawing>
          </w:r>
        </w:p>
        <w:p w:rsidR="005F6EF6" w:rsidRPr="005E1E0F" w:rsidRDefault="005F6EF6" w:rsidP="005F6EF6">
          <w:pPr>
            <w:rPr>
              <w:b/>
              <w:bCs/>
              <w:u w:val="single"/>
            </w:rPr>
          </w:pPr>
          <w:r w:rsidRPr="005E1E0F">
            <w:rPr>
              <w:b/>
              <w:bCs/>
              <w:noProof/>
              <w:u w:val="single"/>
            </w:rPr>
            <w:lastRenderedPageBreak/>
            <w:drawing>
              <wp:inline distT="0" distB="0" distL="0" distR="0" wp14:anchorId="5EAF85D4" wp14:editId="0EADEE5C">
                <wp:extent cx="5943600" cy="51911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943600" cy="5191125"/>
                        </a:xfrm>
                        <a:prstGeom prst="rect">
                          <a:avLst/>
                        </a:prstGeom>
                      </pic:spPr>
                    </pic:pic>
                  </a:graphicData>
                </a:graphic>
              </wp:inline>
            </w:drawing>
          </w:r>
        </w:p>
        <w:p w:rsidR="005F6EF6" w:rsidRPr="005E1E0F" w:rsidRDefault="005F6EF6" w:rsidP="005F6EF6"/>
        <w:p w:rsidR="00AC1C9C" w:rsidRDefault="00AC1C9C" w:rsidP="005F6EF6"/>
        <w:p w:rsidR="00AC1C9C" w:rsidRDefault="00AC1C9C" w:rsidP="00AC1C9C"/>
        <w:p w:rsidR="00D527DF" w:rsidRDefault="00000000" w:rsidP="00AC1C9C">
          <w:pPr>
            <w:autoSpaceDE w:val="0"/>
            <w:autoSpaceDN w:val="0"/>
            <w:adjustRightInd w:val="0"/>
            <w:rPr>
              <w:rFonts w:ascii="Cascadia Mono" w:eastAsiaTheme="minorHAnsi" w:hAnsi="Cascadia Mono" w:cs="Cascadia Mono"/>
              <w:color w:val="000000"/>
              <w:sz w:val="19"/>
              <w:szCs w:val="19"/>
            </w:rPr>
          </w:pPr>
        </w:p>
      </w:sdtContent>
    </w:sdt>
    <w:p w:rsidR="00D527DF" w:rsidRDefault="00D527DF" w:rsidP="00D527DF">
      <w:pPr>
        <w:autoSpaceDE w:val="0"/>
        <w:autoSpaceDN w:val="0"/>
        <w:adjustRightInd w:val="0"/>
        <w:rPr>
          <w:sz w:val="30"/>
          <w:szCs w:val="30"/>
        </w:rPr>
      </w:pPr>
    </w:p>
    <w:p w:rsidR="00D527DF" w:rsidRPr="00673312" w:rsidRDefault="00D527DF" w:rsidP="00D527DF">
      <w:pPr>
        <w:autoSpaceDE w:val="0"/>
        <w:autoSpaceDN w:val="0"/>
        <w:adjustRightInd w:val="0"/>
        <w:rPr>
          <w:sz w:val="30"/>
          <w:szCs w:val="30"/>
        </w:rPr>
      </w:pPr>
    </w:p>
    <w:sectPr w:rsidR="00D527DF" w:rsidRPr="00673312" w:rsidSect="00BA51CE">
      <w:headerReference w:type="even" r:id="rId26"/>
      <w:headerReference w:type="default" r:id="rId27"/>
      <w:footerReference w:type="even" r:id="rId28"/>
      <w:footerReference w:type="default" r:id="rId29"/>
      <w:headerReference w:type="first" r:id="rId30"/>
      <w:footerReference w:type="first" r:id="rId31"/>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1137E" w:rsidRDefault="0071137E" w:rsidP="00BA51CE">
      <w:r>
        <w:separator/>
      </w:r>
    </w:p>
  </w:endnote>
  <w:endnote w:type="continuationSeparator" w:id="0">
    <w:p w:rsidR="0071137E" w:rsidRDefault="0071137E" w:rsidP="00BA5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lgerian">
    <w:panose1 w:val="04020705040A02060702"/>
    <w:charset w:val="00"/>
    <w:family w:val="decorative"/>
    <w:pitch w:val="variable"/>
    <w:sig w:usb0="00000003" w:usb1="00000000" w:usb2="00000000" w:usb3="00000000" w:csb0="00000001" w:csb1="00000000"/>
  </w:font>
  <w:font w:name="Cascadia Mono">
    <w:panose1 w:val="020B0609020000020004"/>
    <w:charset w:val="00"/>
    <w:family w:val="modern"/>
    <w:pitch w:val="fixed"/>
    <w:sig w:usb0="A10002FF" w:usb1="4000F9FB" w:usb2="0004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A51CE" w:rsidRDefault="00BA51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A51CE" w:rsidRDefault="00BA51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A51CE" w:rsidRDefault="00BA51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1137E" w:rsidRDefault="0071137E" w:rsidP="00BA51CE">
      <w:r>
        <w:separator/>
      </w:r>
    </w:p>
  </w:footnote>
  <w:footnote w:type="continuationSeparator" w:id="0">
    <w:p w:rsidR="0071137E" w:rsidRDefault="0071137E" w:rsidP="00BA51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A51CE" w:rsidRDefault="0000000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5659001" o:spid="_x0000_s1026" type="#_x0000_t75" style="position:absolute;margin-left:0;margin-top:0;width:495pt;height:490.5pt;z-index:-251657216;mso-position-horizontal:center;mso-position-horizontal-relative:margin;mso-position-vertical:center;mso-position-vertical-relative:margin" o:allowincell="f">
          <v:imagedata r:id="rId1" o:title="AJjpeg"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A51CE" w:rsidRPr="00BA51CE" w:rsidRDefault="00000000" w:rsidP="00BA51CE">
    <w:pPr>
      <w:pStyle w:val="Header"/>
      <w:jc w:val="center"/>
      <w:rPr>
        <w:b/>
        <w:bCs/>
        <w:sz w:val="68"/>
        <w:szCs w:val="68"/>
        <w:u w:val="single"/>
      </w:rPr>
    </w:pPr>
    <w:r>
      <w:rPr>
        <w:b/>
        <w:bCs/>
        <w:noProof/>
        <w:sz w:val="68"/>
        <w:szCs w:val="68"/>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5659002" o:spid="_x0000_s1027" type="#_x0000_t75" style="position:absolute;left:0;text-align:left;margin-left:0;margin-top:0;width:495pt;height:490.5pt;z-index:-251656192;mso-position-horizontal:center;mso-position-horizontal-relative:margin;mso-position-vertical:center;mso-position-vertical-relative:margin" o:allowincell="f">
          <v:imagedata r:id="rId1" o:title="AJjpeg" gain="19661f" blacklevel="22938f"/>
          <w10:wrap anchorx="margin" anchory="margin"/>
        </v:shape>
      </w:pict>
    </w:r>
    <w:r w:rsidR="00BA51CE" w:rsidRPr="00BA51CE">
      <w:rPr>
        <w:b/>
        <w:bCs/>
        <w:sz w:val="68"/>
        <w:szCs w:val="68"/>
        <w:u w:val="single"/>
      </w:rPr>
      <w:t>AL-JUNAID TECH INSTITUT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A51CE" w:rsidRDefault="0000000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5659000" o:spid="_x0000_s1025" type="#_x0000_t75" style="position:absolute;margin-left:0;margin-top:0;width:495pt;height:490.5pt;z-index:-251658240;mso-position-horizontal:center;mso-position-horizontal-relative:margin;mso-position-vertical:center;mso-position-vertical-relative:margin" o:allowincell="f">
          <v:imagedata r:id="rId1" o:title="AJjpeg"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F50D3A4"/>
    <w:multiLevelType w:val="multilevel"/>
    <w:tmpl w:val="DF50D3A4"/>
    <w:lvl w:ilvl="0">
      <w:start w:val="1"/>
      <w:numFmt w:val="bullet"/>
      <w:lvlText w:val=""/>
      <w:lvlJc w:val="left"/>
      <w:pPr>
        <w:tabs>
          <w:tab w:val="left" w:pos="720"/>
        </w:tabs>
        <w:ind w:left="720" w:hanging="360"/>
      </w:pPr>
      <w:rPr>
        <w:rFonts w:ascii="Symbol" w:hAnsi="Symbol" w:cs="Symbol"/>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1" w15:restartNumberingAfterBreak="0">
    <w:nsid w:val="21A20AA0"/>
    <w:multiLevelType w:val="hybridMultilevel"/>
    <w:tmpl w:val="8A986EDE"/>
    <w:lvl w:ilvl="0" w:tplc="9ECC9720">
      <w:start w:val="1"/>
      <w:numFmt w:val="decimal"/>
      <w:lvlText w:val="%1."/>
      <w:lvlJc w:val="left"/>
      <w:pPr>
        <w:ind w:left="720" w:hanging="360"/>
      </w:pPr>
      <w:rPr>
        <w:rFonts w:hint="default"/>
      </w:rPr>
    </w:lvl>
    <w:lvl w:ilvl="1" w:tplc="3B92BCD8" w:tentative="1">
      <w:start w:val="1"/>
      <w:numFmt w:val="lowerLetter"/>
      <w:lvlText w:val="%2."/>
      <w:lvlJc w:val="left"/>
      <w:pPr>
        <w:ind w:left="1440" w:hanging="360"/>
      </w:pPr>
    </w:lvl>
    <w:lvl w:ilvl="2" w:tplc="5768AB90" w:tentative="1">
      <w:start w:val="1"/>
      <w:numFmt w:val="lowerRoman"/>
      <w:lvlText w:val="%3."/>
      <w:lvlJc w:val="right"/>
      <w:pPr>
        <w:ind w:left="2160" w:hanging="180"/>
      </w:pPr>
    </w:lvl>
    <w:lvl w:ilvl="3" w:tplc="58E25956" w:tentative="1">
      <w:start w:val="1"/>
      <w:numFmt w:val="decimal"/>
      <w:lvlText w:val="%4."/>
      <w:lvlJc w:val="left"/>
      <w:pPr>
        <w:ind w:left="2880" w:hanging="360"/>
      </w:pPr>
    </w:lvl>
    <w:lvl w:ilvl="4" w:tplc="9E68641E" w:tentative="1">
      <w:start w:val="1"/>
      <w:numFmt w:val="lowerLetter"/>
      <w:lvlText w:val="%5."/>
      <w:lvlJc w:val="left"/>
      <w:pPr>
        <w:ind w:left="3600" w:hanging="360"/>
      </w:pPr>
    </w:lvl>
    <w:lvl w:ilvl="5" w:tplc="61F4571E" w:tentative="1">
      <w:start w:val="1"/>
      <w:numFmt w:val="lowerRoman"/>
      <w:lvlText w:val="%6."/>
      <w:lvlJc w:val="right"/>
      <w:pPr>
        <w:ind w:left="4320" w:hanging="180"/>
      </w:pPr>
    </w:lvl>
    <w:lvl w:ilvl="6" w:tplc="B414DF84" w:tentative="1">
      <w:start w:val="1"/>
      <w:numFmt w:val="decimal"/>
      <w:lvlText w:val="%7."/>
      <w:lvlJc w:val="left"/>
      <w:pPr>
        <w:ind w:left="5040" w:hanging="360"/>
      </w:pPr>
    </w:lvl>
    <w:lvl w:ilvl="7" w:tplc="76CAC324" w:tentative="1">
      <w:start w:val="1"/>
      <w:numFmt w:val="lowerLetter"/>
      <w:lvlText w:val="%8."/>
      <w:lvlJc w:val="left"/>
      <w:pPr>
        <w:ind w:left="5760" w:hanging="360"/>
      </w:pPr>
    </w:lvl>
    <w:lvl w:ilvl="8" w:tplc="F76C6D6A" w:tentative="1">
      <w:start w:val="1"/>
      <w:numFmt w:val="lowerRoman"/>
      <w:lvlText w:val="%9."/>
      <w:lvlJc w:val="right"/>
      <w:pPr>
        <w:ind w:left="6480" w:hanging="180"/>
      </w:pPr>
    </w:lvl>
  </w:abstractNum>
  <w:abstractNum w:abstractNumId="2" w15:restartNumberingAfterBreak="0">
    <w:nsid w:val="2FD9594E"/>
    <w:multiLevelType w:val="hybridMultilevel"/>
    <w:tmpl w:val="9EDA9C2E"/>
    <w:lvl w:ilvl="0" w:tplc="31A8580A">
      <w:start w:val="1"/>
      <w:numFmt w:val="decimal"/>
      <w:lvlText w:val="%1."/>
      <w:lvlJc w:val="left"/>
      <w:pPr>
        <w:ind w:left="720" w:hanging="360"/>
      </w:pPr>
      <w:rPr>
        <w:rFonts w:hint="default"/>
      </w:rPr>
    </w:lvl>
    <w:lvl w:ilvl="1" w:tplc="F118DF42" w:tentative="1">
      <w:start w:val="1"/>
      <w:numFmt w:val="lowerLetter"/>
      <w:lvlText w:val="%2."/>
      <w:lvlJc w:val="left"/>
      <w:pPr>
        <w:ind w:left="1440" w:hanging="360"/>
      </w:pPr>
    </w:lvl>
    <w:lvl w:ilvl="2" w:tplc="A348933C" w:tentative="1">
      <w:start w:val="1"/>
      <w:numFmt w:val="lowerRoman"/>
      <w:lvlText w:val="%3."/>
      <w:lvlJc w:val="right"/>
      <w:pPr>
        <w:ind w:left="2160" w:hanging="180"/>
      </w:pPr>
    </w:lvl>
    <w:lvl w:ilvl="3" w:tplc="CC7E8896" w:tentative="1">
      <w:start w:val="1"/>
      <w:numFmt w:val="decimal"/>
      <w:lvlText w:val="%4."/>
      <w:lvlJc w:val="left"/>
      <w:pPr>
        <w:ind w:left="2880" w:hanging="360"/>
      </w:pPr>
    </w:lvl>
    <w:lvl w:ilvl="4" w:tplc="88E6452A" w:tentative="1">
      <w:start w:val="1"/>
      <w:numFmt w:val="lowerLetter"/>
      <w:lvlText w:val="%5."/>
      <w:lvlJc w:val="left"/>
      <w:pPr>
        <w:ind w:left="3600" w:hanging="360"/>
      </w:pPr>
    </w:lvl>
    <w:lvl w:ilvl="5" w:tplc="B7ACD72A" w:tentative="1">
      <w:start w:val="1"/>
      <w:numFmt w:val="lowerRoman"/>
      <w:lvlText w:val="%6."/>
      <w:lvlJc w:val="right"/>
      <w:pPr>
        <w:ind w:left="4320" w:hanging="180"/>
      </w:pPr>
    </w:lvl>
    <w:lvl w:ilvl="6" w:tplc="E7DA1FC0" w:tentative="1">
      <w:start w:val="1"/>
      <w:numFmt w:val="decimal"/>
      <w:lvlText w:val="%7."/>
      <w:lvlJc w:val="left"/>
      <w:pPr>
        <w:ind w:left="5040" w:hanging="360"/>
      </w:pPr>
    </w:lvl>
    <w:lvl w:ilvl="7" w:tplc="90CEC00A" w:tentative="1">
      <w:start w:val="1"/>
      <w:numFmt w:val="lowerLetter"/>
      <w:lvlText w:val="%8."/>
      <w:lvlJc w:val="left"/>
      <w:pPr>
        <w:ind w:left="5760" w:hanging="360"/>
      </w:pPr>
    </w:lvl>
    <w:lvl w:ilvl="8" w:tplc="B8AC19AE" w:tentative="1">
      <w:start w:val="1"/>
      <w:numFmt w:val="lowerRoman"/>
      <w:lvlText w:val="%9."/>
      <w:lvlJc w:val="right"/>
      <w:pPr>
        <w:ind w:left="6480" w:hanging="180"/>
      </w:pPr>
    </w:lvl>
  </w:abstractNum>
  <w:abstractNum w:abstractNumId="3" w15:restartNumberingAfterBreak="0">
    <w:nsid w:val="44EA0A85"/>
    <w:multiLevelType w:val="hybridMultilevel"/>
    <w:tmpl w:val="6234C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97658293">
    <w:abstractNumId w:val="2"/>
  </w:num>
  <w:num w:numId="2" w16cid:durableId="1572346230">
    <w:abstractNumId w:val="1"/>
  </w:num>
  <w:num w:numId="3" w16cid:durableId="137193236">
    <w:abstractNumId w:val="3"/>
  </w:num>
  <w:num w:numId="4" w16cid:durableId="691566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1CE"/>
    <w:rsid w:val="000C4F24"/>
    <w:rsid w:val="004E6D28"/>
    <w:rsid w:val="005F6EF6"/>
    <w:rsid w:val="006150F5"/>
    <w:rsid w:val="00673312"/>
    <w:rsid w:val="0071137E"/>
    <w:rsid w:val="0074108C"/>
    <w:rsid w:val="00946A7A"/>
    <w:rsid w:val="00AC1C9C"/>
    <w:rsid w:val="00B16362"/>
    <w:rsid w:val="00B371E4"/>
    <w:rsid w:val="00B54B3C"/>
    <w:rsid w:val="00BA51CE"/>
    <w:rsid w:val="00CC7BAA"/>
    <w:rsid w:val="00D527DF"/>
    <w:rsid w:val="00E23344"/>
    <w:rsid w:val="00E95D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FA14B9"/>
  <w15:chartTrackingRefBased/>
  <w15:docId w15:val="{D19B0260-D653-4E0F-ADEC-EEA1D66B4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51C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51CE"/>
    <w:pPr>
      <w:ind w:left="720"/>
      <w:contextualSpacing/>
    </w:pPr>
  </w:style>
  <w:style w:type="paragraph" w:styleId="Header">
    <w:name w:val="header"/>
    <w:basedOn w:val="Normal"/>
    <w:link w:val="HeaderChar"/>
    <w:uiPriority w:val="99"/>
    <w:unhideWhenUsed/>
    <w:rsid w:val="00BA51CE"/>
    <w:pPr>
      <w:tabs>
        <w:tab w:val="center" w:pos="4680"/>
        <w:tab w:val="right" w:pos="9360"/>
      </w:tabs>
    </w:pPr>
  </w:style>
  <w:style w:type="character" w:customStyle="1" w:styleId="HeaderChar">
    <w:name w:val="Header Char"/>
    <w:basedOn w:val="DefaultParagraphFont"/>
    <w:link w:val="Header"/>
    <w:uiPriority w:val="99"/>
    <w:rsid w:val="00BA51C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A51CE"/>
    <w:pPr>
      <w:tabs>
        <w:tab w:val="center" w:pos="4680"/>
        <w:tab w:val="right" w:pos="9360"/>
      </w:tabs>
    </w:pPr>
  </w:style>
  <w:style w:type="character" w:customStyle="1" w:styleId="FooterChar">
    <w:name w:val="Footer Char"/>
    <w:basedOn w:val="DefaultParagraphFont"/>
    <w:link w:val="Footer"/>
    <w:uiPriority w:val="99"/>
    <w:rsid w:val="00BA51CE"/>
    <w:rPr>
      <w:rFonts w:ascii="Times New Roman" w:eastAsia="Times New Roman" w:hAnsi="Times New Roman" w:cs="Times New Roman"/>
      <w:sz w:val="24"/>
      <w:szCs w:val="24"/>
    </w:rPr>
  </w:style>
  <w:style w:type="paragraph" w:styleId="NoSpacing">
    <w:name w:val="No Spacing"/>
    <w:link w:val="NoSpacingChar"/>
    <w:uiPriority w:val="1"/>
    <w:qFormat/>
    <w:rsid w:val="00BA51CE"/>
    <w:pPr>
      <w:spacing w:after="0" w:line="240" w:lineRule="auto"/>
    </w:pPr>
    <w:rPr>
      <w:rFonts w:eastAsiaTheme="minorEastAsia"/>
    </w:rPr>
  </w:style>
  <w:style w:type="character" w:customStyle="1" w:styleId="NoSpacingChar">
    <w:name w:val="No Spacing Char"/>
    <w:basedOn w:val="DefaultParagraphFont"/>
    <w:link w:val="NoSpacing"/>
    <w:uiPriority w:val="1"/>
    <w:rsid w:val="00BA51CE"/>
    <w:rPr>
      <w:rFonts w:eastAsiaTheme="minorEastAsia"/>
    </w:rPr>
  </w:style>
  <w:style w:type="table" w:styleId="TableGrid">
    <w:name w:val="Table Grid"/>
    <w:basedOn w:val="TableNormal"/>
    <w:qFormat/>
    <w:rsid w:val="00AC1C9C"/>
    <w:pPr>
      <w:widowControl w:val="0"/>
      <w:spacing w:after="0" w:line="240" w:lineRule="auto"/>
      <w:jc w:val="both"/>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783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7.wmf"/><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oleObject" Target="embeddings/oleObject5.bin"/><Relationship Id="rId7" Type="http://schemas.openxmlformats.org/officeDocument/2006/relationships/image" Target="media/image1.jpg"/><Relationship Id="rId12" Type="http://schemas.openxmlformats.org/officeDocument/2006/relationships/image" Target="media/image4.wmf"/><Relationship Id="rId17" Type="http://schemas.openxmlformats.org/officeDocument/2006/relationships/oleObject" Target="embeddings/oleObject3.bin"/><Relationship Id="rId25" Type="http://schemas.openxmlformats.org/officeDocument/2006/relationships/image" Target="media/image11.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image" Target="media/image10.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footer" Target="footer1.xml"/><Relationship Id="rId10" Type="http://schemas.openxmlformats.org/officeDocument/2006/relationships/hyperlink" Target="mailto:Junaidfazal08@gmail.com" TargetMode="External"/><Relationship Id="rId19" Type="http://schemas.openxmlformats.org/officeDocument/2006/relationships/oleObject" Target="embeddings/oleObject4.bin"/><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BC190202640@vu.edu.pk" TargetMode="External"/><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_rels/header2.xml.rels><?xml version="1.0" encoding="UTF-8" standalone="yes"?>
<Relationships xmlns="http://schemas.openxmlformats.org/package/2006/relationships"><Relationship Id="rId1" Type="http://schemas.openxmlformats.org/officeDocument/2006/relationships/image" Target="media/image12.jpeg"/></Relationships>
</file>

<file path=word/_rels/header3.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227</Words>
  <Characters>1299</Characters>
  <Application>Microsoft Office Word</Application>
  <DocSecurity>0</DocSecurity>
  <Lines>10</Lines>
  <Paragraphs>3</Paragraphs>
  <ScaleCrop>false</ScaleCrop>
  <Company/>
  <LinksUpToDate>false</LinksUpToDate>
  <CharactersWithSpaces>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2023-01-28T09:13:00Z</dcterms:created>
  <dcterms:modified xsi:type="dcterms:W3CDTF">2023-01-28T09:13:00Z</dcterms:modified>
</cp:coreProperties>
</file>