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4E" w:rsidRPr="00F63089" w:rsidRDefault="00973E8A" w:rsidP="00B9394E">
      <w:pPr>
        <w:spacing w:line="240" w:lineRule="auto"/>
        <w:rPr>
          <w:rFonts w:ascii="Arial" w:hAnsi="Arial"/>
          <w:b/>
          <w:bCs/>
          <w:noProof/>
          <w:sz w:val="48"/>
          <w:szCs w:val="48"/>
          <w:lang w:bidi="ar-DZ"/>
        </w:rPr>
      </w:pPr>
      <w:r>
        <w:rPr>
          <w:rFonts w:ascii="Arial" w:hAnsi="Arial"/>
          <w:b/>
          <w:bCs/>
          <w:noProof/>
          <w:sz w:val="48"/>
          <w:szCs w:val="48"/>
        </w:rPr>
        <w:pict>
          <v:roundrect id="_x0000_s1041" style="position:absolute;margin-left:-36.9pt;margin-top:-5.25pt;width:523.35pt;height:773.75pt;z-index:251654656" arcsize="10923f" filled="f" strokecolor="#0070c0" strokeweight="6pt">
            <v:stroke linestyle="thickBetweenThin"/>
          </v:roundrect>
        </w:pict>
      </w:r>
      <w:r w:rsidR="00875C43" w:rsidRPr="00B9394E">
        <w:rPr>
          <w:rFonts w:asciiTheme="majorBidi" w:hAnsiTheme="majorBidi" w:cstheme="majorBidi"/>
          <w:b/>
          <w:bCs/>
          <w:sz w:val="28"/>
          <w:szCs w:val="28"/>
        </w:rPr>
        <w:t xml:space="preserve">            </w:t>
      </w:r>
      <w:r w:rsidR="00B9394E" w:rsidRPr="00F63089">
        <w:rPr>
          <w:rFonts w:ascii="Arial" w:hAnsi="Arial"/>
          <w:b/>
          <w:bCs/>
          <w:noProof/>
          <w:sz w:val="48"/>
          <w:szCs w:val="48"/>
          <w:rtl/>
          <w:lang w:bidi="ar-DZ"/>
        </w:rPr>
        <w:t>الجمهــورية الجز</w:t>
      </w:r>
      <w:r w:rsidR="00B9394E">
        <w:rPr>
          <w:rFonts w:ascii="Arial" w:hAnsi="Arial"/>
          <w:b/>
          <w:bCs/>
          <w:noProof/>
          <w:sz w:val="48"/>
          <w:szCs w:val="48"/>
          <w:rtl/>
          <w:lang w:bidi="ar-DZ"/>
        </w:rPr>
        <w:t>ائـريـة الديمقــراطيـة الشعبيــ</w:t>
      </w:r>
      <w:r w:rsidR="00B9394E">
        <w:rPr>
          <w:rFonts w:ascii="Arial" w:hAnsi="Arial" w:hint="cs"/>
          <w:b/>
          <w:bCs/>
          <w:noProof/>
          <w:sz w:val="48"/>
          <w:szCs w:val="48"/>
          <w:rtl/>
          <w:lang w:bidi="ar-DZ"/>
        </w:rPr>
        <w:t>ة</w:t>
      </w:r>
    </w:p>
    <w:p w:rsidR="00B9394E" w:rsidRPr="00F63089" w:rsidRDefault="00B9394E" w:rsidP="00B9394E">
      <w:pPr>
        <w:pStyle w:val="Corpsdetexte"/>
        <w:jc w:val="center"/>
        <w:rPr>
          <w:rFonts w:ascii="Arial" w:hAnsi="Arial" w:cs="Arial"/>
          <w:b/>
          <w:spacing w:val="40"/>
          <w:sz w:val="28"/>
          <w:szCs w:val="28"/>
        </w:rPr>
      </w:pPr>
      <w:r w:rsidRPr="00F63089">
        <w:rPr>
          <w:rFonts w:ascii="Arial" w:hAnsi="Arial" w:cs="Arial"/>
          <w:spacing w:val="40"/>
          <w:sz w:val="28"/>
          <w:szCs w:val="28"/>
        </w:rPr>
        <w:t>République Algérienne Démocratique et Populaire</w:t>
      </w:r>
    </w:p>
    <w:p w:rsidR="00B9394E" w:rsidRPr="00F63089" w:rsidRDefault="00B9394E" w:rsidP="00B9394E">
      <w:pPr>
        <w:spacing w:line="240" w:lineRule="auto"/>
        <w:contextualSpacing/>
        <w:jc w:val="center"/>
        <w:rPr>
          <w:rFonts w:ascii="Arial" w:hAnsi="Arial"/>
          <w:b/>
          <w:bCs/>
          <w:sz w:val="56"/>
          <w:szCs w:val="56"/>
          <w:rtl/>
        </w:rPr>
      </w:pPr>
      <w:r w:rsidRPr="00F63089">
        <w:rPr>
          <w:rFonts w:ascii="Arial" w:hAnsi="Arial"/>
          <w:b/>
          <w:bCs/>
          <w:sz w:val="56"/>
          <w:szCs w:val="56"/>
          <w:rtl/>
        </w:rPr>
        <w:t>وزارة التكـــويــن والتعليــم المهنيــين</w:t>
      </w:r>
    </w:p>
    <w:p w:rsidR="00B9394E" w:rsidRPr="00B9394E" w:rsidRDefault="00B9394E" w:rsidP="00B9394E">
      <w:pPr>
        <w:pStyle w:val="Titre3"/>
        <w:jc w:val="center"/>
        <w:rPr>
          <w:rFonts w:ascii="Arial" w:hAnsi="Arial" w:cs="Arial"/>
          <w:b/>
          <w:sz w:val="28"/>
          <w:szCs w:val="28"/>
        </w:rPr>
      </w:pPr>
      <w:r w:rsidRPr="00B9394E">
        <w:rPr>
          <w:rFonts w:ascii="Arial" w:hAnsi="Arial" w:cs="Arial"/>
          <w:sz w:val="28"/>
          <w:szCs w:val="28"/>
        </w:rPr>
        <w:t>Ministère de la  Formation et de l’enseignement Professionnels</w:t>
      </w:r>
    </w:p>
    <w:p w:rsidR="00B9394E" w:rsidRPr="00AF75E7" w:rsidRDefault="00B9394E" w:rsidP="00B9394E">
      <w:pPr>
        <w:spacing w:line="240" w:lineRule="auto"/>
        <w:jc w:val="center"/>
        <w:rPr>
          <w:rFonts w:ascii="Arial" w:hAnsi="Arial"/>
          <w:sz w:val="6"/>
          <w:szCs w:val="6"/>
        </w:rPr>
      </w:pPr>
    </w:p>
    <w:p w:rsidR="00B9394E" w:rsidRPr="00B9394E" w:rsidRDefault="00B9394E" w:rsidP="00B9394E">
      <w:pPr>
        <w:spacing w:line="240" w:lineRule="auto"/>
        <w:jc w:val="center"/>
        <w:rPr>
          <w:rFonts w:ascii="Arial" w:hAnsi="Arial"/>
          <w:b/>
          <w:bCs/>
          <w:sz w:val="36"/>
          <w:szCs w:val="36"/>
          <w:lang w:bidi="ar-DZ"/>
        </w:rPr>
      </w:pPr>
      <w:r w:rsidRPr="00B9394E">
        <w:rPr>
          <w:rFonts w:ascii="Arial" w:hAnsi="Arial" w:hint="cs"/>
          <w:b/>
          <w:bCs/>
          <w:sz w:val="36"/>
          <w:szCs w:val="36"/>
          <w:rtl/>
          <w:lang w:bidi="ar-DZ"/>
        </w:rPr>
        <w:t xml:space="preserve">المعهـــد الوطـــني للتكـويـــن </w:t>
      </w:r>
      <w:r w:rsidRPr="00B9394E">
        <w:rPr>
          <w:rFonts w:hint="cs"/>
          <w:b/>
          <w:bCs/>
          <w:sz w:val="36"/>
          <w:szCs w:val="36"/>
          <w:rtl/>
        </w:rPr>
        <w:t>والتعليــم المهنيــين</w:t>
      </w:r>
    </w:p>
    <w:p w:rsidR="00B9394E" w:rsidRPr="00B9394E" w:rsidRDefault="00B9394E" w:rsidP="00B9394E">
      <w:pPr>
        <w:spacing w:line="240" w:lineRule="auto"/>
        <w:jc w:val="center"/>
        <w:rPr>
          <w:rFonts w:ascii="Arial" w:hAnsi="Arial"/>
          <w:b/>
          <w:bCs/>
          <w:sz w:val="36"/>
          <w:szCs w:val="36"/>
          <w:rtl/>
          <w:lang w:bidi="ar-DZ"/>
        </w:rPr>
      </w:pPr>
      <w:r w:rsidRPr="00B9394E">
        <w:rPr>
          <w:rFonts w:ascii="Arial" w:hAnsi="Arial" w:hint="cs"/>
          <w:b/>
          <w:bCs/>
          <w:sz w:val="36"/>
          <w:szCs w:val="36"/>
          <w:rtl/>
          <w:lang w:bidi="ar-DZ"/>
        </w:rPr>
        <w:t xml:space="preserve">  قـاسـي الطــاهـر</w:t>
      </w:r>
    </w:p>
    <w:p w:rsidR="00B9394E" w:rsidRDefault="00B9394E" w:rsidP="00B9394E">
      <w:pPr>
        <w:jc w:val="center"/>
        <w:rPr>
          <w:b/>
          <w:bCs/>
          <w:sz w:val="44"/>
          <w:szCs w:val="44"/>
        </w:rPr>
      </w:pPr>
      <w:r>
        <w:rPr>
          <w:rFonts w:ascii="Arial" w:hAnsi="Arial"/>
          <w:noProof/>
          <w:sz w:val="28"/>
          <w:szCs w:val="28"/>
          <w:lang w:eastAsia="fr-FR"/>
        </w:rPr>
        <w:drawing>
          <wp:inline distT="0" distB="0" distL="0" distR="0">
            <wp:extent cx="885825" cy="847725"/>
            <wp:effectExtent l="19050" t="0" r="952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885825" cy="847725"/>
                    </a:xfrm>
                    <a:prstGeom prst="rect">
                      <a:avLst/>
                    </a:prstGeom>
                    <a:noFill/>
                    <a:ln w="9525">
                      <a:noFill/>
                      <a:miter lim="800000"/>
                      <a:headEnd/>
                      <a:tailEnd/>
                    </a:ln>
                  </pic:spPr>
                </pic:pic>
              </a:graphicData>
            </a:graphic>
          </wp:inline>
        </w:drawing>
      </w:r>
    </w:p>
    <w:p w:rsidR="00B9394E" w:rsidRPr="004767F2" w:rsidRDefault="00B9394E" w:rsidP="00B9394E">
      <w:pPr>
        <w:jc w:val="center"/>
        <w:rPr>
          <w:rFonts w:ascii="Arial" w:hAnsi="Arial"/>
          <w:sz w:val="28"/>
          <w:szCs w:val="28"/>
        </w:rPr>
      </w:pPr>
      <w:r w:rsidRPr="004767F2">
        <w:rPr>
          <w:rFonts w:ascii="Arial" w:hAnsi="Arial"/>
          <w:sz w:val="28"/>
          <w:szCs w:val="28"/>
        </w:rPr>
        <w:t>Institut National de la Formation et  de l’Enseignement Professionnels</w:t>
      </w:r>
    </w:p>
    <w:p w:rsidR="00B9394E" w:rsidRPr="004767F2" w:rsidRDefault="00B9394E" w:rsidP="00B9394E">
      <w:pPr>
        <w:jc w:val="center"/>
        <w:rPr>
          <w:rFonts w:ascii="Arial" w:hAnsi="Arial"/>
          <w:sz w:val="28"/>
          <w:szCs w:val="28"/>
          <w:rtl/>
        </w:rPr>
      </w:pPr>
      <w:r w:rsidRPr="004767F2">
        <w:rPr>
          <w:rFonts w:ascii="Arial" w:hAnsi="Arial"/>
          <w:sz w:val="28"/>
          <w:szCs w:val="28"/>
        </w:rPr>
        <w:t>KACI TAHAR</w:t>
      </w:r>
    </w:p>
    <w:p w:rsidR="00B9394E" w:rsidRPr="00B9394E" w:rsidRDefault="00973E8A" w:rsidP="00B9394E">
      <w:pPr>
        <w:jc w:val="center"/>
        <w:rPr>
          <w:rFonts w:asciiTheme="majorBidi" w:hAnsiTheme="majorBidi" w:cstheme="majorBidi"/>
          <w:sz w:val="48"/>
          <w:szCs w:val="48"/>
          <w:u w:val="single"/>
        </w:rPr>
      </w:pPr>
      <w:r w:rsidRPr="00973E8A">
        <w:rPr>
          <w:rFonts w:asciiTheme="majorBidi" w:hAnsiTheme="majorBidi" w:cstheme="majorBidi"/>
          <w:b/>
          <w:bCs/>
          <w:noProof/>
          <w:sz w:val="32"/>
          <w:szCs w:val="32"/>
        </w:rPr>
        <w:pict>
          <v:roundrect id="_x0000_s1037" style="position:absolute;left:0;text-align:left;margin-left:-8.35pt;margin-top:.1pt;width:477pt;height:145.95pt;z-index:251655680" arcsize="10923f" filled="f" strokecolor="#548dd4" strokeweight="6pt">
            <v:stroke linestyle="thickBetweenThin"/>
          </v:roundrect>
        </w:pict>
      </w:r>
      <w:r w:rsidR="00B9394E" w:rsidRPr="00B9394E">
        <w:rPr>
          <w:rFonts w:asciiTheme="majorBidi" w:hAnsiTheme="majorBidi" w:cstheme="majorBidi"/>
          <w:sz w:val="48"/>
          <w:szCs w:val="48"/>
          <w:u w:val="single"/>
        </w:rPr>
        <w:t>Programme d’études</w:t>
      </w:r>
    </w:p>
    <w:p w:rsidR="00B9394E" w:rsidRPr="004B3D02" w:rsidRDefault="00B9394E" w:rsidP="00B9394E">
      <w:pPr>
        <w:jc w:val="center"/>
        <w:rPr>
          <w:rFonts w:ascii="Arial" w:hAnsi="Arial"/>
          <w:b/>
          <w:bCs/>
          <w:shadow/>
          <w:color w:val="0070C0"/>
          <w:sz w:val="56"/>
          <w:szCs w:val="56"/>
        </w:rPr>
      </w:pPr>
      <w:r>
        <w:rPr>
          <w:rFonts w:ascii="Arial" w:hAnsi="Arial"/>
          <w:b/>
          <w:bCs/>
          <w:shadow/>
          <w:color w:val="0070C0"/>
          <w:sz w:val="56"/>
          <w:szCs w:val="56"/>
        </w:rPr>
        <w:t>Chimie Industrielle</w:t>
      </w:r>
    </w:p>
    <w:p w:rsidR="00B9394E" w:rsidRPr="007F331A" w:rsidRDefault="00B9394E" w:rsidP="00B9394E">
      <w:pPr>
        <w:jc w:val="center"/>
        <w:rPr>
          <w:bCs/>
          <w:sz w:val="2"/>
          <w:szCs w:val="2"/>
          <w:rtl/>
        </w:rPr>
      </w:pPr>
    </w:p>
    <w:p w:rsidR="00B9394E" w:rsidRDefault="00B9394E" w:rsidP="00B9394E">
      <w:pPr>
        <w:tabs>
          <w:tab w:val="center" w:pos="4535"/>
          <w:tab w:val="left" w:pos="8069"/>
        </w:tabs>
        <w:jc w:val="center"/>
        <w:rPr>
          <w:b/>
          <w:bCs/>
          <w:sz w:val="36"/>
          <w:szCs w:val="36"/>
          <w:lang w:bidi="ar-DZ"/>
        </w:rPr>
      </w:pPr>
      <w:r>
        <w:rPr>
          <w:b/>
          <w:bCs/>
          <w:sz w:val="36"/>
          <w:szCs w:val="36"/>
          <w:lang w:bidi="ar-DZ"/>
        </w:rPr>
        <w:t>Code N° CIT1201</w:t>
      </w:r>
    </w:p>
    <w:p w:rsidR="00B9394E" w:rsidRDefault="00B9394E" w:rsidP="00B9394E">
      <w:pPr>
        <w:tabs>
          <w:tab w:val="center" w:pos="4535"/>
          <w:tab w:val="left" w:pos="8069"/>
        </w:tabs>
        <w:spacing w:line="240" w:lineRule="auto"/>
        <w:jc w:val="center"/>
        <w:rPr>
          <w:rFonts w:asciiTheme="majorBidi" w:hAnsiTheme="majorBidi" w:cstheme="majorBidi"/>
          <w:b/>
          <w:bCs/>
          <w:sz w:val="36"/>
          <w:szCs w:val="36"/>
          <w:lang w:bidi="ar-DZ"/>
        </w:rPr>
      </w:pPr>
    </w:p>
    <w:p w:rsidR="00B9394E" w:rsidRPr="00B9394E" w:rsidRDefault="00973E8A" w:rsidP="00B9394E">
      <w:pPr>
        <w:tabs>
          <w:tab w:val="center" w:pos="4535"/>
          <w:tab w:val="left" w:pos="8069"/>
        </w:tabs>
        <w:spacing w:line="240" w:lineRule="auto"/>
        <w:jc w:val="center"/>
        <w:rPr>
          <w:rFonts w:asciiTheme="majorBidi" w:hAnsiTheme="majorBidi" w:cstheme="majorBidi"/>
          <w:b/>
          <w:bCs/>
          <w:sz w:val="36"/>
          <w:szCs w:val="36"/>
          <w:lang w:bidi="ar-DZ"/>
        </w:rPr>
      </w:pPr>
      <w:r w:rsidRPr="00973E8A">
        <w:rPr>
          <w:b/>
          <w:bCs/>
          <w:noProof/>
          <w:sz w:val="36"/>
          <w:szCs w:val="36"/>
        </w:rPr>
        <w:pict>
          <v:roundrect id="_x0000_s1042" style="position:absolute;left:0;text-align:left;margin-left:46.45pt;margin-top:498.35pt;width:349.95pt;height:51pt;z-index:-251659776;mso-position-vertical-relative:margin" arcsize="10923f" strokecolor="#0070c0" strokeweight="6pt">
            <v:stroke linestyle="thickBetweenThin"/>
            <w10:wrap anchory="margin"/>
          </v:roundrect>
        </w:pict>
      </w:r>
      <w:r w:rsidR="00B9394E" w:rsidRPr="00B9394E">
        <w:rPr>
          <w:rFonts w:asciiTheme="majorBidi" w:hAnsiTheme="majorBidi" w:cstheme="majorBidi"/>
          <w:b/>
          <w:bCs/>
          <w:sz w:val="36"/>
          <w:szCs w:val="36"/>
          <w:lang w:bidi="ar-DZ"/>
        </w:rPr>
        <w:t>Comité technique d’homologation</w:t>
      </w:r>
    </w:p>
    <w:p w:rsidR="00B9394E" w:rsidRPr="00B9394E" w:rsidRDefault="00B9394E" w:rsidP="00B9394E">
      <w:pPr>
        <w:tabs>
          <w:tab w:val="center" w:pos="4535"/>
          <w:tab w:val="left" w:pos="8069"/>
        </w:tabs>
        <w:spacing w:line="240" w:lineRule="auto"/>
        <w:jc w:val="center"/>
        <w:rPr>
          <w:rFonts w:asciiTheme="majorBidi" w:hAnsiTheme="majorBidi" w:cstheme="majorBidi"/>
          <w:b/>
          <w:bCs/>
          <w:sz w:val="36"/>
          <w:szCs w:val="36"/>
          <w:lang w:bidi="ar-DZ"/>
        </w:rPr>
      </w:pPr>
      <w:r w:rsidRPr="00B9394E">
        <w:rPr>
          <w:rFonts w:asciiTheme="majorBidi" w:hAnsiTheme="majorBidi" w:cstheme="majorBidi"/>
          <w:b/>
          <w:bCs/>
          <w:sz w:val="36"/>
          <w:szCs w:val="36"/>
          <w:lang w:bidi="ar-DZ"/>
        </w:rPr>
        <w:t xml:space="preserve">Visa N° </w:t>
      </w:r>
      <w:r>
        <w:rPr>
          <w:rFonts w:asciiTheme="majorBidi" w:hAnsiTheme="majorBidi" w:cstheme="majorBidi"/>
          <w:b/>
          <w:bCs/>
          <w:sz w:val="36"/>
          <w:szCs w:val="36"/>
          <w:lang w:bidi="ar-DZ"/>
        </w:rPr>
        <w:t>CIT05/12/16</w:t>
      </w:r>
      <w:r w:rsidRPr="00B9394E">
        <w:rPr>
          <w:rFonts w:asciiTheme="majorBidi" w:hAnsiTheme="majorBidi" w:cstheme="majorBidi"/>
          <w:b/>
          <w:bCs/>
          <w:sz w:val="36"/>
          <w:szCs w:val="36"/>
          <w:lang w:bidi="ar-DZ"/>
        </w:rPr>
        <w:t xml:space="preserve"> </w:t>
      </w:r>
    </w:p>
    <w:p w:rsidR="00B9394E" w:rsidRPr="00940D5A" w:rsidRDefault="00973E8A" w:rsidP="00B9394E">
      <w:pPr>
        <w:tabs>
          <w:tab w:val="center" w:pos="4535"/>
          <w:tab w:val="left" w:pos="8069"/>
        </w:tabs>
        <w:rPr>
          <w:b/>
          <w:bCs/>
          <w:sz w:val="18"/>
          <w:szCs w:val="18"/>
          <w:lang w:bidi="ar-DZ"/>
        </w:rPr>
      </w:pPr>
      <w:r w:rsidRPr="00973E8A">
        <w:rPr>
          <w:bCs/>
          <w:noProof/>
          <w:sz w:val="28"/>
          <w:szCs w:val="28"/>
        </w:rPr>
        <w:pict>
          <v:roundrect id="_x0000_s1036" style="position:absolute;margin-left:356.55pt;margin-top:566pt;width:93pt;height:46.5pt;z-index:-251658752;mso-position-vertical-relative:margin" arcsize="10923f" strokecolor="#0070c0" strokeweight="6pt">
            <v:stroke linestyle="thickBetweenThin"/>
            <w10:wrap anchory="margin"/>
          </v:roundrect>
        </w:pict>
      </w:r>
      <w:r w:rsidRPr="00973E8A">
        <w:rPr>
          <w:bCs/>
          <w:noProof/>
          <w:color w:val="FFFFFF"/>
          <w:sz w:val="32"/>
          <w:szCs w:val="32"/>
        </w:rPr>
        <w:pict>
          <v:roundrect id="_x0000_s1039" style="position:absolute;margin-left:18.9pt;margin-top:569.3pt;width:95.9pt;height:46.65pt;z-index:-251657728;mso-position-vertical-relative:margin" arcsize="10923f" strokecolor="#0070c0" strokeweight="6pt">
            <v:stroke linestyle="thickBetweenThin"/>
            <w10:wrap anchory="margin"/>
          </v:roundrect>
        </w:pict>
      </w:r>
      <w:r w:rsidR="00B9394E">
        <w:rPr>
          <w:b/>
          <w:bCs/>
          <w:sz w:val="40"/>
          <w:szCs w:val="40"/>
          <w:lang w:bidi="ar-DZ"/>
        </w:rPr>
        <w:t xml:space="preserve">      </w:t>
      </w:r>
      <w:r w:rsidR="00B9394E" w:rsidRPr="006636F1">
        <w:rPr>
          <w:b/>
          <w:bCs/>
          <w:sz w:val="44"/>
          <w:szCs w:val="44"/>
          <w:lang w:bidi="ar-DZ"/>
        </w:rPr>
        <w:t xml:space="preserve">   </w:t>
      </w:r>
    </w:p>
    <w:p w:rsidR="00B9394E" w:rsidRDefault="00B9394E" w:rsidP="00B9394E">
      <w:pPr>
        <w:tabs>
          <w:tab w:val="center" w:pos="4535"/>
          <w:tab w:val="left" w:pos="8069"/>
        </w:tabs>
        <w:rPr>
          <w:b/>
          <w:bCs/>
          <w:sz w:val="44"/>
          <w:szCs w:val="44"/>
          <w:lang w:bidi="ar-DZ"/>
        </w:rPr>
      </w:pPr>
      <w:r>
        <w:rPr>
          <w:b/>
          <w:bCs/>
          <w:sz w:val="44"/>
          <w:szCs w:val="44"/>
          <w:lang w:bidi="ar-DZ"/>
        </w:rPr>
        <w:t xml:space="preserve">         </w:t>
      </w:r>
      <w:r w:rsidRPr="006636F1">
        <w:rPr>
          <w:b/>
          <w:bCs/>
          <w:sz w:val="44"/>
          <w:szCs w:val="44"/>
          <w:lang w:bidi="ar-DZ"/>
        </w:rPr>
        <w:t xml:space="preserve"> BT</w:t>
      </w:r>
      <w:r>
        <w:rPr>
          <w:b/>
          <w:bCs/>
          <w:sz w:val="44"/>
          <w:szCs w:val="44"/>
          <w:lang w:bidi="ar-DZ"/>
        </w:rPr>
        <w:t>S</w:t>
      </w:r>
      <w:r w:rsidRPr="006636F1">
        <w:rPr>
          <w:b/>
          <w:bCs/>
          <w:sz w:val="44"/>
          <w:szCs w:val="44"/>
          <w:lang w:bidi="ar-DZ"/>
        </w:rPr>
        <w:t xml:space="preserve">       </w:t>
      </w:r>
      <w:r>
        <w:rPr>
          <w:b/>
          <w:bCs/>
          <w:sz w:val="44"/>
          <w:szCs w:val="44"/>
          <w:lang w:bidi="ar-DZ"/>
        </w:rPr>
        <w:t xml:space="preserve">                              </w:t>
      </w:r>
      <w:r w:rsidRPr="006636F1">
        <w:rPr>
          <w:b/>
          <w:bCs/>
          <w:sz w:val="44"/>
          <w:szCs w:val="44"/>
          <w:lang w:bidi="ar-DZ"/>
        </w:rPr>
        <w:t xml:space="preserve">          </w:t>
      </w:r>
      <w:r>
        <w:rPr>
          <w:b/>
          <w:bCs/>
          <w:sz w:val="44"/>
          <w:szCs w:val="44"/>
          <w:lang w:bidi="ar-DZ"/>
        </w:rPr>
        <w:t xml:space="preserve">             </w:t>
      </w:r>
      <w:r w:rsidRPr="006636F1">
        <w:rPr>
          <w:b/>
          <w:bCs/>
          <w:sz w:val="44"/>
          <w:szCs w:val="44"/>
          <w:lang w:bidi="ar-DZ"/>
        </w:rPr>
        <w:t xml:space="preserve">   V</w:t>
      </w:r>
    </w:p>
    <w:p w:rsidR="00B9394E" w:rsidRPr="009D2856" w:rsidRDefault="00973E8A" w:rsidP="00B9394E">
      <w:pPr>
        <w:tabs>
          <w:tab w:val="center" w:pos="4535"/>
          <w:tab w:val="left" w:pos="8069"/>
        </w:tabs>
        <w:rPr>
          <w:b/>
          <w:bCs/>
          <w:sz w:val="40"/>
          <w:szCs w:val="40"/>
          <w:lang w:bidi="ar-DZ"/>
        </w:rPr>
      </w:pPr>
      <w:r w:rsidRPr="00973E8A">
        <w:rPr>
          <w:bCs/>
          <w:noProof/>
          <w:sz w:val="28"/>
          <w:szCs w:val="28"/>
        </w:rPr>
        <w:pict>
          <v:roundrect id="_x0000_s1040" style="position:absolute;margin-left:188.85pt;margin-top:650.15pt;width:93pt;height:46.5pt;z-index:-251656704;mso-position-vertical-relative:margin" arcsize="10923f" strokecolor="#0070c0" strokeweight="6pt">
            <v:stroke linestyle="thickBetweenThin"/>
            <w10:wrap anchory="margin"/>
          </v:roundrect>
        </w:pict>
      </w:r>
    </w:p>
    <w:p w:rsidR="00B9394E" w:rsidRPr="006636F1" w:rsidRDefault="00B9394E" w:rsidP="00B9394E">
      <w:pPr>
        <w:tabs>
          <w:tab w:val="center" w:pos="4535"/>
          <w:tab w:val="left" w:pos="8069"/>
        </w:tabs>
        <w:jc w:val="center"/>
        <w:rPr>
          <w:b/>
          <w:bCs/>
          <w:sz w:val="44"/>
          <w:szCs w:val="44"/>
          <w:lang w:bidi="ar-DZ"/>
        </w:rPr>
      </w:pPr>
      <w:r w:rsidRPr="006636F1">
        <w:rPr>
          <w:b/>
          <w:bCs/>
          <w:sz w:val="44"/>
          <w:szCs w:val="44"/>
          <w:lang w:bidi="ar-DZ"/>
        </w:rPr>
        <w:t>20</w:t>
      </w:r>
      <w:r>
        <w:rPr>
          <w:b/>
          <w:bCs/>
          <w:sz w:val="44"/>
          <w:szCs w:val="44"/>
          <w:lang w:bidi="ar-DZ"/>
        </w:rPr>
        <w:t>16</w:t>
      </w:r>
    </w:p>
    <w:p w:rsidR="00B9394E" w:rsidRPr="000C74EE" w:rsidRDefault="00973E8A" w:rsidP="00B9394E">
      <w:pPr>
        <w:jc w:val="center"/>
        <w:rPr>
          <w:b/>
          <w:bCs/>
          <w:rtl/>
          <w:lang w:bidi="ar-DZ"/>
        </w:rPr>
      </w:pPr>
      <w:r w:rsidRPr="00973E8A">
        <w:rPr>
          <w:b/>
          <w:bCs/>
          <w:noProof/>
          <w:sz w:val="40"/>
          <w:szCs w:val="40"/>
          <w:rtl/>
        </w:rPr>
        <w:pict>
          <v:line id="_x0000_s1038" style="position:absolute;left:0;text-align:left;z-index:251660800" from="-9.05pt,5.1pt" to="466.8pt,5.1pt" strokecolor="#0070c0" strokeweight="4pt">
            <v:stroke linestyle="thinThin"/>
          </v:line>
        </w:pict>
      </w:r>
      <w:r w:rsidR="00B9394E" w:rsidRPr="00FE0587">
        <w:rPr>
          <w:rFonts w:ascii="Arial" w:hAnsi="Arial"/>
          <w:bCs/>
        </w:rPr>
        <w:br/>
      </w:r>
      <w:r w:rsidR="00B9394E" w:rsidRPr="000C74EE">
        <w:rPr>
          <w:rFonts w:hint="cs"/>
          <w:b/>
          <w:bCs/>
          <w:rtl/>
          <w:lang w:bidi="ar-DZ"/>
        </w:rPr>
        <w:t>9  شارع اوعمروش محندأولحاج طريق حيدرة سابقا الابيار الجزائر</w:t>
      </w:r>
    </w:p>
    <w:p w:rsidR="00B9394E" w:rsidRDefault="00B9394E" w:rsidP="00B9394E">
      <w:pPr>
        <w:tabs>
          <w:tab w:val="right" w:pos="9637"/>
        </w:tabs>
        <w:ind w:left="-567" w:right="-851" w:firstLine="286"/>
      </w:pPr>
      <w:r>
        <w:rPr>
          <w:sz w:val="16"/>
          <w:szCs w:val="16"/>
        </w:rPr>
        <w:t xml:space="preserve">            </w:t>
      </w:r>
      <w:r w:rsidRPr="00844174">
        <w:rPr>
          <w:sz w:val="16"/>
          <w:szCs w:val="16"/>
        </w:rPr>
        <w:t>09 rue OUAMROUCHE MOHAND OULHADJ ex chemin d’Hydra El-biar Alger tél </w:t>
      </w:r>
      <w:r w:rsidRPr="00844174">
        <w:rPr>
          <w:rFonts w:ascii="Arial" w:hAnsi="Arial"/>
          <w:sz w:val="16"/>
          <w:szCs w:val="16"/>
        </w:rPr>
        <w:sym w:font="Wingdings" w:char="F028"/>
      </w:r>
      <w:r w:rsidRPr="00844174">
        <w:rPr>
          <w:sz w:val="16"/>
          <w:szCs w:val="16"/>
        </w:rPr>
        <w:t>:(021)92.24.27.92.14.71</w:t>
      </w:r>
      <w:r>
        <w:rPr>
          <w:sz w:val="16"/>
          <w:szCs w:val="16"/>
        </w:rPr>
        <w:t xml:space="preserve">  </w:t>
      </w:r>
      <w:r w:rsidRPr="00844174">
        <w:rPr>
          <w:sz w:val="16"/>
          <w:szCs w:val="16"/>
        </w:rPr>
        <w:t>fax</w:t>
      </w:r>
      <w:r w:rsidRPr="00844174">
        <w:rPr>
          <w:rFonts w:ascii="Arial" w:hAnsi="Arial"/>
          <w:sz w:val="16"/>
          <w:szCs w:val="16"/>
        </w:rPr>
        <w:sym w:font="Wingdings" w:char="F03A"/>
      </w:r>
      <w:r>
        <w:rPr>
          <w:rFonts w:ascii="Arial" w:hAnsi="Arial"/>
          <w:sz w:val="16"/>
          <w:szCs w:val="16"/>
        </w:rPr>
        <w:t xml:space="preserve"> (021)-92.23.18</w:t>
      </w:r>
    </w:p>
    <w:p w:rsidR="00875C43" w:rsidRPr="00B9394E" w:rsidRDefault="00875C43" w:rsidP="00875C43">
      <w:pPr>
        <w:jc w:val="center"/>
        <w:rPr>
          <w:rFonts w:asciiTheme="majorBidi" w:hAnsiTheme="majorBidi" w:cstheme="majorBidi"/>
          <w:b/>
          <w:bCs/>
          <w:sz w:val="28"/>
          <w:szCs w:val="28"/>
        </w:rPr>
      </w:pPr>
    </w:p>
    <w:p w:rsidR="00875C43" w:rsidRPr="00B9394E" w:rsidRDefault="00875C43" w:rsidP="00875C43">
      <w:pPr>
        <w:jc w:val="center"/>
        <w:rPr>
          <w:rFonts w:asciiTheme="majorBidi" w:hAnsiTheme="majorBidi" w:cstheme="majorBidi"/>
          <w:b/>
          <w:bCs/>
          <w:sz w:val="28"/>
          <w:szCs w:val="28"/>
        </w:rPr>
      </w:pPr>
    </w:p>
    <w:p w:rsidR="00875C43" w:rsidRPr="00B9394E" w:rsidRDefault="00875C43" w:rsidP="00875C43">
      <w:pPr>
        <w:jc w:val="center"/>
        <w:rPr>
          <w:rFonts w:asciiTheme="majorBidi" w:hAnsiTheme="majorBidi" w:cstheme="majorBidi"/>
          <w:b/>
          <w:bCs/>
          <w:sz w:val="28"/>
          <w:szCs w:val="28"/>
        </w:rPr>
      </w:pPr>
    </w:p>
    <w:p w:rsidR="00215B17" w:rsidRPr="00B9394E" w:rsidRDefault="00215B17" w:rsidP="00875C43">
      <w:pPr>
        <w:rPr>
          <w:rFonts w:asciiTheme="majorBidi" w:hAnsiTheme="majorBidi" w:cstheme="majorBidi"/>
          <w:b/>
          <w:bCs/>
          <w:sz w:val="28"/>
        </w:rPr>
      </w:pPr>
    </w:p>
    <w:p w:rsidR="003C7FFA" w:rsidRPr="00B9394E" w:rsidRDefault="003C7FFA" w:rsidP="003C7FFA">
      <w:pPr>
        <w:spacing w:after="0" w:line="240" w:lineRule="auto"/>
        <w:ind w:firstLine="993"/>
        <w:jc w:val="center"/>
        <w:rPr>
          <w:rFonts w:asciiTheme="majorBidi" w:hAnsiTheme="majorBidi" w:cstheme="majorBidi"/>
          <w:b/>
          <w:bCs/>
          <w:sz w:val="26"/>
          <w:szCs w:val="26"/>
          <w:u w:val="single"/>
        </w:rPr>
      </w:pPr>
    </w:p>
    <w:p w:rsidR="005574CA" w:rsidRPr="00D548E7" w:rsidRDefault="005574CA" w:rsidP="005574CA">
      <w:pPr>
        <w:jc w:val="center"/>
        <w:rPr>
          <w:rFonts w:asciiTheme="majorBidi" w:hAnsiTheme="majorBidi" w:cstheme="majorBidi"/>
          <w:b/>
          <w:bCs/>
          <w:sz w:val="32"/>
          <w:szCs w:val="32"/>
        </w:rPr>
      </w:pPr>
      <w:r w:rsidRPr="00D548E7">
        <w:rPr>
          <w:rFonts w:asciiTheme="majorBidi" w:hAnsiTheme="majorBidi" w:cstheme="majorBidi"/>
          <w:b/>
          <w:bCs/>
          <w:sz w:val="32"/>
          <w:szCs w:val="32"/>
        </w:rPr>
        <w:t>Table de matières</w:t>
      </w:r>
    </w:p>
    <w:p w:rsidR="00D548E7" w:rsidRDefault="00D548E7" w:rsidP="005574CA">
      <w:pPr>
        <w:rPr>
          <w:rFonts w:asciiTheme="majorBidi" w:hAnsiTheme="majorBidi" w:cstheme="majorBidi"/>
          <w:sz w:val="24"/>
          <w:szCs w:val="24"/>
        </w:rPr>
      </w:pPr>
    </w:p>
    <w:p w:rsidR="00D548E7" w:rsidRDefault="00D548E7"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Introduction ;</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I-Structure du programme d’études</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II-Fiches de présentation des modules qualifiants</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III-Fiches de présentation des modules complémentaires</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 xml:space="preserve">IV-Recommandations pédagogiques </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V-Stage pratique</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 xml:space="preserve">VI-Matrice des modules de formation </w:t>
      </w:r>
    </w:p>
    <w:p w:rsidR="005574CA" w:rsidRPr="00B9394E" w:rsidRDefault="005574CA" w:rsidP="005574CA">
      <w:pPr>
        <w:rPr>
          <w:rFonts w:asciiTheme="majorBidi" w:hAnsiTheme="majorBidi" w:cstheme="majorBidi"/>
          <w:sz w:val="24"/>
          <w:szCs w:val="24"/>
        </w:rPr>
      </w:pPr>
      <w:r w:rsidRPr="00B9394E">
        <w:rPr>
          <w:rFonts w:asciiTheme="majorBidi" w:hAnsiTheme="majorBidi" w:cstheme="majorBidi"/>
          <w:sz w:val="24"/>
          <w:szCs w:val="24"/>
        </w:rPr>
        <w:t xml:space="preserve">VII-Tableau de répartition semestrielle du volume horaire </w:t>
      </w: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rPr>
          <w:rFonts w:asciiTheme="majorBidi" w:hAnsiTheme="majorBidi" w:cstheme="majorBidi"/>
          <w:sz w:val="24"/>
          <w:szCs w:val="24"/>
        </w:rPr>
      </w:pPr>
    </w:p>
    <w:p w:rsidR="005574CA" w:rsidRPr="00B9394E" w:rsidRDefault="005574CA" w:rsidP="005574CA">
      <w:pPr>
        <w:jc w:val="center"/>
        <w:rPr>
          <w:rFonts w:asciiTheme="majorBidi" w:hAnsiTheme="majorBidi" w:cstheme="majorBidi"/>
          <w:b/>
          <w:bCs/>
          <w:sz w:val="28"/>
          <w:szCs w:val="28"/>
        </w:rPr>
      </w:pPr>
      <w:r w:rsidRPr="00B9394E">
        <w:rPr>
          <w:rFonts w:asciiTheme="majorBidi" w:hAnsiTheme="majorBidi" w:cstheme="majorBidi"/>
          <w:b/>
          <w:bCs/>
          <w:sz w:val="28"/>
          <w:szCs w:val="28"/>
        </w:rPr>
        <w:t>INTRODUCTION</w:t>
      </w:r>
    </w:p>
    <w:p w:rsidR="005574CA" w:rsidRPr="00B9394E" w:rsidRDefault="005574CA" w:rsidP="005574CA">
      <w:pPr>
        <w:jc w:val="both"/>
        <w:rPr>
          <w:rFonts w:asciiTheme="majorBidi" w:hAnsiTheme="majorBidi" w:cstheme="majorBidi"/>
          <w:sz w:val="24"/>
          <w:szCs w:val="24"/>
        </w:rPr>
      </w:pPr>
      <w:r w:rsidRPr="00B9394E">
        <w:rPr>
          <w:rFonts w:asciiTheme="majorBidi" w:hAnsiTheme="majorBidi" w:cstheme="majorBidi"/>
          <w:sz w:val="24"/>
          <w:szCs w:val="24"/>
        </w:rPr>
        <w:t xml:space="preserve">     Ce programme de formation s’inscrit dans le cadre des orientations retenues par le secteur de la formation et de l’enseignement professionnels.IL est conçu suivant la méthodologie d’élaboration des programmes par l’approche par compétences (APC) qui exige notamment la participation du milieu professionnel.</w:t>
      </w:r>
    </w:p>
    <w:p w:rsidR="005574CA" w:rsidRPr="00B9394E" w:rsidRDefault="005574CA" w:rsidP="008032A6">
      <w:pPr>
        <w:jc w:val="both"/>
        <w:rPr>
          <w:rFonts w:asciiTheme="majorBidi" w:hAnsiTheme="majorBidi" w:cstheme="majorBidi"/>
          <w:sz w:val="24"/>
          <w:szCs w:val="24"/>
        </w:rPr>
      </w:pPr>
      <w:r w:rsidRPr="00B9394E">
        <w:rPr>
          <w:rFonts w:asciiTheme="majorBidi" w:hAnsiTheme="majorBidi" w:cstheme="majorBidi"/>
          <w:sz w:val="24"/>
          <w:szCs w:val="24"/>
        </w:rPr>
        <w:t xml:space="preserve">      Le programme d’études est le troisième des trois documents qui accompagnent le programme de formation. Il traduit les activités et les compétences décrites dans les deux premiers documents (référentiel des activités professionnelles et référentiel de certification) en modules de formation et conduit à l’obtention du diplôme de brevet de technicien supérieur en </w:t>
      </w:r>
      <w:r w:rsidR="008032A6" w:rsidRPr="00B9394E">
        <w:rPr>
          <w:rFonts w:asciiTheme="majorBidi" w:hAnsiTheme="majorBidi" w:cstheme="majorBidi"/>
          <w:b/>
          <w:bCs/>
          <w:sz w:val="24"/>
          <w:szCs w:val="24"/>
        </w:rPr>
        <w:t>Chimie industrielle</w:t>
      </w:r>
      <w:r w:rsidRPr="00B9394E">
        <w:rPr>
          <w:rFonts w:asciiTheme="majorBidi" w:hAnsiTheme="majorBidi" w:cstheme="majorBidi"/>
          <w:sz w:val="24"/>
          <w:szCs w:val="24"/>
        </w:rPr>
        <w:t>.</w:t>
      </w:r>
    </w:p>
    <w:p w:rsidR="005574CA" w:rsidRPr="00B9394E" w:rsidRDefault="005574CA" w:rsidP="005574CA">
      <w:pPr>
        <w:jc w:val="both"/>
        <w:rPr>
          <w:rFonts w:asciiTheme="majorBidi" w:hAnsiTheme="majorBidi" w:cstheme="majorBidi"/>
          <w:sz w:val="24"/>
          <w:szCs w:val="24"/>
        </w:rPr>
      </w:pPr>
      <w:r w:rsidRPr="00B9394E">
        <w:rPr>
          <w:rFonts w:asciiTheme="majorBidi" w:hAnsiTheme="majorBidi" w:cstheme="majorBidi"/>
          <w:sz w:val="24"/>
          <w:szCs w:val="24"/>
        </w:rPr>
        <w:t>Ce programme est défini par objectifs déterminés à partir de compétences développées lors de l’analyse de la spécialité en situation réelle de travail. Un comportement attendu est formulé pour chaque  module aussi bien professionnel que complémentaire : Les modules qualifiants visent l’acquisition des compétences professionnelles permettant l’acquisition des tâches et des activités du métier ; les modules complémentaires visent l’acquisition des compétences dites complémentaires permettant l’acquisition des savoirs généraux (techniques, technologiques et scientifiques) nécessaires pour la compréhension des modules qualifiants. Une matrice mettant en relation les modules qualifiants et les modules complémentaires est présentée à la fin de ce programme.</w:t>
      </w:r>
    </w:p>
    <w:p w:rsidR="005574CA" w:rsidRPr="00B9394E" w:rsidRDefault="005574CA" w:rsidP="005574CA">
      <w:pPr>
        <w:spacing w:after="0"/>
        <w:jc w:val="both"/>
        <w:rPr>
          <w:rFonts w:asciiTheme="majorBidi" w:hAnsiTheme="majorBidi" w:cstheme="majorBidi"/>
          <w:sz w:val="24"/>
          <w:szCs w:val="24"/>
        </w:rPr>
      </w:pPr>
      <w:r w:rsidRPr="00B9394E">
        <w:rPr>
          <w:rFonts w:asciiTheme="majorBidi" w:hAnsiTheme="majorBidi" w:cstheme="majorBidi"/>
          <w:sz w:val="24"/>
          <w:szCs w:val="24"/>
        </w:rPr>
        <w:t xml:space="preserve">La durée globale du programme est de 30 mois soit cinq semestres </w:t>
      </w:r>
    </w:p>
    <w:p w:rsidR="005574CA" w:rsidRPr="00B9394E" w:rsidRDefault="005574CA" w:rsidP="005574CA">
      <w:pPr>
        <w:spacing w:after="0"/>
        <w:jc w:val="both"/>
        <w:rPr>
          <w:rFonts w:asciiTheme="majorBidi" w:hAnsiTheme="majorBidi" w:cstheme="majorBidi"/>
          <w:sz w:val="24"/>
          <w:szCs w:val="24"/>
        </w:rPr>
      </w:pPr>
      <w:r w:rsidRPr="00B9394E">
        <w:rPr>
          <w:rFonts w:asciiTheme="majorBidi" w:hAnsiTheme="majorBidi" w:cstheme="majorBidi"/>
          <w:sz w:val="24"/>
          <w:szCs w:val="24"/>
        </w:rPr>
        <w:t>La durée de la formation est de quatre semestre à raison de 612 h/ semestre, soit 2448 h (17 semaines à raison de 36 heures/semaine.</w:t>
      </w:r>
    </w:p>
    <w:p w:rsidR="005574CA" w:rsidRPr="00B9394E" w:rsidRDefault="005574CA" w:rsidP="005574CA">
      <w:pPr>
        <w:spacing w:after="0"/>
        <w:jc w:val="both"/>
        <w:rPr>
          <w:rFonts w:asciiTheme="majorBidi" w:hAnsiTheme="majorBidi" w:cstheme="majorBidi"/>
          <w:sz w:val="24"/>
          <w:szCs w:val="24"/>
        </w:rPr>
      </w:pPr>
      <w:r w:rsidRPr="00B9394E">
        <w:rPr>
          <w:rFonts w:asciiTheme="majorBidi" w:hAnsiTheme="majorBidi" w:cstheme="majorBidi"/>
          <w:sz w:val="24"/>
          <w:szCs w:val="24"/>
        </w:rPr>
        <w:t xml:space="preserve">La durée de stage pratique en entreprise est de 612 h, soit un semestre </w:t>
      </w:r>
    </w:p>
    <w:p w:rsidR="005574CA" w:rsidRPr="00B9394E" w:rsidRDefault="005574CA" w:rsidP="00BC3CE8">
      <w:pPr>
        <w:spacing w:line="360" w:lineRule="auto"/>
        <w:jc w:val="both"/>
        <w:rPr>
          <w:rFonts w:asciiTheme="majorBidi" w:hAnsiTheme="majorBidi" w:cstheme="majorBidi"/>
          <w:sz w:val="24"/>
          <w:szCs w:val="24"/>
        </w:rPr>
      </w:pPr>
      <w:r w:rsidRPr="00B9394E">
        <w:rPr>
          <w:rFonts w:asciiTheme="majorBidi" w:hAnsiTheme="majorBidi" w:cstheme="majorBidi"/>
          <w:sz w:val="24"/>
          <w:szCs w:val="24"/>
        </w:rPr>
        <w:t xml:space="preserve">Le programme d’études comporte </w:t>
      </w:r>
      <w:r w:rsidRPr="00B9394E">
        <w:rPr>
          <w:rFonts w:asciiTheme="majorBidi" w:hAnsiTheme="majorBidi" w:cstheme="majorBidi"/>
          <w:b/>
          <w:bCs/>
          <w:sz w:val="24"/>
          <w:szCs w:val="24"/>
        </w:rPr>
        <w:t>1</w:t>
      </w:r>
      <w:r w:rsidR="00D832A5" w:rsidRPr="00B9394E">
        <w:rPr>
          <w:rFonts w:asciiTheme="majorBidi" w:hAnsiTheme="majorBidi" w:cstheme="majorBidi"/>
          <w:b/>
          <w:bCs/>
          <w:sz w:val="24"/>
          <w:szCs w:val="24"/>
        </w:rPr>
        <w:t>2</w:t>
      </w:r>
      <w:r w:rsidRPr="00B9394E">
        <w:rPr>
          <w:rFonts w:asciiTheme="majorBidi" w:hAnsiTheme="majorBidi" w:cstheme="majorBidi"/>
          <w:sz w:val="24"/>
          <w:szCs w:val="24"/>
        </w:rPr>
        <w:t xml:space="preserve"> modules qualifiants et </w:t>
      </w:r>
      <w:r w:rsidR="00D832A5" w:rsidRPr="00B9394E">
        <w:rPr>
          <w:rFonts w:asciiTheme="majorBidi" w:hAnsiTheme="majorBidi" w:cstheme="majorBidi"/>
          <w:b/>
          <w:bCs/>
          <w:sz w:val="24"/>
          <w:szCs w:val="24"/>
        </w:rPr>
        <w:t xml:space="preserve">10 </w:t>
      </w:r>
      <w:r w:rsidRPr="00B9394E">
        <w:rPr>
          <w:rFonts w:asciiTheme="majorBidi" w:hAnsiTheme="majorBidi" w:cstheme="majorBidi"/>
          <w:sz w:val="24"/>
          <w:szCs w:val="24"/>
        </w:rPr>
        <w:t>modules complémentaires répartis en (04) semestres de formation.</w:t>
      </w:r>
    </w:p>
    <w:p w:rsidR="005574CA" w:rsidRPr="00B9394E" w:rsidRDefault="00D832A5" w:rsidP="005574CA">
      <w:pPr>
        <w:spacing w:after="0"/>
        <w:jc w:val="both"/>
        <w:rPr>
          <w:rFonts w:asciiTheme="majorBidi" w:hAnsiTheme="majorBidi" w:cstheme="majorBidi"/>
          <w:sz w:val="24"/>
          <w:szCs w:val="24"/>
        </w:rPr>
      </w:pPr>
      <w:r w:rsidRPr="00B9394E">
        <w:rPr>
          <w:rFonts w:asciiTheme="majorBidi" w:hAnsiTheme="majorBidi" w:cstheme="majorBidi"/>
          <w:b/>
          <w:sz w:val="24"/>
          <w:szCs w:val="24"/>
        </w:rPr>
        <w:t>1751</w:t>
      </w:r>
      <w:r w:rsidR="005574CA" w:rsidRPr="00B9394E">
        <w:rPr>
          <w:rFonts w:asciiTheme="majorBidi" w:hAnsiTheme="majorBidi" w:cstheme="majorBidi"/>
          <w:sz w:val="24"/>
          <w:szCs w:val="24"/>
        </w:rPr>
        <w:t>heures consacrées à l’acquisition des compétences spécifiques pratiques liées à l’exercice du métier.</w:t>
      </w:r>
    </w:p>
    <w:p w:rsidR="005574CA" w:rsidRPr="00B9394E" w:rsidRDefault="00D832A5" w:rsidP="005574CA">
      <w:pPr>
        <w:spacing w:after="0"/>
        <w:jc w:val="both"/>
        <w:rPr>
          <w:rFonts w:asciiTheme="majorBidi" w:hAnsiTheme="majorBidi" w:cstheme="majorBidi"/>
          <w:sz w:val="24"/>
          <w:szCs w:val="24"/>
        </w:rPr>
      </w:pPr>
      <w:bookmarkStart w:id="0" w:name="_GoBack"/>
      <w:r w:rsidRPr="00B9394E">
        <w:rPr>
          <w:rFonts w:asciiTheme="majorBidi" w:hAnsiTheme="majorBidi" w:cstheme="majorBidi"/>
          <w:b/>
          <w:sz w:val="24"/>
          <w:szCs w:val="24"/>
        </w:rPr>
        <w:t>697</w:t>
      </w:r>
      <w:bookmarkEnd w:id="0"/>
      <w:r w:rsidR="005574CA" w:rsidRPr="00B9394E">
        <w:rPr>
          <w:rFonts w:asciiTheme="majorBidi" w:hAnsiTheme="majorBidi" w:cstheme="majorBidi"/>
          <w:sz w:val="24"/>
          <w:szCs w:val="24"/>
        </w:rPr>
        <w:t>heures consacrées à l’acquisition des compétences complémentaires techniques et scientifiques générales appliquées.</w:t>
      </w:r>
    </w:p>
    <w:p w:rsidR="005574CA" w:rsidRPr="00B9394E" w:rsidRDefault="005574CA" w:rsidP="005574CA">
      <w:pPr>
        <w:spacing w:after="0"/>
        <w:jc w:val="both"/>
        <w:rPr>
          <w:rFonts w:asciiTheme="majorBidi" w:hAnsiTheme="majorBidi" w:cstheme="majorBidi"/>
          <w:sz w:val="24"/>
          <w:szCs w:val="24"/>
        </w:rPr>
      </w:pPr>
    </w:p>
    <w:p w:rsidR="005574CA" w:rsidRPr="00B9394E" w:rsidRDefault="005574CA" w:rsidP="005574CA">
      <w:pPr>
        <w:jc w:val="both"/>
        <w:rPr>
          <w:rFonts w:asciiTheme="majorBidi" w:hAnsiTheme="majorBidi" w:cstheme="majorBidi"/>
          <w:sz w:val="24"/>
          <w:szCs w:val="24"/>
        </w:rPr>
      </w:pPr>
      <w:r w:rsidRPr="00B9394E">
        <w:rPr>
          <w:rFonts w:asciiTheme="majorBidi" w:hAnsiTheme="majorBidi" w:cstheme="majorBidi"/>
          <w:sz w:val="24"/>
          <w:szCs w:val="24"/>
        </w:rPr>
        <w:t>La durée de chaque module est indiquée tout au long du programme.</w:t>
      </w:r>
    </w:p>
    <w:p w:rsidR="005574CA" w:rsidRPr="00B9394E" w:rsidRDefault="005574CA" w:rsidP="005574CA">
      <w:pPr>
        <w:jc w:val="both"/>
        <w:rPr>
          <w:rFonts w:asciiTheme="majorBidi" w:hAnsiTheme="majorBidi" w:cstheme="majorBidi"/>
          <w:sz w:val="24"/>
          <w:szCs w:val="24"/>
        </w:rPr>
      </w:pPr>
      <w:r w:rsidRPr="00B9394E">
        <w:rPr>
          <w:rFonts w:asciiTheme="majorBidi" w:hAnsiTheme="majorBidi" w:cstheme="majorBidi"/>
          <w:sz w:val="24"/>
          <w:szCs w:val="24"/>
        </w:rPr>
        <w:t>Dans la structuration de ce programme, l’organisation des compétences permet notamment une progression harmonieuse d’un objectif à l’autre, afin d’éviter les répétitions inutiles et faire acquérir aux stagiaires toutes les compétences indispensables à la pratique du métier.</w:t>
      </w:r>
    </w:p>
    <w:p w:rsidR="005574CA" w:rsidRPr="00B9394E" w:rsidRDefault="005574CA" w:rsidP="009755F0">
      <w:pPr>
        <w:jc w:val="both"/>
        <w:rPr>
          <w:rFonts w:asciiTheme="majorBidi" w:hAnsiTheme="majorBidi" w:cstheme="majorBidi"/>
          <w:sz w:val="24"/>
          <w:szCs w:val="24"/>
        </w:rPr>
      </w:pPr>
      <w:r w:rsidRPr="00B9394E">
        <w:rPr>
          <w:rFonts w:asciiTheme="majorBidi" w:hAnsiTheme="majorBidi" w:cstheme="majorBidi"/>
          <w:sz w:val="24"/>
          <w:szCs w:val="24"/>
        </w:rPr>
        <w:t>Il est recommandé, d’une part, de respecter la chronologie des modules comme spécifié dans la matrice, d’autre part faire acquérir les compétences professionnelles visées par l’enseignement de ces modules par le biais d’exercices pratiques décrits dans les éléments de contenus.</w:t>
      </w:r>
    </w:p>
    <w:p w:rsidR="00746474" w:rsidRPr="00B9394E" w:rsidRDefault="00746474" w:rsidP="007D2A29">
      <w:pPr>
        <w:spacing w:after="0" w:line="240" w:lineRule="auto"/>
        <w:ind w:firstLine="993"/>
        <w:jc w:val="center"/>
        <w:rPr>
          <w:rFonts w:asciiTheme="majorBidi" w:hAnsiTheme="majorBidi" w:cstheme="majorBidi"/>
          <w:b/>
          <w:bCs/>
          <w:sz w:val="26"/>
          <w:szCs w:val="26"/>
          <w:u w:val="single"/>
        </w:rPr>
      </w:pPr>
    </w:p>
    <w:p w:rsidR="00724497" w:rsidRDefault="00724497" w:rsidP="004553C4">
      <w:pPr>
        <w:jc w:val="center"/>
        <w:rPr>
          <w:rFonts w:asciiTheme="majorBidi" w:hAnsiTheme="majorBidi" w:cstheme="majorBidi"/>
          <w:b/>
          <w:bCs/>
          <w:sz w:val="24"/>
          <w:szCs w:val="24"/>
        </w:rPr>
      </w:pPr>
    </w:p>
    <w:p w:rsidR="003D4D0B" w:rsidRPr="00B9394E" w:rsidRDefault="00875C43" w:rsidP="004553C4">
      <w:pPr>
        <w:jc w:val="center"/>
        <w:rPr>
          <w:rFonts w:asciiTheme="majorBidi" w:hAnsiTheme="majorBidi" w:cstheme="majorBidi"/>
          <w:b/>
          <w:bCs/>
          <w:sz w:val="24"/>
          <w:szCs w:val="24"/>
        </w:rPr>
      </w:pPr>
      <w:r w:rsidRPr="00B9394E">
        <w:rPr>
          <w:rFonts w:asciiTheme="majorBidi" w:hAnsiTheme="majorBidi" w:cstheme="majorBidi"/>
          <w:b/>
          <w:bCs/>
          <w:sz w:val="24"/>
          <w:szCs w:val="24"/>
        </w:rPr>
        <w:lastRenderedPageBreak/>
        <w:t>I : STRUCTURE  DU PROGRAMME D’ETUDES</w:t>
      </w:r>
    </w:p>
    <w:p w:rsidR="003C7FFA" w:rsidRPr="00B9394E" w:rsidRDefault="00757B43" w:rsidP="009755F0">
      <w:pPr>
        <w:rPr>
          <w:rFonts w:asciiTheme="majorBidi" w:hAnsiTheme="majorBidi" w:cstheme="majorBidi"/>
          <w:b/>
          <w:sz w:val="24"/>
          <w:szCs w:val="24"/>
        </w:rPr>
      </w:pPr>
      <w:r w:rsidRPr="00B9394E">
        <w:rPr>
          <w:rFonts w:asciiTheme="majorBidi" w:hAnsiTheme="majorBidi" w:cstheme="majorBidi"/>
          <w:b/>
          <w:bCs/>
          <w:sz w:val="24"/>
          <w:szCs w:val="24"/>
          <w:u w:val="single"/>
        </w:rPr>
        <w:t>Spécialité</w:t>
      </w:r>
      <w:r w:rsidRPr="00B9394E">
        <w:rPr>
          <w:rFonts w:asciiTheme="majorBidi" w:hAnsiTheme="majorBidi" w:cstheme="majorBidi"/>
          <w:b/>
          <w:bCs/>
          <w:sz w:val="24"/>
          <w:szCs w:val="24"/>
        </w:rPr>
        <w:t> </w:t>
      </w:r>
      <w:r w:rsidR="009E472D" w:rsidRPr="00B9394E">
        <w:rPr>
          <w:rFonts w:asciiTheme="majorBidi" w:hAnsiTheme="majorBidi" w:cstheme="majorBidi"/>
          <w:b/>
          <w:bCs/>
          <w:sz w:val="24"/>
          <w:szCs w:val="24"/>
        </w:rPr>
        <w:t>:</w:t>
      </w:r>
      <w:r w:rsidR="009E472D" w:rsidRPr="00B9394E">
        <w:rPr>
          <w:rFonts w:asciiTheme="majorBidi" w:hAnsiTheme="majorBidi" w:cstheme="majorBidi"/>
          <w:b/>
          <w:sz w:val="24"/>
          <w:szCs w:val="24"/>
        </w:rPr>
        <w:t xml:space="preserve"> Chimie</w:t>
      </w:r>
      <w:r w:rsidR="009755F0" w:rsidRPr="00B9394E">
        <w:rPr>
          <w:rFonts w:asciiTheme="majorBidi" w:hAnsiTheme="majorBidi" w:cstheme="majorBidi"/>
          <w:b/>
          <w:sz w:val="24"/>
          <w:szCs w:val="24"/>
        </w:rPr>
        <w:t xml:space="preserve"> industrielle </w:t>
      </w:r>
    </w:p>
    <w:p w:rsidR="003D4D0B" w:rsidRPr="00B9394E" w:rsidRDefault="00757B43" w:rsidP="003D4D0B">
      <w:pPr>
        <w:rPr>
          <w:rFonts w:asciiTheme="majorBidi" w:hAnsiTheme="majorBidi" w:cstheme="majorBidi"/>
          <w:sz w:val="24"/>
          <w:szCs w:val="24"/>
        </w:rPr>
      </w:pPr>
      <w:r w:rsidRPr="00B9394E">
        <w:rPr>
          <w:rFonts w:asciiTheme="majorBidi" w:hAnsiTheme="majorBidi" w:cstheme="majorBidi"/>
          <w:b/>
          <w:bCs/>
          <w:sz w:val="24"/>
          <w:szCs w:val="24"/>
          <w:u w:val="single"/>
        </w:rPr>
        <w:t>Durée de la formation</w:t>
      </w:r>
      <w:r w:rsidRPr="00B9394E">
        <w:rPr>
          <w:rFonts w:asciiTheme="majorBidi" w:hAnsiTheme="majorBidi" w:cstheme="majorBidi"/>
          <w:b/>
          <w:bCs/>
          <w:sz w:val="24"/>
          <w:szCs w:val="24"/>
        </w:rPr>
        <w:t> </w:t>
      </w:r>
      <w:r w:rsidR="000D4AB6" w:rsidRPr="00B9394E">
        <w:rPr>
          <w:rFonts w:asciiTheme="majorBidi" w:hAnsiTheme="majorBidi" w:cstheme="majorBidi"/>
          <w:b/>
          <w:bCs/>
          <w:sz w:val="24"/>
          <w:szCs w:val="24"/>
        </w:rPr>
        <w:t>:</w:t>
      </w:r>
      <w:r w:rsidR="000D4AB6" w:rsidRPr="00B9394E">
        <w:rPr>
          <w:rFonts w:asciiTheme="majorBidi" w:hAnsiTheme="majorBidi" w:cstheme="majorBidi"/>
          <w:sz w:val="24"/>
          <w:szCs w:val="24"/>
        </w:rPr>
        <w:t xml:space="preserve"> 2448</w:t>
      </w:r>
      <w:r w:rsidRPr="00B9394E">
        <w:rPr>
          <w:rFonts w:asciiTheme="majorBidi" w:hAnsiTheme="majorBidi" w:cstheme="majorBidi"/>
          <w:sz w:val="24"/>
          <w:szCs w:val="24"/>
        </w:rPr>
        <w:t xml:space="preserve"> heures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8"/>
        <w:gridCol w:w="5747"/>
        <w:gridCol w:w="1701"/>
      </w:tblGrid>
      <w:tr w:rsidR="00757B43"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757B43" w:rsidRPr="00B9394E" w:rsidRDefault="00757B43" w:rsidP="003D4D0B">
            <w:pPr>
              <w:spacing w:after="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Code</w:t>
            </w:r>
          </w:p>
        </w:tc>
        <w:tc>
          <w:tcPr>
            <w:tcW w:w="5747" w:type="dxa"/>
            <w:tcBorders>
              <w:top w:val="single" w:sz="4" w:space="0" w:color="auto"/>
              <w:left w:val="single" w:sz="4" w:space="0" w:color="auto"/>
              <w:bottom w:val="single" w:sz="4" w:space="0" w:color="auto"/>
              <w:right w:val="single" w:sz="4" w:space="0" w:color="auto"/>
            </w:tcBorders>
          </w:tcPr>
          <w:p w:rsidR="00757B43" w:rsidRPr="00B9394E" w:rsidRDefault="00757B43" w:rsidP="003D4D0B">
            <w:pPr>
              <w:spacing w:before="120" w:after="12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Désignation du module</w:t>
            </w:r>
          </w:p>
        </w:tc>
        <w:tc>
          <w:tcPr>
            <w:tcW w:w="1701" w:type="dxa"/>
            <w:tcBorders>
              <w:top w:val="single" w:sz="4" w:space="0" w:color="auto"/>
              <w:left w:val="single" w:sz="4" w:space="0" w:color="auto"/>
              <w:bottom w:val="single" w:sz="4" w:space="0" w:color="auto"/>
              <w:right w:val="single" w:sz="4" w:space="0" w:color="auto"/>
            </w:tcBorders>
            <w:vAlign w:val="center"/>
          </w:tcPr>
          <w:p w:rsidR="00757B43" w:rsidRPr="00B9394E" w:rsidRDefault="00757B43" w:rsidP="003D4D0B">
            <w:pPr>
              <w:spacing w:after="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Durée</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MQ 1</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EB5969">
            <w:pPr>
              <w:pStyle w:val="Pieddepage"/>
              <w:jc w:val="center"/>
              <w:rPr>
                <w:rFonts w:asciiTheme="majorBidi" w:hAnsiTheme="majorBidi" w:cstheme="majorBidi"/>
              </w:rPr>
            </w:pPr>
            <w:r w:rsidRPr="00724497">
              <w:rPr>
                <w:rFonts w:asciiTheme="majorBidi" w:hAnsiTheme="majorBidi" w:cstheme="majorBidi"/>
              </w:rPr>
              <w:t xml:space="preserve">Qualité, hygiène, sécurité </w:t>
            </w:r>
            <w:r w:rsidR="00A27CAF" w:rsidRPr="00724497">
              <w:rPr>
                <w:rFonts w:asciiTheme="majorBidi" w:hAnsiTheme="majorBidi" w:cstheme="majorBidi"/>
              </w:rPr>
              <w:t>et environnement</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2</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62634D" w:rsidP="003D4D0B">
            <w:pPr>
              <w:pStyle w:val="Pieddepage"/>
              <w:jc w:val="center"/>
              <w:rPr>
                <w:rFonts w:asciiTheme="majorBidi" w:hAnsiTheme="majorBidi" w:cstheme="majorBidi"/>
              </w:rPr>
            </w:pPr>
            <w:r w:rsidRPr="00724497">
              <w:rPr>
                <w:rFonts w:asciiTheme="majorBidi" w:hAnsiTheme="majorBidi" w:cstheme="majorBidi"/>
              </w:rPr>
              <w:t xml:space="preserve">Mécanique </w:t>
            </w:r>
            <w:r w:rsidR="003D4D0B" w:rsidRPr="00724497">
              <w:rPr>
                <w:rFonts w:asciiTheme="majorBidi" w:hAnsiTheme="majorBidi" w:cstheme="majorBidi"/>
              </w:rPr>
              <w:t xml:space="preserve"> des fluides</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rPr>
            </w:pPr>
            <w:r w:rsidRPr="00724497">
              <w:rPr>
                <w:rFonts w:asciiTheme="majorBidi" w:hAnsiTheme="majorBidi" w:cstheme="majorBidi"/>
              </w:rPr>
              <w:t>1</w:t>
            </w:r>
            <w:r w:rsidR="009B1F83" w:rsidRPr="00724497">
              <w:rPr>
                <w:rFonts w:asciiTheme="majorBidi" w:hAnsiTheme="majorBidi" w:cstheme="majorBidi"/>
              </w:rPr>
              <w:t>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3</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Opérations unitaires</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4</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tl/>
              </w:rPr>
            </w:pPr>
            <w:r w:rsidRPr="00724497">
              <w:rPr>
                <w:rFonts w:asciiTheme="majorBidi" w:hAnsiTheme="majorBidi" w:cstheme="majorBidi"/>
              </w:rPr>
              <w:t>Performances thermiques des échangeurs</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5</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Protection de l’environnement</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4A31C9" w:rsidP="00625257">
            <w:pPr>
              <w:spacing w:before="60" w:afterLines="60" w:line="240" w:lineRule="auto"/>
              <w:jc w:val="center"/>
              <w:rPr>
                <w:rFonts w:asciiTheme="majorBidi" w:hAnsiTheme="majorBidi" w:cstheme="majorBidi"/>
              </w:rPr>
            </w:pPr>
            <w:r w:rsidRPr="00724497">
              <w:rPr>
                <w:rFonts w:asciiTheme="majorBidi" w:hAnsiTheme="majorBidi" w:cstheme="majorBidi"/>
              </w:rPr>
              <w:t>119</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6</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4816E2" w:rsidP="009D6750">
            <w:pPr>
              <w:pStyle w:val="Pieddepage"/>
              <w:jc w:val="center"/>
              <w:rPr>
                <w:rFonts w:asciiTheme="majorBidi" w:hAnsiTheme="majorBidi" w:cstheme="majorBidi"/>
              </w:rPr>
            </w:pPr>
            <w:r w:rsidRPr="00724497">
              <w:rPr>
                <w:rFonts w:asciiTheme="majorBidi" w:hAnsiTheme="majorBidi" w:cstheme="majorBidi"/>
              </w:rPr>
              <w:t>Cinétique et  Réacteurs chimique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7</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856060" w:rsidP="00724497">
            <w:pPr>
              <w:pStyle w:val="Pieddepage"/>
              <w:spacing w:line="240" w:lineRule="auto"/>
              <w:jc w:val="center"/>
              <w:rPr>
                <w:rFonts w:asciiTheme="majorBidi" w:hAnsiTheme="majorBidi" w:cstheme="majorBidi"/>
              </w:rPr>
            </w:pPr>
            <w:r w:rsidRPr="00724497">
              <w:rPr>
                <w:rFonts w:asciiTheme="majorBidi" w:hAnsiTheme="majorBidi" w:cstheme="majorBidi"/>
              </w:rPr>
              <w:t>M</w:t>
            </w:r>
            <w:r w:rsidR="00E064B9" w:rsidRPr="00724497">
              <w:rPr>
                <w:rFonts w:asciiTheme="majorBidi" w:hAnsiTheme="majorBidi" w:cstheme="majorBidi"/>
              </w:rPr>
              <w:t xml:space="preserve">éthodes physiques d’analyse   </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62634D"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62634D" w:rsidRPr="00724497" w:rsidRDefault="0062634D"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MQ 8</w:t>
            </w:r>
          </w:p>
          <w:p w:rsidR="0062634D" w:rsidRPr="00724497" w:rsidRDefault="0062634D" w:rsidP="00625257">
            <w:pPr>
              <w:spacing w:before="60" w:afterLines="60" w:line="240" w:lineRule="auto"/>
              <w:jc w:val="center"/>
              <w:rPr>
                <w:rFonts w:asciiTheme="majorBidi" w:hAnsiTheme="majorBidi" w:cstheme="majorBidi"/>
                <w:b/>
                <w:bCs/>
              </w:rPr>
            </w:pPr>
          </w:p>
        </w:tc>
        <w:tc>
          <w:tcPr>
            <w:tcW w:w="5747" w:type="dxa"/>
            <w:tcBorders>
              <w:top w:val="single" w:sz="4" w:space="0" w:color="auto"/>
              <w:left w:val="single" w:sz="4" w:space="0" w:color="auto"/>
              <w:bottom w:val="single" w:sz="4" w:space="0" w:color="auto"/>
              <w:right w:val="single" w:sz="4" w:space="0" w:color="auto"/>
            </w:tcBorders>
            <w:vAlign w:val="center"/>
          </w:tcPr>
          <w:p w:rsidR="0062634D" w:rsidRPr="00724497" w:rsidRDefault="00856060" w:rsidP="00724497">
            <w:pPr>
              <w:pStyle w:val="Pieddepage"/>
              <w:spacing w:line="240" w:lineRule="auto"/>
              <w:jc w:val="center"/>
              <w:rPr>
                <w:rFonts w:asciiTheme="majorBidi" w:hAnsiTheme="majorBidi" w:cstheme="majorBidi"/>
              </w:rPr>
            </w:pPr>
            <w:r w:rsidRPr="00724497">
              <w:rPr>
                <w:rFonts w:asciiTheme="majorBidi" w:hAnsiTheme="majorBidi" w:cstheme="majorBidi"/>
              </w:rPr>
              <w:t>E</w:t>
            </w:r>
            <w:r w:rsidR="00E064B9" w:rsidRPr="00724497">
              <w:rPr>
                <w:rFonts w:asciiTheme="majorBidi" w:hAnsiTheme="majorBidi" w:cstheme="majorBidi"/>
              </w:rPr>
              <w:t>lectrochimie et corrosion</w:t>
            </w:r>
          </w:p>
        </w:tc>
        <w:tc>
          <w:tcPr>
            <w:tcW w:w="1701" w:type="dxa"/>
            <w:tcBorders>
              <w:top w:val="single" w:sz="4" w:space="0" w:color="auto"/>
              <w:left w:val="single" w:sz="4" w:space="0" w:color="auto"/>
              <w:bottom w:val="single" w:sz="4" w:space="0" w:color="auto"/>
              <w:right w:val="single" w:sz="4" w:space="0" w:color="auto"/>
            </w:tcBorders>
            <w:vAlign w:val="center"/>
          </w:tcPr>
          <w:p w:rsidR="0062634D"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62634D"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62634D" w:rsidRPr="00724497" w:rsidRDefault="0062634D"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MQ 9</w:t>
            </w:r>
          </w:p>
        </w:tc>
        <w:tc>
          <w:tcPr>
            <w:tcW w:w="5747" w:type="dxa"/>
            <w:tcBorders>
              <w:top w:val="single" w:sz="4" w:space="0" w:color="auto"/>
              <w:left w:val="single" w:sz="4" w:space="0" w:color="auto"/>
              <w:bottom w:val="single" w:sz="4" w:space="0" w:color="auto"/>
              <w:right w:val="single" w:sz="4" w:space="0" w:color="auto"/>
            </w:tcBorders>
            <w:vAlign w:val="center"/>
          </w:tcPr>
          <w:p w:rsidR="0062634D" w:rsidRPr="00724497" w:rsidRDefault="0062634D" w:rsidP="00724497">
            <w:pPr>
              <w:pStyle w:val="Pieddepage"/>
              <w:spacing w:line="240" w:lineRule="auto"/>
              <w:jc w:val="center"/>
              <w:rPr>
                <w:rFonts w:asciiTheme="majorBidi" w:hAnsiTheme="majorBidi" w:cstheme="majorBidi"/>
              </w:rPr>
            </w:pPr>
            <w:r w:rsidRPr="00724497">
              <w:rPr>
                <w:rFonts w:asciiTheme="majorBidi" w:hAnsiTheme="majorBidi" w:cstheme="majorBidi"/>
              </w:rPr>
              <w:t>Thermodynamique</w:t>
            </w:r>
          </w:p>
          <w:p w:rsidR="0062634D" w:rsidRPr="00724497" w:rsidRDefault="0062634D" w:rsidP="00724497">
            <w:pPr>
              <w:pStyle w:val="Pieddepage"/>
              <w:spacing w:line="240" w:lineRule="auto"/>
              <w:jc w:val="center"/>
              <w:rPr>
                <w:rFonts w:asciiTheme="majorBidi" w:hAnsiTheme="majorBidi" w:cstheme="majorBidi"/>
              </w:rPr>
            </w:pPr>
          </w:p>
        </w:tc>
        <w:tc>
          <w:tcPr>
            <w:tcW w:w="1701" w:type="dxa"/>
            <w:tcBorders>
              <w:top w:val="single" w:sz="4" w:space="0" w:color="auto"/>
              <w:left w:val="single" w:sz="4" w:space="0" w:color="auto"/>
              <w:bottom w:val="single" w:sz="4" w:space="0" w:color="auto"/>
              <w:right w:val="single" w:sz="4" w:space="0" w:color="auto"/>
            </w:tcBorders>
            <w:vAlign w:val="center"/>
          </w:tcPr>
          <w:p w:rsidR="0062634D" w:rsidRPr="00724497" w:rsidRDefault="009E73AD" w:rsidP="00625257">
            <w:pPr>
              <w:spacing w:before="60" w:afterLines="60" w:line="240" w:lineRule="auto"/>
              <w:jc w:val="center"/>
              <w:rPr>
                <w:rFonts w:asciiTheme="majorBidi" w:hAnsiTheme="majorBidi" w:cstheme="majorBidi"/>
              </w:rPr>
            </w:pPr>
            <w:r w:rsidRPr="00724497">
              <w:rPr>
                <w:rFonts w:asciiTheme="majorBidi" w:hAnsiTheme="majorBidi" w:cstheme="majorBidi"/>
              </w:rPr>
              <w:t>1</w:t>
            </w:r>
            <w:r w:rsidR="00C82A44" w:rsidRPr="00724497">
              <w:rPr>
                <w:rFonts w:asciiTheme="majorBidi" w:hAnsiTheme="majorBidi" w:cstheme="majorBidi"/>
              </w:rPr>
              <w:t>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MQ </w:t>
            </w:r>
            <w:r w:rsidR="0062634D" w:rsidRPr="00724497">
              <w:rPr>
                <w:rFonts w:asciiTheme="majorBidi" w:hAnsiTheme="majorBidi" w:cstheme="majorBidi"/>
                <w:b/>
                <w:bCs/>
              </w:rPr>
              <w:t>10</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724497">
            <w:pPr>
              <w:pStyle w:val="Pieddepage"/>
              <w:spacing w:line="240" w:lineRule="auto"/>
              <w:jc w:val="center"/>
              <w:rPr>
                <w:rFonts w:asciiTheme="majorBidi" w:hAnsiTheme="majorBidi" w:cstheme="majorBidi"/>
              </w:rPr>
            </w:pPr>
            <w:r w:rsidRPr="00724497">
              <w:rPr>
                <w:rFonts w:asciiTheme="majorBidi" w:hAnsiTheme="majorBidi" w:cstheme="majorBidi"/>
              </w:rPr>
              <w:t xml:space="preserve">Concepts </w:t>
            </w:r>
            <w:r w:rsidR="00BC3CE8" w:rsidRPr="00724497">
              <w:rPr>
                <w:rFonts w:asciiTheme="majorBidi" w:hAnsiTheme="majorBidi" w:cstheme="majorBidi"/>
              </w:rPr>
              <w:t>chimiques (générale</w:t>
            </w:r>
            <w:r w:rsidR="00E064B9" w:rsidRPr="00724497">
              <w:rPr>
                <w:rFonts w:asciiTheme="majorBidi" w:hAnsiTheme="majorBidi" w:cstheme="majorBidi"/>
              </w:rPr>
              <w:t xml:space="preserve"> et</w:t>
            </w:r>
            <w:r w:rsidR="00BC3CE8" w:rsidRPr="00724497">
              <w:rPr>
                <w:rFonts w:asciiTheme="majorBidi" w:hAnsiTheme="majorBidi" w:cstheme="majorBidi"/>
              </w:rPr>
              <w:t xml:space="preserve"> organique)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204</w:t>
            </w:r>
          </w:p>
        </w:tc>
      </w:tr>
      <w:tr w:rsidR="00BC3CE8"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BC3CE8" w:rsidRPr="00724497" w:rsidRDefault="00BC3CE8"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MQ 11</w:t>
            </w:r>
          </w:p>
        </w:tc>
        <w:tc>
          <w:tcPr>
            <w:tcW w:w="5747" w:type="dxa"/>
            <w:tcBorders>
              <w:top w:val="single" w:sz="4" w:space="0" w:color="auto"/>
              <w:left w:val="single" w:sz="4" w:space="0" w:color="auto"/>
              <w:bottom w:val="single" w:sz="4" w:space="0" w:color="auto"/>
              <w:right w:val="single" w:sz="4" w:space="0" w:color="auto"/>
            </w:tcBorders>
            <w:vAlign w:val="center"/>
          </w:tcPr>
          <w:p w:rsidR="00BC3CE8" w:rsidRPr="00724497" w:rsidRDefault="00BC3CE8" w:rsidP="00724497">
            <w:pPr>
              <w:pStyle w:val="Pieddepage"/>
              <w:spacing w:line="240" w:lineRule="auto"/>
              <w:jc w:val="center"/>
              <w:rPr>
                <w:rFonts w:asciiTheme="majorBidi" w:hAnsiTheme="majorBidi" w:cstheme="majorBidi"/>
              </w:rPr>
            </w:pPr>
            <w:r w:rsidRPr="00724497">
              <w:rPr>
                <w:rFonts w:asciiTheme="majorBidi" w:hAnsiTheme="majorBidi" w:cstheme="majorBidi"/>
              </w:rPr>
              <w:t>Concepts chimiques (minérale et de surface)</w:t>
            </w:r>
          </w:p>
        </w:tc>
        <w:tc>
          <w:tcPr>
            <w:tcW w:w="1701" w:type="dxa"/>
            <w:tcBorders>
              <w:top w:val="single" w:sz="4" w:space="0" w:color="auto"/>
              <w:left w:val="single" w:sz="4" w:space="0" w:color="auto"/>
              <w:bottom w:val="single" w:sz="4" w:space="0" w:color="auto"/>
              <w:right w:val="single" w:sz="4" w:space="0" w:color="auto"/>
            </w:tcBorders>
            <w:vAlign w:val="center"/>
          </w:tcPr>
          <w:p w:rsidR="00BC3CE8"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204</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MQ 1</w:t>
            </w:r>
            <w:r w:rsidR="00BC3CE8" w:rsidRPr="00724497">
              <w:rPr>
                <w:rFonts w:asciiTheme="majorBidi" w:hAnsiTheme="majorBidi" w:cstheme="majorBidi"/>
                <w:b/>
                <w:bCs/>
              </w:rPr>
              <w:t>2</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5318A9">
            <w:pPr>
              <w:pStyle w:val="Pieddepage"/>
              <w:jc w:val="center"/>
              <w:rPr>
                <w:rFonts w:asciiTheme="majorBidi" w:hAnsiTheme="majorBidi" w:cstheme="majorBidi"/>
              </w:rPr>
            </w:pPr>
            <w:r w:rsidRPr="00724497">
              <w:rPr>
                <w:rFonts w:asciiTheme="majorBidi" w:hAnsiTheme="majorBidi" w:cstheme="majorBidi"/>
              </w:rPr>
              <w:t>Microbiologi</w:t>
            </w:r>
            <w:r w:rsidR="005318A9" w:rsidRPr="00724497">
              <w:rPr>
                <w:rFonts w:asciiTheme="majorBidi" w:hAnsiTheme="majorBidi" w:cstheme="majorBidi"/>
              </w:rPr>
              <w:t>e</w:t>
            </w:r>
            <w:r w:rsidRPr="00724497">
              <w:rPr>
                <w:rFonts w:asciiTheme="majorBidi" w:hAnsiTheme="majorBidi" w:cstheme="majorBidi"/>
              </w:rPr>
              <w:t xml:space="preserve"> et biochimi</w:t>
            </w:r>
            <w:r w:rsidR="005318A9" w:rsidRPr="00724497">
              <w:rPr>
                <w:rFonts w:asciiTheme="majorBidi" w:hAnsiTheme="majorBidi" w:cstheme="majorBidi"/>
              </w:rPr>
              <w:t>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rPr>
            </w:pPr>
            <w:r w:rsidRPr="00724497">
              <w:rPr>
                <w:rFonts w:asciiTheme="majorBidi" w:hAnsiTheme="majorBidi" w:cstheme="majorBidi"/>
              </w:rPr>
              <w:t>136</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E064B9"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MC 1</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Audit et contrôle du programme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2</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Electrotechnique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3</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Instrumentation</w:t>
            </w:r>
            <w:r w:rsidR="00D122CC" w:rsidRPr="00724497">
              <w:rPr>
                <w:rFonts w:asciiTheme="majorBidi" w:hAnsiTheme="majorBidi" w:cstheme="majorBidi"/>
              </w:rPr>
              <w:t xml:space="preserve"> et régulation </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4</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Mathématiques</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5</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Probabilité et statistique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6</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Techniques graphiques</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810234" w:rsidP="00625257">
            <w:pPr>
              <w:spacing w:before="60" w:afterLines="60" w:line="240" w:lineRule="auto"/>
              <w:jc w:val="center"/>
              <w:rPr>
                <w:rFonts w:asciiTheme="majorBidi" w:hAnsiTheme="majorBidi" w:cstheme="majorBidi"/>
              </w:rPr>
            </w:pPr>
            <w:r w:rsidRPr="00724497">
              <w:rPr>
                <w:rFonts w:asciiTheme="majorBidi" w:hAnsiTheme="majorBidi" w:cstheme="majorBidi"/>
              </w:rPr>
              <w:t>51</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7</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Gestion de l’entreprise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4A31C9"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8</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Anglais technique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4A31C9"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9</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Informatique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F0547E" w:rsidP="00625257">
            <w:pPr>
              <w:spacing w:before="60" w:afterLines="60" w:line="240" w:lineRule="auto"/>
              <w:jc w:val="center"/>
              <w:rPr>
                <w:rFonts w:asciiTheme="majorBidi" w:hAnsiTheme="majorBidi" w:cstheme="majorBidi"/>
              </w:rPr>
            </w:pPr>
            <w:r w:rsidRPr="00724497">
              <w:rPr>
                <w:rFonts w:asciiTheme="majorBidi" w:hAnsiTheme="majorBidi" w:cstheme="majorBidi"/>
              </w:rPr>
              <w:t>102</w:t>
            </w:r>
          </w:p>
        </w:tc>
      </w:tr>
      <w:tr w:rsidR="003D4D0B" w:rsidRPr="00B9394E" w:rsidTr="00724497">
        <w:trPr>
          <w:trHeight w:hRule="exact" w:val="510"/>
        </w:trPr>
        <w:tc>
          <w:tcPr>
            <w:tcW w:w="1198"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 xml:space="preserve">MC </w:t>
            </w:r>
            <w:r w:rsidR="00E064B9" w:rsidRPr="00724497">
              <w:rPr>
                <w:rFonts w:asciiTheme="majorBidi" w:hAnsiTheme="majorBidi" w:cstheme="majorBidi"/>
                <w:b/>
                <w:bCs/>
              </w:rPr>
              <w:t>10</w:t>
            </w:r>
          </w:p>
        </w:tc>
        <w:tc>
          <w:tcPr>
            <w:tcW w:w="5747"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3D4D0B">
            <w:pPr>
              <w:pStyle w:val="Pieddepage"/>
              <w:jc w:val="center"/>
              <w:rPr>
                <w:rFonts w:asciiTheme="majorBidi" w:hAnsiTheme="majorBidi" w:cstheme="majorBidi"/>
              </w:rPr>
            </w:pPr>
            <w:r w:rsidRPr="00724497">
              <w:rPr>
                <w:rFonts w:asciiTheme="majorBidi" w:hAnsiTheme="majorBidi" w:cstheme="majorBidi"/>
              </w:rPr>
              <w:t>Méthodologie</w:t>
            </w:r>
          </w:p>
        </w:tc>
        <w:tc>
          <w:tcPr>
            <w:tcW w:w="1701" w:type="dxa"/>
            <w:tcBorders>
              <w:top w:val="single" w:sz="4" w:space="0" w:color="auto"/>
              <w:left w:val="single" w:sz="4" w:space="0" w:color="auto"/>
              <w:bottom w:val="single" w:sz="4" w:space="0" w:color="auto"/>
              <w:right w:val="single" w:sz="4" w:space="0" w:color="auto"/>
            </w:tcBorders>
            <w:vAlign w:val="center"/>
          </w:tcPr>
          <w:p w:rsidR="003D4D0B" w:rsidRPr="00724497" w:rsidRDefault="003D4D0B" w:rsidP="00625257">
            <w:pPr>
              <w:spacing w:before="60" w:afterLines="60" w:line="240" w:lineRule="auto"/>
              <w:jc w:val="center"/>
              <w:rPr>
                <w:rFonts w:asciiTheme="majorBidi" w:hAnsiTheme="majorBidi" w:cstheme="majorBidi"/>
              </w:rPr>
            </w:pPr>
            <w:r w:rsidRPr="00724497">
              <w:rPr>
                <w:rFonts w:asciiTheme="majorBidi" w:hAnsiTheme="majorBidi" w:cstheme="majorBidi"/>
              </w:rPr>
              <w:t>68</w:t>
            </w:r>
          </w:p>
        </w:tc>
      </w:tr>
      <w:tr w:rsidR="004553C4" w:rsidRPr="00B9394E" w:rsidTr="00724497">
        <w:trPr>
          <w:trHeight w:hRule="exact" w:val="510"/>
        </w:trPr>
        <w:tc>
          <w:tcPr>
            <w:tcW w:w="6945" w:type="dxa"/>
            <w:gridSpan w:val="2"/>
            <w:tcBorders>
              <w:top w:val="single" w:sz="4" w:space="0" w:color="auto"/>
              <w:left w:val="nil"/>
              <w:bottom w:val="single" w:sz="4" w:space="0" w:color="auto"/>
              <w:right w:val="single" w:sz="4" w:space="0" w:color="auto"/>
            </w:tcBorders>
            <w:vAlign w:val="center"/>
          </w:tcPr>
          <w:p w:rsidR="004553C4" w:rsidRPr="00724497" w:rsidRDefault="004553C4"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Stage en Entreprise</w:t>
            </w:r>
          </w:p>
        </w:tc>
        <w:tc>
          <w:tcPr>
            <w:tcW w:w="1701" w:type="dxa"/>
            <w:tcBorders>
              <w:top w:val="single" w:sz="4" w:space="0" w:color="auto"/>
              <w:left w:val="single" w:sz="4" w:space="0" w:color="auto"/>
              <w:bottom w:val="single" w:sz="4" w:space="0" w:color="auto"/>
              <w:right w:val="single" w:sz="4" w:space="0" w:color="auto"/>
            </w:tcBorders>
            <w:vAlign w:val="center"/>
          </w:tcPr>
          <w:p w:rsidR="004553C4" w:rsidRPr="00724497" w:rsidRDefault="004553C4" w:rsidP="00625257">
            <w:pPr>
              <w:spacing w:before="60" w:afterLines="60" w:line="240" w:lineRule="auto"/>
              <w:jc w:val="center"/>
              <w:rPr>
                <w:rFonts w:asciiTheme="majorBidi" w:hAnsiTheme="majorBidi" w:cstheme="majorBidi"/>
              </w:rPr>
            </w:pPr>
            <w:r w:rsidRPr="00724497">
              <w:rPr>
                <w:rFonts w:asciiTheme="majorBidi" w:hAnsiTheme="majorBidi" w:cstheme="majorBidi"/>
              </w:rPr>
              <w:t>612 h</w:t>
            </w:r>
          </w:p>
        </w:tc>
      </w:tr>
      <w:tr w:rsidR="004553C4" w:rsidRPr="00B9394E" w:rsidTr="00724497">
        <w:trPr>
          <w:trHeight w:hRule="exact" w:val="510"/>
        </w:trPr>
        <w:tc>
          <w:tcPr>
            <w:tcW w:w="6945" w:type="dxa"/>
            <w:gridSpan w:val="2"/>
            <w:tcBorders>
              <w:top w:val="single" w:sz="4" w:space="0" w:color="auto"/>
              <w:left w:val="nil"/>
              <w:bottom w:val="nil"/>
              <w:right w:val="single" w:sz="4" w:space="0" w:color="auto"/>
            </w:tcBorders>
            <w:vAlign w:val="center"/>
          </w:tcPr>
          <w:p w:rsidR="004553C4" w:rsidRPr="00724497" w:rsidRDefault="004553C4" w:rsidP="00625257">
            <w:pPr>
              <w:spacing w:before="60" w:afterLines="60" w:line="240" w:lineRule="auto"/>
              <w:jc w:val="center"/>
              <w:rPr>
                <w:rFonts w:asciiTheme="majorBidi" w:hAnsiTheme="majorBidi" w:cstheme="majorBidi"/>
                <w:b/>
                <w:bCs/>
              </w:rPr>
            </w:pPr>
            <w:r w:rsidRPr="00724497">
              <w:rPr>
                <w:rFonts w:asciiTheme="majorBidi" w:hAnsiTheme="majorBidi" w:cstheme="majorBidi"/>
                <w:b/>
                <w:bCs/>
              </w:rPr>
              <w:t>Total</w:t>
            </w:r>
          </w:p>
        </w:tc>
        <w:tc>
          <w:tcPr>
            <w:tcW w:w="1701" w:type="dxa"/>
            <w:tcBorders>
              <w:top w:val="single" w:sz="4" w:space="0" w:color="auto"/>
              <w:left w:val="single" w:sz="4" w:space="0" w:color="auto"/>
              <w:bottom w:val="single" w:sz="4" w:space="0" w:color="auto"/>
              <w:right w:val="single" w:sz="4" w:space="0" w:color="auto"/>
            </w:tcBorders>
            <w:vAlign w:val="center"/>
          </w:tcPr>
          <w:p w:rsidR="004553C4" w:rsidRPr="00724497" w:rsidRDefault="004553C4" w:rsidP="00625257">
            <w:pPr>
              <w:spacing w:before="60" w:afterLines="60" w:line="240" w:lineRule="auto"/>
              <w:jc w:val="center"/>
              <w:rPr>
                <w:rFonts w:asciiTheme="majorBidi" w:hAnsiTheme="majorBidi" w:cstheme="majorBidi"/>
              </w:rPr>
            </w:pPr>
            <w:r w:rsidRPr="00724497">
              <w:rPr>
                <w:rFonts w:asciiTheme="majorBidi" w:hAnsiTheme="majorBidi" w:cstheme="majorBidi"/>
              </w:rPr>
              <w:t>3060 h</w:t>
            </w:r>
          </w:p>
        </w:tc>
      </w:tr>
    </w:tbl>
    <w:p w:rsidR="0031399F" w:rsidRPr="00B9394E" w:rsidRDefault="0031399F" w:rsidP="00746474">
      <w:pPr>
        <w:spacing w:after="0" w:line="240" w:lineRule="auto"/>
        <w:rPr>
          <w:rFonts w:asciiTheme="majorBidi" w:hAnsiTheme="majorBidi" w:cstheme="majorBidi"/>
          <w:b/>
          <w:bCs/>
          <w:sz w:val="26"/>
          <w:szCs w:val="26"/>
          <w:u w:val="single"/>
        </w:rPr>
      </w:pPr>
    </w:p>
    <w:p w:rsidR="00811BB5" w:rsidRPr="00B9394E" w:rsidRDefault="00811BB5" w:rsidP="00085E00">
      <w:pPr>
        <w:spacing w:after="0" w:line="240" w:lineRule="auto"/>
        <w:jc w:val="center"/>
        <w:rPr>
          <w:rFonts w:asciiTheme="majorBidi" w:hAnsiTheme="majorBidi" w:cstheme="majorBidi"/>
          <w:b/>
          <w:bCs/>
          <w:sz w:val="26"/>
          <w:szCs w:val="26"/>
          <w:u w:val="single"/>
        </w:rPr>
      </w:pPr>
    </w:p>
    <w:p w:rsidR="00746474" w:rsidRPr="00B9394E" w:rsidRDefault="00746474" w:rsidP="00085E00">
      <w:pPr>
        <w:spacing w:after="0" w:line="240" w:lineRule="auto"/>
        <w:jc w:val="center"/>
        <w:rPr>
          <w:rFonts w:asciiTheme="majorBidi" w:hAnsiTheme="majorBidi" w:cstheme="majorBidi"/>
          <w:b/>
          <w:bCs/>
          <w:sz w:val="26"/>
          <w:szCs w:val="26"/>
          <w:u w:val="single"/>
        </w:rPr>
      </w:pPr>
    </w:p>
    <w:p w:rsidR="00875C43" w:rsidRPr="00B9394E" w:rsidRDefault="00875C43" w:rsidP="0081561A">
      <w:pPr>
        <w:spacing w:line="240" w:lineRule="auto"/>
        <w:jc w:val="center"/>
        <w:rPr>
          <w:rFonts w:asciiTheme="majorBidi" w:hAnsiTheme="majorBidi" w:cstheme="majorBidi"/>
          <w:sz w:val="24"/>
          <w:szCs w:val="24"/>
          <w:u w:val="single"/>
        </w:rPr>
      </w:pPr>
      <w:r w:rsidRPr="00B9394E">
        <w:rPr>
          <w:rFonts w:asciiTheme="majorBidi" w:hAnsiTheme="majorBidi" w:cstheme="majorBidi"/>
          <w:b/>
          <w:bCs/>
          <w:sz w:val="28"/>
          <w:szCs w:val="28"/>
          <w:u w:val="single"/>
        </w:rPr>
        <w:t>II : FICHE DE PRESENTATION DES MODULES QUALIFIANTS</w:t>
      </w:r>
    </w:p>
    <w:p w:rsidR="007E48C9" w:rsidRPr="00B9394E" w:rsidRDefault="007E48C9" w:rsidP="00085E00">
      <w:pPr>
        <w:spacing w:after="0" w:line="240" w:lineRule="auto"/>
        <w:jc w:val="center"/>
        <w:rPr>
          <w:rFonts w:asciiTheme="majorBidi" w:hAnsiTheme="majorBidi" w:cstheme="majorBidi"/>
          <w:b/>
          <w:bCs/>
          <w:sz w:val="26"/>
          <w:szCs w:val="26"/>
          <w:u w:val="single"/>
        </w:rPr>
      </w:pPr>
      <w:r w:rsidRPr="00B9394E">
        <w:rPr>
          <w:rFonts w:asciiTheme="majorBidi" w:hAnsiTheme="majorBidi" w:cstheme="majorBidi"/>
          <w:b/>
          <w:bCs/>
          <w:sz w:val="26"/>
          <w:szCs w:val="26"/>
          <w:u w:val="single"/>
        </w:rPr>
        <w:t xml:space="preserve"> </w:t>
      </w:r>
    </w:p>
    <w:p w:rsidR="00875C43" w:rsidRPr="00B9394E" w:rsidRDefault="00875C43" w:rsidP="00426526">
      <w:pPr>
        <w:spacing w:after="0" w:line="240" w:lineRule="auto"/>
        <w:rPr>
          <w:rFonts w:asciiTheme="majorBidi" w:hAnsiTheme="majorBidi" w:cstheme="majorBidi"/>
          <w:b/>
          <w:bCs/>
        </w:rPr>
      </w:pPr>
    </w:p>
    <w:p w:rsidR="00426526" w:rsidRPr="00B9394E" w:rsidRDefault="00E9014E" w:rsidP="005318A9">
      <w:pPr>
        <w:shd w:val="clear" w:color="auto" w:fill="FFFFFF"/>
        <w:textAlignment w:val="baseline"/>
        <w:rPr>
          <w:rFonts w:asciiTheme="majorBidi" w:hAnsiTheme="majorBidi" w:cstheme="majorBidi"/>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Qualité, hygiène, sécurité et l’environnement</w:t>
      </w:r>
    </w:p>
    <w:p w:rsidR="00426526" w:rsidRPr="00B9394E" w:rsidRDefault="00E9014E" w:rsidP="00426526">
      <w:pPr>
        <w:shd w:val="clear" w:color="auto" w:fill="FFFFFF"/>
        <w:textAlignment w:val="baseline"/>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 1</w:t>
      </w:r>
      <w:r w:rsidRPr="00B9394E">
        <w:rPr>
          <w:rFonts w:asciiTheme="majorBidi" w:hAnsiTheme="majorBidi" w:cstheme="majorBidi"/>
          <w:b/>
          <w:bCs/>
        </w:rPr>
        <w:t> </w:t>
      </w:r>
    </w:p>
    <w:p w:rsidR="007E48C9" w:rsidRPr="00B9394E" w:rsidRDefault="007E48C9" w:rsidP="0002491B">
      <w:pPr>
        <w:shd w:val="clear" w:color="auto" w:fill="FFFFFF"/>
        <w:textAlignment w:val="baseline"/>
        <w:rPr>
          <w:rFonts w:asciiTheme="majorBidi" w:hAnsiTheme="majorBidi" w:cstheme="majorBidi"/>
        </w:rPr>
      </w:pPr>
      <w:r w:rsidRPr="00B9394E">
        <w:rPr>
          <w:rFonts w:asciiTheme="majorBidi" w:hAnsiTheme="majorBidi" w:cstheme="majorBidi"/>
          <w:b/>
          <w:bCs/>
        </w:rPr>
        <w:t>Durée </w:t>
      </w:r>
      <w:r w:rsidR="00C27AAD" w:rsidRPr="00B9394E">
        <w:rPr>
          <w:rFonts w:asciiTheme="majorBidi" w:hAnsiTheme="majorBidi" w:cstheme="majorBidi"/>
          <w:b/>
          <w:bCs/>
        </w:rPr>
        <w:t>: 136</w:t>
      </w:r>
      <w:r w:rsidR="0059231A" w:rsidRPr="00B9394E">
        <w:rPr>
          <w:rFonts w:asciiTheme="majorBidi" w:hAnsiTheme="majorBidi" w:cstheme="majorBidi"/>
          <w:b/>
          <w:bCs/>
        </w:rPr>
        <w:t xml:space="preserve"> H</w:t>
      </w:r>
    </w:p>
    <w:p w:rsidR="007E48C9" w:rsidRPr="00B9394E" w:rsidRDefault="00787691" w:rsidP="00F527F8">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w:t>
      </w:r>
      <w:r w:rsidR="005B1D0C" w:rsidRPr="00B9394E">
        <w:rPr>
          <w:rFonts w:asciiTheme="majorBidi" w:hAnsiTheme="majorBidi" w:cstheme="majorBidi"/>
          <w:b/>
          <w:bCs/>
        </w:rPr>
        <w:t xml:space="preserve">du module </w:t>
      </w: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BB637B" w:rsidP="003F1B2C">
      <w:pPr>
        <w:spacing w:after="0" w:line="240" w:lineRule="auto"/>
        <w:ind w:left="227"/>
        <w:rPr>
          <w:rFonts w:asciiTheme="majorBidi" w:hAnsiTheme="majorBidi" w:cstheme="majorBidi"/>
          <w:b/>
          <w:bCs/>
          <w:u w:val="single"/>
        </w:rPr>
      </w:pPr>
      <w:r w:rsidRPr="00B9394E">
        <w:rPr>
          <w:rFonts w:asciiTheme="majorBidi" w:hAnsiTheme="majorBidi" w:cstheme="majorBidi"/>
        </w:rPr>
        <w:t xml:space="preserve">A l’issue de ce module, le stagiaire doit </w:t>
      </w:r>
      <w:r w:rsidR="003F1B2C" w:rsidRPr="00B9394E">
        <w:rPr>
          <w:rFonts w:asciiTheme="majorBidi" w:hAnsiTheme="majorBidi" w:cstheme="majorBidi"/>
        </w:rPr>
        <w:t xml:space="preserve">capable </w:t>
      </w:r>
      <w:r w:rsidR="003F1B2C" w:rsidRPr="00B9394E">
        <w:rPr>
          <w:rFonts w:asciiTheme="majorBidi" w:hAnsiTheme="majorBidi" w:cstheme="majorBidi"/>
          <w:sz w:val="23"/>
          <w:szCs w:val="23"/>
        </w:rPr>
        <w:t>d’appliquer l</w:t>
      </w:r>
      <w:r w:rsidRPr="00B9394E">
        <w:rPr>
          <w:rFonts w:asciiTheme="majorBidi" w:hAnsiTheme="majorBidi" w:cstheme="majorBidi"/>
          <w:sz w:val="23"/>
          <w:szCs w:val="23"/>
        </w:rPr>
        <w:t xml:space="preserve">es connaissances relatives </w:t>
      </w:r>
      <w:r w:rsidR="00A27CAF" w:rsidRPr="00B9394E">
        <w:rPr>
          <w:rFonts w:asciiTheme="majorBidi" w:hAnsiTheme="majorBidi" w:cstheme="majorBidi"/>
          <w:sz w:val="23"/>
          <w:szCs w:val="23"/>
        </w:rPr>
        <w:t>aux</w:t>
      </w:r>
      <w:r w:rsidR="00A27CAF" w:rsidRPr="00B9394E">
        <w:rPr>
          <w:rFonts w:asciiTheme="majorBidi" w:hAnsiTheme="majorBidi" w:cstheme="majorBidi"/>
        </w:rPr>
        <w:t xml:space="preserve"> exigences</w:t>
      </w:r>
      <w:r w:rsidR="00426526" w:rsidRPr="00B9394E">
        <w:rPr>
          <w:rFonts w:asciiTheme="majorBidi" w:hAnsiTheme="majorBidi" w:cstheme="majorBidi"/>
        </w:rPr>
        <w:t xml:space="preserve"> de la qualité, hygiène, sécurité et de l’environnement</w:t>
      </w:r>
    </w:p>
    <w:p w:rsidR="007E48C9" w:rsidRPr="00B9394E" w:rsidRDefault="007E48C9"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02491B" w:rsidRPr="00B9394E" w:rsidRDefault="0002491B" w:rsidP="00085E00">
      <w:pPr>
        <w:spacing w:after="0" w:line="240" w:lineRule="auto"/>
        <w:rPr>
          <w:rFonts w:asciiTheme="majorBidi" w:hAnsiTheme="majorBidi" w:cstheme="majorBidi"/>
          <w:b/>
          <w:bCs/>
        </w:rPr>
      </w:pPr>
    </w:p>
    <w:p w:rsidR="007E48C9" w:rsidRPr="00B9394E" w:rsidRDefault="00450FD0" w:rsidP="00450FD0">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w:t>
      </w:r>
    </w:p>
    <w:p w:rsidR="004F1E49" w:rsidRPr="00B9394E" w:rsidRDefault="004F1E49" w:rsidP="00450FD0">
      <w:pPr>
        <w:spacing w:after="0" w:line="240" w:lineRule="auto"/>
        <w:rPr>
          <w:rFonts w:asciiTheme="majorBidi" w:hAnsiTheme="majorBidi" w:cstheme="majorBidi"/>
          <w:b/>
          <w:bCs/>
        </w:rPr>
      </w:pP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*Textes règlementaires et normes </w:t>
      </w: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*Journal officiel </w:t>
      </w: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*Référentiels  QHSE (qualité, sante, sécurité  et environnement)</w:t>
      </w:r>
    </w:p>
    <w:p w:rsidR="00426526" w:rsidRPr="00B9394E" w:rsidRDefault="00426526" w:rsidP="00426526">
      <w:pPr>
        <w:tabs>
          <w:tab w:val="center" w:pos="4153"/>
          <w:tab w:val="right" w:pos="8306"/>
        </w:tabs>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rPr>
        <w:t xml:space="preserve">*Documentations techniques </w:t>
      </w: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426526" w:rsidRPr="00B9394E" w:rsidRDefault="00426526" w:rsidP="0042652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*Exercices </w:t>
      </w:r>
    </w:p>
    <w:p w:rsidR="0002491B" w:rsidRPr="00B9394E" w:rsidRDefault="0002491B" w:rsidP="00426526">
      <w:pPr>
        <w:spacing w:after="0" w:line="240" w:lineRule="auto"/>
        <w:rPr>
          <w:rFonts w:asciiTheme="majorBidi" w:eastAsia="Times New Roman" w:hAnsiTheme="majorBidi" w:cstheme="majorBidi"/>
          <w:sz w:val="24"/>
          <w:szCs w:val="24"/>
          <w:lang w:eastAsia="fr-FR"/>
        </w:rPr>
      </w:pPr>
    </w:p>
    <w:p w:rsidR="00426526" w:rsidRPr="00B9394E" w:rsidRDefault="00450FD0" w:rsidP="00F527F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*Outil informatique</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*Site web</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*visites d’usines</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*Etude de cas </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*Data show</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*Film</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*Vidéos </w:t>
      </w:r>
    </w:p>
    <w:p w:rsidR="00366B8F" w:rsidRPr="00B9394E" w:rsidRDefault="00366B8F" w:rsidP="00366B8F">
      <w:pPr>
        <w:pStyle w:val="Pieddepage"/>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*Jeu de rôle</w:t>
      </w:r>
    </w:p>
    <w:p w:rsidR="0002491B" w:rsidRPr="00B9394E" w:rsidRDefault="00366B8F" w:rsidP="00F527F8">
      <w:pPr>
        <w:pStyle w:val="Pieddepage"/>
        <w:spacing w:after="0" w:line="240" w:lineRule="auto"/>
        <w:rPr>
          <w:rFonts w:asciiTheme="majorBidi" w:eastAsia="Times New Roman" w:hAnsiTheme="majorBidi" w:cstheme="majorBidi"/>
          <w:sz w:val="24"/>
          <w:szCs w:val="24"/>
          <w:rtl/>
          <w:lang w:eastAsia="fr-FR"/>
        </w:rPr>
      </w:pPr>
      <w:r w:rsidRPr="00B9394E">
        <w:rPr>
          <w:rFonts w:asciiTheme="majorBidi" w:eastAsia="Times New Roman" w:hAnsiTheme="majorBidi" w:cstheme="majorBidi"/>
          <w:sz w:val="24"/>
          <w:szCs w:val="24"/>
          <w:lang w:eastAsia="fr-FR"/>
        </w:rPr>
        <w:t>*Simulations</w:t>
      </w:r>
    </w:p>
    <w:p w:rsidR="0002491B" w:rsidRPr="00B9394E" w:rsidRDefault="007E48C9" w:rsidP="00510DCC">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F527F8" w:rsidRPr="00B9394E" w:rsidRDefault="00F527F8" w:rsidP="00510DCC">
      <w:pPr>
        <w:spacing w:after="0" w:line="240" w:lineRule="auto"/>
        <w:rPr>
          <w:rFonts w:asciiTheme="majorBidi" w:hAnsiTheme="majorBidi" w:cstheme="majorBidi"/>
          <w:b/>
          <w:bCs/>
        </w:rPr>
      </w:pPr>
    </w:p>
    <w:p w:rsidR="00510DCC" w:rsidRPr="00B9394E" w:rsidRDefault="00510DCC" w:rsidP="00F527F8">
      <w:pPr>
        <w:shd w:val="clear" w:color="auto" w:fill="FFFFFF"/>
        <w:spacing w:after="0"/>
        <w:rPr>
          <w:rFonts w:asciiTheme="majorBidi" w:hAnsiTheme="majorBidi" w:cstheme="majorBidi"/>
          <w:lang w:val="fr-CA"/>
        </w:rPr>
      </w:pPr>
      <w:r w:rsidRPr="00B9394E">
        <w:rPr>
          <w:rFonts w:asciiTheme="majorBidi" w:hAnsiTheme="majorBidi" w:cstheme="majorBidi"/>
          <w:lang w:val="fr-CA"/>
        </w:rPr>
        <w:t>*Interprétation correcte de la réglementation et de la législation en vigueur</w:t>
      </w:r>
    </w:p>
    <w:p w:rsidR="00510DCC" w:rsidRPr="00B9394E" w:rsidRDefault="00510DCC" w:rsidP="00F527F8">
      <w:pPr>
        <w:shd w:val="clear" w:color="auto" w:fill="FFFFFF"/>
        <w:spacing w:after="0"/>
        <w:rPr>
          <w:rFonts w:asciiTheme="majorBidi" w:hAnsiTheme="majorBidi" w:cstheme="majorBidi"/>
          <w:lang w:val="fr-CA"/>
        </w:rPr>
      </w:pPr>
      <w:r w:rsidRPr="00B9394E">
        <w:rPr>
          <w:rFonts w:asciiTheme="majorBidi" w:hAnsiTheme="majorBidi" w:cstheme="majorBidi"/>
          <w:lang w:val="fr-CA"/>
        </w:rPr>
        <w:t>*Une veille juridique et réglementaire régulière</w:t>
      </w:r>
    </w:p>
    <w:p w:rsidR="00510DCC" w:rsidRPr="00B9394E" w:rsidRDefault="00510DCC" w:rsidP="00F527F8">
      <w:pPr>
        <w:shd w:val="clear" w:color="auto" w:fill="FFFFFF"/>
        <w:spacing w:after="0"/>
        <w:rPr>
          <w:rFonts w:asciiTheme="majorBidi" w:hAnsiTheme="majorBidi" w:cstheme="majorBidi"/>
          <w:lang w:val="fr-CA"/>
        </w:rPr>
      </w:pPr>
      <w:r w:rsidRPr="00B9394E">
        <w:rPr>
          <w:rFonts w:asciiTheme="majorBidi" w:hAnsiTheme="majorBidi" w:cstheme="majorBidi"/>
        </w:rPr>
        <w:t>*Bonne exécution du programme mis en plac</w:t>
      </w:r>
      <w:r w:rsidR="00F527F8" w:rsidRPr="00B9394E">
        <w:rPr>
          <w:rFonts w:asciiTheme="majorBidi" w:hAnsiTheme="majorBidi" w:cstheme="majorBidi"/>
        </w:rPr>
        <w:t>e</w:t>
      </w:r>
      <w:r w:rsidRPr="00B9394E">
        <w:rPr>
          <w:rFonts w:asciiTheme="majorBidi" w:hAnsiTheme="majorBidi" w:cstheme="majorBidi"/>
          <w:lang w:val="fr-CA"/>
        </w:rPr>
        <w:br/>
      </w:r>
      <w:r w:rsidRPr="00B9394E">
        <w:rPr>
          <w:rFonts w:asciiTheme="majorBidi" w:hAnsiTheme="majorBidi" w:cstheme="majorBidi"/>
          <w:lang w:eastAsia="fr-FR"/>
        </w:rPr>
        <w:t>*Elaboration des documents adéquats pour l</w:t>
      </w:r>
      <w:r w:rsidR="00F527F8" w:rsidRPr="00B9394E">
        <w:rPr>
          <w:rFonts w:asciiTheme="majorBidi" w:hAnsiTheme="majorBidi" w:cstheme="majorBidi"/>
          <w:lang w:eastAsia="fr-FR"/>
        </w:rPr>
        <w:t xml:space="preserve">a </w:t>
      </w:r>
      <w:r w:rsidRPr="00B9394E">
        <w:rPr>
          <w:rFonts w:asciiTheme="majorBidi" w:hAnsiTheme="majorBidi" w:cstheme="majorBidi"/>
          <w:lang w:eastAsia="fr-FR"/>
        </w:rPr>
        <w:t xml:space="preserve">bonne application du programme HSE  </w:t>
      </w:r>
    </w:p>
    <w:p w:rsidR="00510DCC" w:rsidRPr="00B9394E" w:rsidRDefault="00510DCC" w:rsidP="00F527F8">
      <w:pPr>
        <w:spacing w:after="0"/>
        <w:rPr>
          <w:rFonts w:asciiTheme="majorBidi" w:hAnsiTheme="majorBidi" w:cstheme="majorBidi"/>
        </w:rPr>
      </w:pPr>
      <w:r w:rsidRPr="00B9394E">
        <w:rPr>
          <w:rFonts w:asciiTheme="majorBidi" w:hAnsiTheme="majorBidi" w:cstheme="majorBidi"/>
        </w:rPr>
        <w:t xml:space="preserve">*Respect de l’hiérarchie de contrôle de risque  </w:t>
      </w:r>
    </w:p>
    <w:p w:rsidR="00510DCC" w:rsidRPr="00B9394E" w:rsidRDefault="00510DCC" w:rsidP="00F527F8">
      <w:pPr>
        <w:spacing w:after="0"/>
        <w:rPr>
          <w:rFonts w:asciiTheme="majorBidi" w:hAnsiTheme="majorBidi" w:cstheme="majorBidi"/>
        </w:rPr>
      </w:pPr>
      <w:r w:rsidRPr="00B9394E">
        <w:rPr>
          <w:rFonts w:asciiTheme="majorBidi" w:hAnsiTheme="majorBidi" w:cstheme="majorBidi"/>
        </w:rPr>
        <w:t xml:space="preserve">* Etablissement correcte des différents bilans en QHSE </w:t>
      </w:r>
    </w:p>
    <w:p w:rsidR="00510DCC" w:rsidRPr="00B9394E" w:rsidRDefault="00510DCC" w:rsidP="00F527F8">
      <w:pPr>
        <w:shd w:val="clear" w:color="auto" w:fill="FFFFFF"/>
        <w:spacing w:after="0"/>
        <w:rPr>
          <w:rFonts w:asciiTheme="majorBidi" w:hAnsiTheme="majorBidi" w:cstheme="majorBidi"/>
          <w:lang w:val="fr-CA"/>
        </w:rPr>
      </w:pPr>
      <w:r w:rsidRPr="00B9394E">
        <w:rPr>
          <w:rFonts w:asciiTheme="majorBidi" w:hAnsiTheme="majorBidi" w:cstheme="majorBidi"/>
          <w:lang w:val="fr-CA"/>
        </w:rPr>
        <w:t xml:space="preserve">*Respect des normes </w:t>
      </w:r>
    </w:p>
    <w:p w:rsidR="00510DCC" w:rsidRPr="00B9394E" w:rsidRDefault="00510DCC" w:rsidP="00F527F8">
      <w:pPr>
        <w:spacing w:after="0"/>
        <w:rPr>
          <w:rFonts w:asciiTheme="majorBidi" w:hAnsiTheme="majorBidi" w:cstheme="majorBidi"/>
        </w:rPr>
      </w:pPr>
      <w:r w:rsidRPr="00B9394E">
        <w:rPr>
          <w:rFonts w:asciiTheme="majorBidi" w:hAnsiTheme="majorBidi" w:cstheme="majorBidi"/>
        </w:rPr>
        <w:t>*Respect de la méthodologie comportementale</w:t>
      </w:r>
    </w:p>
    <w:p w:rsidR="00510DCC" w:rsidRPr="00B9394E" w:rsidRDefault="00510DCC" w:rsidP="00F527F8">
      <w:pPr>
        <w:spacing w:after="0"/>
        <w:rPr>
          <w:rFonts w:asciiTheme="majorBidi" w:hAnsiTheme="majorBidi" w:cstheme="majorBidi"/>
        </w:rPr>
      </w:pPr>
      <w:r w:rsidRPr="00B9394E">
        <w:rPr>
          <w:rFonts w:asciiTheme="majorBidi" w:hAnsiTheme="majorBidi" w:cstheme="majorBidi"/>
        </w:rPr>
        <w:t xml:space="preserve">*Application correcte des techniques de communications </w:t>
      </w:r>
    </w:p>
    <w:p w:rsidR="00746474" w:rsidRPr="00B9394E" w:rsidRDefault="00510DCC" w:rsidP="00875C43">
      <w:pPr>
        <w:autoSpaceDE w:val="0"/>
        <w:autoSpaceDN w:val="0"/>
        <w:adjustRightInd w:val="0"/>
        <w:spacing w:after="0"/>
        <w:rPr>
          <w:rFonts w:asciiTheme="majorBidi" w:hAnsiTheme="majorBidi" w:cstheme="majorBidi"/>
          <w:sz w:val="20"/>
          <w:szCs w:val="20"/>
        </w:rPr>
      </w:pPr>
      <w:r w:rsidRPr="00B9394E">
        <w:rPr>
          <w:rFonts w:asciiTheme="majorBidi" w:hAnsiTheme="majorBidi" w:cstheme="majorBidi"/>
        </w:rPr>
        <w:t>*Identification correcte des techniques d’animation d’une réunion</w:t>
      </w:r>
      <w:r w:rsidRPr="00B9394E">
        <w:rPr>
          <w:rFonts w:asciiTheme="majorBidi" w:hAnsiTheme="majorBidi" w:cstheme="majorBidi"/>
          <w:sz w:val="20"/>
          <w:szCs w:val="20"/>
        </w:rPr>
        <w:t>.</w:t>
      </w:r>
    </w:p>
    <w:tbl>
      <w:tblPr>
        <w:tblStyle w:val="Grilledutableau"/>
        <w:tblpPr w:leftFromText="141" w:rightFromText="141" w:vertAnchor="text" w:horzAnchor="margin" w:tblpY="-15"/>
        <w:tblW w:w="9969" w:type="dxa"/>
        <w:tblLook w:val="04A0"/>
      </w:tblPr>
      <w:tblGrid>
        <w:gridCol w:w="3323"/>
        <w:gridCol w:w="3323"/>
        <w:gridCol w:w="3323"/>
      </w:tblGrid>
      <w:tr w:rsidR="00B52BF7" w:rsidRPr="00B9394E" w:rsidTr="00746474">
        <w:trPr>
          <w:trHeight w:val="573"/>
        </w:trPr>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B52BF7" w:rsidRPr="00B9394E" w:rsidTr="00746474">
        <w:trPr>
          <w:trHeight w:val="573"/>
        </w:trPr>
        <w:tc>
          <w:tcPr>
            <w:tcW w:w="3323" w:type="dxa"/>
          </w:tcPr>
          <w:p w:rsidR="00B52BF7" w:rsidRPr="00B9394E" w:rsidRDefault="00B52BF7" w:rsidP="00746474">
            <w:pPr>
              <w:shd w:val="clear" w:color="auto" w:fill="FFFFFF"/>
              <w:rPr>
                <w:rFonts w:asciiTheme="majorBidi" w:hAnsiTheme="majorBidi" w:cstheme="majorBidi"/>
              </w:rPr>
            </w:pPr>
          </w:p>
          <w:p w:rsidR="009E2EFB" w:rsidRPr="00B9394E" w:rsidRDefault="009E2EFB" w:rsidP="00746474">
            <w:pPr>
              <w:shd w:val="clear" w:color="auto" w:fill="FFFFFF"/>
              <w:rPr>
                <w:rFonts w:asciiTheme="majorBidi" w:hAnsiTheme="majorBidi" w:cstheme="majorBidi"/>
              </w:rPr>
            </w:pPr>
          </w:p>
          <w:p w:rsidR="00DA4284" w:rsidRPr="00B9394E" w:rsidRDefault="00272B0A" w:rsidP="00746474">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eastAsia="fr-FR"/>
              </w:rPr>
              <w:t>*</w:t>
            </w:r>
            <w:r w:rsidRPr="00B9394E">
              <w:rPr>
                <w:rFonts w:asciiTheme="majorBidi" w:eastAsia="Times New Roman" w:hAnsiTheme="majorBidi" w:cstheme="majorBidi"/>
                <w:sz w:val="24"/>
                <w:szCs w:val="24"/>
                <w:lang w:val="fr-CA" w:eastAsia="fr-FR"/>
              </w:rPr>
              <w:t xml:space="preserve">Appliquer la législation </w:t>
            </w: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B52BF7" w:rsidRPr="00B9394E" w:rsidRDefault="00B52BF7"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p w:rsidR="00F06D31" w:rsidRPr="00B9394E" w:rsidRDefault="00F06D31" w:rsidP="00746474">
            <w:pPr>
              <w:shd w:val="clear" w:color="auto" w:fill="FFFFFF"/>
              <w:spacing w:after="0" w:line="240" w:lineRule="auto"/>
              <w:rPr>
                <w:rFonts w:asciiTheme="majorBidi" w:hAnsiTheme="majorBidi" w:cstheme="majorBidi"/>
                <w:b/>
                <w:bCs/>
                <w:lang w:val="fr-CA"/>
              </w:rPr>
            </w:pPr>
          </w:p>
        </w:tc>
        <w:tc>
          <w:tcPr>
            <w:tcW w:w="3323" w:type="dxa"/>
          </w:tcPr>
          <w:p w:rsidR="00B52BF7" w:rsidRPr="00B9394E" w:rsidRDefault="00B52BF7" w:rsidP="00746474">
            <w:pPr>
              <w:shd w:val="clear" w:color="auto" w:fill="FFFFFF"/>
              <w:rPr>
                <w:rFonts w:asciiTheme="majorBidi" w:hAnsiTheme="majorBidi" w:cstheme="majorBidi"/>
                <w:lang w:val="fr-CA"/>
              </w:rPr>
            </w:pPr>
          </w:p>
          <w:p w:rsidR="009E2EFB" w:rsidRPr="00B9394E" w:rsidRDefault="009E2EFB" w:rsidP="00746474">
            <w:pPr>
              <w:shd w:val="clear" w:color="auto" w:fill="FFFFFF"/>
              <w:rPr>
                <w:rFonts w:asciiTheme="majorBidi" w:hAnsiTheme="majorBidi" w:cstheme="majorBidi"/>
                <w:lang w:val="fr-CA"/>
              </w:rPr>
            </w:pPr>
          </w:p>
          <w:p w:rsidR="00272B0A" w:rsidRPr="00B9394E" w:rsidRDefault="00272B0A" w:rsidP="00746474">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*Interprétation correcte de la réglementation et de la législation en vigueur</w:t>
            </w: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DA4284" w:rsidRPr="00B9394E" w:rsidRDefault="00DA4284" w:rsidP="00746474">
            <w:pPr>
              <w:shd w:val="clear" w:color="auto" w:fill="FFFFFF"/>
              <w:spacing w:after="0" w:line="240" w:lineRule="auto"/>
              <w:rPr>
                <w:rFonts w:asciiTheme="majorBidi" w:eastAsia="Times New Roman" w:hAnsiTheme="majorBidi" w:cstheme="majorBidi"/>
                <w:sz w:val="24"/>
                <w:szCs w:val="24"/>
                <w:lang w:val="fr-CA"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272B0A" w:rsidRPr="00B9394E" w:rsidRDefault="00272B0A"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171FDD" w:rsidRPr="00B9394E" w:rsidRDefault="00171FDD" w:rsidP="00746474">
            <w:pPr>
              <w:spacing w:after="0" w:line="240" w:lineRule="auto"/>
              <w:rPr>
                <w:rFonts w:asciiTheme="majorBidi" w:eastAsia="Times New Roman" w:hAnsiTheme="majorBidi" w:cstheme="majorBidi"/>
                <w:sz w:val="24"/>
                <w:szCs w:val="24"/>
                <w:lang w:eastAsia="fr-FR"/>
              </w:rPr>
            </w:pPr>
          </w:p>
          <w:p w:rsidR="00B52BF7" w:rsidRPr="00B9394E" w:rsidRDefault="00B52BF7" w:rsidP="00746474">
            <w:pPr>
              <w:spacing w:after="0" w:line="240" w:lineRule="auto"/>
              <w:rPr>
                <w:rFonts w:asciiTheme="majorBidi" w:hAnsiTheme="majorBidi" w:cstheme="majorBidi"/>
                <w:b/>
                <w:bCs/>
              </w:rPr>
            </w:pPr>
          </w:p>
        </w:tc>
        <w:tc>
          <w:tcPr>
            <w:tcW w:w="3323" w:type="dxa"/>
          </w:tcPr>
          <w:p w:rsidR="00B52BF7" w:rsidRPr="00B9394E" w:rsidRDefault="00B52BF7" w:rsidP="006309C2">
            <w:pPr>
              <w:pStyle w:val="Paragraphedeliste"/>
              <w:numPr>
                <w:ilvl w:val="0"/>
                <w:numId w:val="6"/>
              </w:numPr>
              <w:spacing w:after="0" w:line="240" w:lineRule="auto"/>
              <w:rPr>
                <w:rFonts w:asciiTheme="majorBidi" w:hAnsiTheme="majorBidi" w:cstheme="majorBidi"/>
              </w:rPr>
            </w:pPr>
            <w:r w:rsidRPr="00B9394E">
              <w:rPr>
                <w:rFonts w:asciiTheme="majorBidi" w:hAnsiTheme="majorBidi" w:cstheme="majorBidi"/>
              </w:rPr>
              <w:t>Règlementation, historique  et acteurs de la prévention :</w:t>
            </w:r>
          </w:p>
          <w:p w:rsidR="00B52BF7" w:rsidRPr="00B9394E" w:rsidRDefault="00B52BF7" w:rsidP="00746474">
            <w:pPr>
              <w:spacing w:after="0" w:line="240" w:lineRule="auto"/>
              <w:rPr>
                <w:rFonts w:asciiTheme="majorBidi" w:hAnsiTheme="majorBidi" w:cstheme="majorBidi"/>
              </w:rPr>
            </w:pPr>
            <w:r w:rsidRPr="00B9394E">
              <w:rPr>
                <w:rFonts w:asciiTheme="majorBidi" w:hAnsiTheme="majorBidi" w:cstheme="majorBidi"/>
              </w:rPr>
              <w:t>1. Introduction</w:t>
            </w:r>
            <w:r w:rsidRPr="00B9394E">
              <w:rPr>
                <w:rFonts w:asciiTheme="majorBidi" w:hAnsiTheme="majorBidi" w:cstheme="majorBidi"/>
              </w:rPr>
              <w:tab/>
            </w:r>
          </w:p>
          <w:p w:rsidR="00B52BF7" w:rsidRPr="00B9394E" w:rsidRDefault="00B52BF7" w:rsidP="00746474">
            <w:pPr>
              <w:spacing w:after="0" w:line="240" w:lineRule="auto"/>
              <w:rPr>
                <w:rFonts w:asciiTheme="majorBidi" w:hAnsiTheme="majorBidi" w:cstheme="majorBidi"/>
              </w:rPr>
            </w:pPr>
            <w:r w:rsidRPr="00B9394E">
              <w:rPr>
                <w:rFonts w:asciiTheme="majorBidi" w:hAnsiTheme="majorBidi" w:cstheme="majorBidi"/>
              </w:rPr>
              <w:t>2. Termes et définitions</w:t>
            </w:r>
          </w:p>
          <w:p w:rsidR="00B52BF7" w:rsidRPr="00B9394E" w:rsidRDefault="00B52BF7" w:rsidP="00746474">
            <w:pPr>
              <w:spacing w:after="0" w:line="240" w:lineRule="auto"/>
              <w:rPr>
                <w:rFonts w:asciiTheme="majorBidi" w:hAnsiTheme="majorBidi" w:cstheme="majorBidi"/>
              </w:rPr>
            </w:pPr>
            <w:r w:rsidRPr="00B9394E">
              <w:rPr>
                <w:rFonts w:asciiTheme="majorBidi" w:hAnsiTheme="majorBidi" w:cstheme="majorBidi"/>
              </w:rPr>
              <w:t>*Abréviations</w:t>
            </w:r>
            <w:r w:rsidRPr="00B9394E">
              <w:rPr>
                <w:rFonts w:asciiTheme="majorBidi" w:hAnsiTheme="majorBidi" w:cstheme="majorBidi"/>
              </w:rPr>
              <w:tab/>
            </w:r>
          </w:p>
          <w:p w:rsidR="00B52BF7" w:rsidRPr="00B9394E" w:rsidRDefault="00B52BF7" w:rsidP="00746474">
            <w:pPr>
              <w:spacing w:after="0" w:line="240" w:lineRule="auto"/>
              <w:rPr>
                <w:rFonts w:asciiTheme="majorBidi" w:hAnsiTheme="majorBidi" w:cstheme="majorBidi"/>
              </w:rPr>
            </w:pPr>
            <w:r w:rsidRPr="00B9394E">
              <w:rPr>
                <w:rFonts w:asciiTheme="majorBidi" w:hAnsiTheme="majorBidi" w:cstheme="majorBidi"/>
              </w:rPr>
              <w:t>*Institution     de      la prévention  au  niveau    international concernant l’hygiène (sante),   la sécurité  et l’environnement</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3. La coopération internationale dans le domaine HSE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4. Historique de la qualité, l’hygiène (sante), la  sécurité au travail  et l’environnement  (QHSE)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*L’hygiène (sante) et la sécurité au travail avant  l’indépendance</w:t>
            </w:r>
          </w:p>
          <w:p w:rsidR="00B52BF7" w:rsidRPr="00B9394E" w:rsidRDefault="00B52BF7" w:rsidP="00746474">
            <w:pPr>
              <w:rPr>
                <w:rFonts w:asciiTheme="majorBidi" w:hAnsiTheme="majorBidi" w:cstheme="majorBidi"/>
              </w:rPr>
            </w:pPr>
            <w:r w:rsidRPr="00B9394E">
              <w:rPr>
                <w:rFonts w:asciiTheme="majorBidi" w:hAnsiTheme="majorBidi" w:cstheme="majorBidi"/>
              </w:rPr>
              <w:t>*La qualité après l’indépendance</w:t>
            </w:r>
          </w:p>
          <w:p w:rsidR="00B52BF7" w:rsidRPr="00B9394E" w:rsidRDefault="00B52BF7" w:rsidP="00746474">
            <w:pPr>
              <w:rPr>
                <w:rFonts w:asciiTheme="majorBidi" w:hAnsiTheme="majorBidi" w:cstheme="majorBidi"/>
              </w:rPr>
            </w:pPr>
            <w:r w:rsidRPr="00B9394E">
              <w:rPr>
                <w:rFonts w:asciiTheme="majorBidi" w:hAnsiTheme="majorBidi" w:cstheme="majorBidi"/>
              </w:rPr>
              <w:t>*L’hygiène (sante), la sécurité et l’environnement après l’indépendance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•Hygiène (santé) et  la protection du consommateur après l’indépendance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•Sécurité au travail après l’indépendance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•Environnement après l’indépendance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5. Les sources du droit en matière HSE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6. L’organisation de la prévention au niveau national</w:t>
            </w:r>
            <w:r w:rsidRPr="00B9394E">
              <w:rPr>
                <w:rFonts w:asciiTheme="majorBidi" w:hAnsiTheme="majorBidi" w:cstheme="majorBidi"/>
              </w:rPr>
              <w:tab/>
            </w:r>
          </w:p>
          <w:p w:rsidR="00B52BF7" w:rsidRDefault="00B52BF7" w:rsidP="00746474">
            <w:pPr>
              <w:rPr>
                <w:rFonts w:asciiTheme="majorBidi" w:hAnsiTheme="majorBidi" w:cstheme="majorBidi"/>
              </w:rPr>
            </w:pPr>
            <w:r w:rsidRPr="00B9394E">
              <w:rPr>
                <w:rFonts w:asciiTheme="majorBidi" w:hAnsiTheme="majorBidi" w:cstheme="majorBidi"/>
              </w:rPr>
              <w:t>7. Organisation de la prévention  au sein de l’organisme avant et après l’adoption de la convention 167 à Genève le 11 février 2006</w:t>
            </w:r>
          </w:p>
          <w:p w:rsidR="0081561A" w:rsidRDefault="0081561A" w:rsidP="00746474">
            <w:pPr>
              <w:rPr>
                <w:rFonts w:asciiTheme="majorBidi" w:hAnsiTheme="majorBidi" w:cstheme="majorBidi"/>
              </w:rPr>
            </w:pPr>
          </w:p>
          <w:p w:rsidR="0081561A" w:rsidRDefault="0081561A" w:rsidP="00746474">
            <w:pPr>
              <w:rPr>
                <w:rFonts w:asciiTheme="majorBidi" w:hAnsiTheme="majorBidi" w:cstheme="majorBidi"/>
              </w:rPr>
            </w:pPr>
          </w:p>
          <w:p w:rsidR="0081561A" w:rsidRPr="00B9394E" w:rsidRDefault="0081561A" w:rsidP="00746474">
            <w:pPr>
              <w:rPr>
                <w:rFonts w:asciiTheme="majorBidi" w:hAnsiTheme="majorBidi" w:cstheme="majorBidi"/>
              </w:rPr>
            </w:pPr>
          </w:p>
        </w:tc>
      </w:tr>
      <w:tr w:rsidR="00B52BF7" w:rsidRPr="00B9394E" w:rsidTr="00746474">
        <w:trPr>
          <w:trHeight w:val="156"/>
        </w:trPr>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323" w:type="dxa"/>
          </w:tcPr>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B52BF7" w:rsidRPr="00B9394E" w:rsidTr="00746474">
        <w:trPr>
          <w:trHeight w:val="156"/>
        </w:trPr>
        <w:tc>
          <w:tcPr>
            <w:tcW w:w="3323" w:type="dxa"/>
          </w:tcPr>
          <w:p w:rsidR="00B52BF7" w:rsidRPr="00B9394E" w:rsidRDefault="00B52BF7" w:rsidP="00746474">
            <w:pPr>
              <w:shd w:val="clear" w:color="auto" w:fill="FFFFFF"/>
              <w:rPr>
                <w:rFonts w:asciiTheme="majorBidi" w:hAnsiTheme="majorBidi" w:cstheme="majorBidi"/>
                <w:b/>
                <w:bCs/>
                <w:lang w:val="fr-CA"/>
              </w:rPr>
            </w:pPr>
          </w:p>
        </w:tc>
        <w:tc>
          <w:tcPr>
            <w:tcW w:w="3323" w:type="dxa"/>
          </w:tcPr>
          <w:p w:rsidR="00B52BF7" w:rsidRPr="00B9394E" w:rsidRDefault="00B52BF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*Une veille juridique et réglementaire régulière</w:t>
            </w: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eastAsia="fr-FR"/>
              </w:rPr>
              <w:t>*Bonne exécution du programme mis en place</w:t>
            </w: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p w:rsidR="005B40C7" w:rsidRPr="00B9394E" w:rsidRDefault="005B40C7" w:rsidP="00746474">
            <w:pPr>
              <w:shd w:val="clear" w:color="auto" w:fill="FFFFFF"/>
              <w:rPr>
                <w:rFonts w:asciiTheme="majorBidi" w:hAnsiTheme="majorBidi" w:cstheme="majorBidi"/>
                <w:b/>
                <w:bCs/>
                <w:lang w:val="fr-CA"/>
              </w:rPr>
            </w:pPr>
          </w:p>
        </w:tc>
        <w:tc>
          <w:tcPr>
            <w:tcW w:w="3323" w:type="dxa"/>
          </w:tcPr>
          <w:p w:rsidR="00B52BF7" w:rsidRPr="00B9394E" w:rsidRDefault="00B52BF7" w:rsidP="00746474">
            <w:pPr>
              <w:rPr>
                <w:rFonts w:asciiTheme="majorBidi" w:hAnsiTheme="majorBidi" w:cstheme="majorBidi"/>
              </w:rPr>
            </w:pPr>
            <w:r w:rsidRPr="00B9394E">
              <w:rPr>
                <w:rFonts w:asciiTheme="majorBidi" w:hAnsiTheme="majorBidi" w:cstheme="majorBidi"/>
              </w:rPr>
              <w:t>*Structures externes</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*Moyens</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*Les instruments de gestion</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*La maitrise opérationnelle</w:t>
            </w:r>
          </w:p>
          <w:p w:rsidR="00B52BF7" w:rsidRPr="00B9394E" w:rsidRDefault="00B52BF7" w:rsidP="00746474">
            <w:pPr>
              <w:rPr>
                <w:rFonts w:asciiTheme="majorBidi" w:hAnsiTheme="majorBidi" w:cstheme="majorBidi"/>
              </w:rPr>
            </w:pPr>
            <w:r w:rsidRPr="00B9394E">
              <w:rPr>
                <w:rFonts w:asciiTheme="majorBidi" w:hAnsiTheme="majorBidi" w:cstheme="majorBidi"/>
              </w:rPr>
              <w:t>8. Le contrôle  et application de la règlementation</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9. Historique de la sécurité et le management</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10. Les systèmes de management qualité, hygiène, sécurité et environnement</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*Le concept fondamental d’un système de managent d’un organisme</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*Les avantages d’un système de managent pour les entreprises</w:t>
            </w:r>
            <w:r w:rsidRPr="00B9394E">
              <w:rPr>
                <w:rFonts w:asciiTheme="majorBidi" w:hAnsiTheme="majorBidi" w:cstheme="majorBidi"/>
              </w:rPr>
              <w:tab/>
            </w:r>
          </w:p>
          <w:p w:rsidR="00B52BF7" w:rsidRPr="00B9394E" w:rsidRDefault="00B52BF7" w:rsidP="00746474">
            <w:pPr>
              <w:rPr>
                <w:rFonts w:asciiTheme="majorBidi" w:hAnsiTheme="majorBidi" w:cstheme="majorBidi"/>
              </w:rPr>
            </w:pPr>
            <w:r w:rsidRPr="00B9394E">
              <w:rPr>
                <w:rFonts w:asciiTheme="majorBidi" w:hAnsiTheme="majorBidi" w:cstheme="majorBidi"/>
              </w:rPr>
              <w:t>*Domaine d’application d’un système de management</w:t>
            </w:r>
            <w:r w:rsidRPr="00B9394E">
              <w:rPr>
                <w:rFonts w:asciiTheme="majorBidi" w:hAnsiTheme="majorBidi" w:cstheme="majorBidi"/>
              </w:rPr>
              <w:tab/>
            </w:r>
          </w:p>
          <w:p w:rsidR="00B52BF7" w:rsidRPr="00B9394E" w:rsidRDefault="00B52BF7"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*Les éléments d’un système de management</w:t>
            </w:r>
            <w:r w:rsidRPr="00B9394E">
              <w:rPr>
                <w:rFonts w:asciiTheme="majorBidi" w:hAnsiTheme="majorBidi" w:cstheme="majorBidi"/>
              </w:rPr>
              <w:tab/>
            </w:r>
          </w:p>
          <w:p w:rsidR="00B52BF7" w:rsidRPr="00B9394E" w:rsidRDefault="00B52BF7" w:rsidP="00746474">
            <w:pPr>
              <w:pStyle w:val="Paragraphedeliste1"/>
              <w:spacing w:after="0" w:line="240" w:lineRule="auto"/>
              <w:ind w:left="0"/>
              <w:rPr>
                <w:rFonts w:asciiTheme="majorBidi" w:hAnsiTheme="majorBidi" w:cstheme="majorBidi"/>
              </w:rPr>
            </w:pPr>
          </w:p>
          <w:p w:rsidR="00B52BF7" w:rsidRPr="00B9394E" w:rsidRDefault="00B52BF7" w:rsidP="006309C2">
            <w:pPr>
              <w:pStyle w:val="Paragraphedeliste1"/>
              <w:numPr>
                <w:ilvl w:val="0"/>
                <w:numId w:val="6"/>
              </w:numPr>
              <w:spacing w:after="0" w:line="240" w:lineRule="auto"/>
              <w:rPr>
                <w:rFonts w:asciiTheme="majorBidi" w:hAnsiTheme="majorBidi" w:cstheme="majorBidi"/>
              </w:rPr>
            </w:pPr>
            <w:r w:rsidRPr="00B9394E">
              <w:rPr>
                <w:rFonts w:asciiTheme="majorBidi" w:hAnsiTheme="majorBidi" w:cstheme="majorBidi"/>
                <w:sz w:val="23"/>
                <w:szCs w:val="23"/>
              </w:rPr>
              <w:t>Droit administratif : Responsabilités civile, pénale et administrative</w:t>
            </w:r>
          </w:p>
          <w:p w:rsidR="00B52BF7" w:rsidRPr="00B9394E" w:rsidRDefault="00B52BF7" w:rsidP="00746474">
            <w:pPr>
              <w:pStyle w:val="Default"/>
              <w:rPr>
                <w:rFonts w:asciiTheme="majorBidi" w:hAnsiTheme="majorBidi" w:cstheme="majorBidi"/>
                <w:sz w:val="23"/>
                <w:szCs w:val="23"/>
              </w:rPr>
            </w:pPr>
            <w:r w:rsidRPr="00B9394E">
              <w:rPr>
                <w:rFonts w:asciiTheme="majorBidi" w:hAnsiTheme="majorBidi" w:cstheme="majorBidi"/>
                <w:sz w:val="23"/>
                <w:szCs w:val="23"/>
              </w:rPr>
              <w:t xml:space="preserve">- Règles d’élaboration d’un acte administratif et principaux contrats administratifs </w:t>
            </w:r>
          </w:p>
          <w:p w:rsidR="00B52BF7" w:rsidRPr="00B9394E" w:rsidRDefault="00B52BF7" w:rsidP="00746474">
            <w:pPr>
              <w:pStyle w:val="Default"/>
              <w:rPr>
                <w:rFonts w:asciiTheme="majorBidi" w:hAnsiTheme="majorBidi" w:cstheme="majorBidi"/>
                <w:sz w:val="23"/>
                <w:szCs w:val="23"/>
              </w:rPr>
            </w:pPr>
            <w:r w:rsidRPr="00B9394E">
              <w:rPr>
                <w:rFonts w:asciiTheme="majorBidi" w:hAnsiTheme="majorBidi" w:cstheme="majorBidi"/>
                <w:sz w:val="23"/>
                <w:szCs w:val="23"/>
              </w:rPr>
              <w:t xml:space="preserve">- Les pouvoirs de police administrative </w:t>
            </w:r>
          </w:p>
          <w:p w:rsidR="00B52BF7" w:rsidRPr="00B9394E" w:rsidRDefault="00B52BF7" w:rsidP="00746474">
            <w:pPr>
              <w:pStyle w:val="Default"/>
              <w:rPr>
                <w:rFonts w:asciiTheme="majorBidi" w:hAnsiTheme="majorBidi" w:cstheme="majorBidi"/>
                <w:sz w:val="23"/>
                <w:szCs w:val="23"/>
              </w:rPr>
            </w:pPr>
            <w:r w:rsidRPr="00B9394E">
              <w:rPr>
                <w:rFonts w:asciiTheme="majorBidi" w:hAnsiTheme="majorBidi" w:cstheme="majorBidi"/>
                <w:sz w:val="23"/>
                <w:szCs w:val="23"/>
              </w:rPr>
              <w:t xml:space="preserve">- Responsabilité pour faute et sans faute </w:t>
            </w:r>
          </w:p>
          <w:p w:rsidR="00B52BF7" w:rsidRPr="00B9394E" w:rsidRDefault="00B52BF7" w:rsidP="00746474">
            <w:pPr>
              <w:pStyle w:val="Default"/>
              <w:rPr>
                <w:rFonts w:asciiTheme="majorBidi" w:hAnsiTheme="majorBidi" w:cstheme="majorBidi"/>
                <w:sz w:val="23"/>
                <w:szCs w:val="23"/>
              </w:rPr>
            </w:pPr>
            <w:r w:rsidRPr="00B9394E">
              <w:rPr>
                <w:rFonts w:asciiTheme="majorBidi" w:hAnsiTheme="majorBidi" w:cstheme="majorBidi"/>
                <w:sz w:val="23"/>
                <w:szCs w:val="23"/>
              </w:rPr>
              <w:t xml:space="preserve">- Responsabilité civile contractuelle : l’obligation de sécurité </w:t>
            </w:r>
          </w:p>
          <w:p w:rsidR="00B52BF7" w:rsidRPr="00B9394E" w:rsidRDefault="00B52BF7" w:rsidP="00746474">
            <w:pPr>
              <w:pStyle w:val="Default"/>
              <w:rPr>
                <w:rFonts w:asciiTheme="majorBidi" w:hAnsiTheme="majorBidi" w:cstheme="majorBidi"/>
                <w:sz w:val="23"/>
                <w:szCs w:val="23"/>
              </w:rPr>
            </w:pPr>
            <w:r w:rsidRPr="00B9394E">
              <w:rPr>
                <w:rFonts w:asciiTheme="majorBidi" w:hAnsiTheme="majorBidi" w:cstheme="majorBidi"/>
                <w:sz w:val="23"/>
                <w:szCs w:val="23"/>
              </w:rPr>
              <w:t xml:space="preserve">- Responsabilité délictuelle : les fondements et les régimes de la responsabilité </w:t>
            </w:r>
          </w:p>
          <w:p w:rsidR="00B52BF7" w:rsidRPr="00B9394E" w:rsidRDefault="00B52BF7" w:rsidP="00746474">
            <w:pPr>
              <w:spacing w:after="0" w:line="240" w:lineRule="auto"/>
              <w:jc w:val="center"/>
              <w:rPr>
                <w:rFonts w:asciiTheme="majorBidi" w:hAnsiTheme="majorBidi" w:cstheme="majorBidi"/>
                <w:b/>
                <w:bCs/>
              </w:rPr>
            </w:pPr>
            <w:r w:rsidRPr="00B9394E">
              <w:rPr>
                <w:rFonts w:asciiTheme="majorBidi" w:hAnsiTheme="majorBidi" w:cstheme="majorBidi"/>
                <w:sz w:val="23"/>
                <w:szCs w:val="23"/>
              </w:rPr>
              <w:t>- Éléments constitutifs de l’infraction : légal-matériel et moral (faute intentionnelle, faute non intentionnelle, faute</w:t>
            </w:r>
          </w:p>
        </w:tc>
      </w:tr>
    </w:tbl>
    <w:p w:rsidR="006E66CC" w:rsidRPr="00B9394E" w:rsidRDefault="007E48C9" w:rsidP="00024A68">
      <w:pPr>
        <w:spacing w:after="0" w:line="240" w:lineRule="auto"/>
        <w:rPr>
          <w:rFonts w:asciiTheme="majorBidi" w:hAnsiTheme="majorBidi" w:cstheme="majorBidi"/>
          <w:b/>
          <w:bCs/>
        </w:rPr>
      </w:pPr>
      <w:r w:rsidRPr="00B9394E">
        <w:rPr>
          <w:rFonts w:asciiTheme="majorBidi" w:hAnsiTheme="majorBidi" w:cstheme="majorBidi"/>
          <w:b/>
          <w:bCs/>
        </w:rPr>
        <w:br w:type="page"/>
      </w:r>
    </w:p>
    <w:tbl>
      <w:tblPr>
        <w:tblStyle w:val="Grilledutableau"/>
        <w:tblW w:w="0" w:type="auto"/>
        <w:tblLook w:val="04A0"/>
      </w:tblPr>
      <w:tblGrid>
        <w:gridCol w:w="3259"/>
        <w:gridCol w:w="3259"/>
        <w:gridCol w:w="3259"/>
      </w:tblGrid>
      <w:tr w:rsidR="006E66CC" w:rsidRPr="00B9394E" w:rsidTr="006E66CC">
        <w:tc>
          <w:tcPr>
            <w:tcW w:w="3259" w:type="dxa"/>
          </w:tcPr>
          <w:p w:rsidR="006E66CC" w:rsidRPr="00B9394E" w:rsidRDefault="006E66CC" w:rsidP="002E3573">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tcPr>
          <w:p w:rsidR="006E66CC" w:rsidRPr="00B9394E" w:rsidRDefault="006E66CC" w:rsidP="002E3573">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tcPr>
          <w:p w:rsidR="006E66CC" w:rsidRPr="00B9394E" w:rsidRDefault="006E66CC" w:rsidP="002E3573">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6E66CC" w:rsidRPr="00B9394E" w:rsidTr="006E66CC">
        <w:tc>
          <w:tcPr>
            <w:tcW w:w="3259" w:type="dxa"/>
          </w:tcPr>
          <w:p w:rsidR="006E66CC" w:rsidRPr="00B9394E" w:rsidRDefault="006E66CC" w:rsidP="000061BC">
            <w:pPr>
              <w:spacing w:after="0" w:line="240" w:lineRule="auto"/>
              <w:jc w:val="center"/>
              <w:rPr>
                <w:rFonts w:asciiTheme="majorBidi" w:hAnsiTheme="majorBidi" w:cstheme="majorBidi"/>
                <w:b/>
                <w:bCs/>
                <w:sz w:val="26"/>
                <w:szCs w:val="26"/>
                <w:u w:val="single"/>
              </w:rPr>
            </w:pPr>
          </w:p>
        </w:tc>
        <w:tc>
          <w:tcPr>
            <w:tcW w:w="3259" w:type="dxa"/>
          </w:tcPr>
          <w:p w:rsidR="006E66CC" w:rsidRPr="00B9394E" w:rsidRDefault="006E66CC" w:rsidP="000061BC">
            <w:pPr>
              <w:spacing w:after="0" w:line="240" w:lineRule="auto"/>
              <w:jc w:val="center"/>
              <w:rPr>
                <w:rFonts w:asciiTheme="majorBidi" w:hAnsiTheme="majorBidi" w:cstheme="majorBidi"/>
                <w:b/>
                <w:bCs/>
                <w:sz w:val="26"/>
                <w:szCs w:val="26"/>
                <w:u w:val="single"/>
              </w:rPr>
            </w:pPr>
          </w:p>
        </w:tc>
        <w:tc>
          <w:tcPr>
            <w:tcW w:w="3259" w:type="dxa"/>
          </w:tcPr>
          <w:p w:rsidR="006E66CC" w:rsidRPr="00B9394E" w:rsidRDefault="006E66CC" w:rsidP="006E66CC">
            <w:pPr>
              <w:pStyle w:val="Default"/>
              <w:rPr>
                <w:rFonts w:asciiTheme="majorBidi" w:hAnsiTheme="majorBidi" w:cstheme="majorBidi"/>
                <w:sz w:val="23"/>
                <w:szCs w:val="23"/>
              </w:rPr>
            </w:pPr>
            <w:r w:rsidRPr="00B9394E">
              <w:rPr>
                <w:rFonts w:asciiTheme="majorBidi" w:hAnsiTheme="majorBidi" w:cstheme="majorBidi"/>
                <w:sz w:val="23"/>
                <w:szCs w:val="23"/>
              </w:rPr>
              <w:t xml:space="preserve">contraventionnelle) </w:t>
            </w:r>
          </w:p>
          <w:p w:rsidR="00983724" w:rsidRPr="00B9394E" w:rsidRDefault="006E66CC" w:rsidP="00983724">
            <w:pPr>
              <w:pStyle w:val="Default"/>
              <w:rPr>
                <w:rFonts w:asciiTheme="majorBidi" w:hAnsiTheme="majorBidi" w:cstheme="majorBidi"/>
                <w:sz w:val="23"/>
                <w:szCs w:val="23"/>
              </w:rPr>
            </w:pPr>
            <w:r w:rsidRPr="00B9394E">
              <w:rPr>
                <w:rFonts w:asciiTheme="majorBidi" w:hAnsiTheme="majorBidi" w:cstheme="majorBidi"/>
                <w:sz w:val="23"/>
                <w:szCs w:val="23"/>
              </w:rPr>
              <w:t xml:space="preserve">- Les responsabilités dans l’entreprise : les infractions de </w:t>
            </w:r>
          </w:p>
          <w:p w:rsidR="006E66CC" w:rsidRPr="00B9394E" w:rsidRDefault="006E66CC" w:rsidP="006E66CC">
            <w:pPr>
              <w:pStyle w:val="Default"/>
              <w:rPr>
                <w:rFonts w:asciiTheme="majorBidi" w:hAnsiTheme="majorBidi" w:cstheme="majorBidi"/>
                <w:sz w:val="23"/>
                <w:szCs w:val="23"/>
              </w:rPr>
            </w:pPr>
            <w:r w:rsidRPr="00B9394E">
              <w:rPr>
                <w:rFonts w:asciiTheme="majorBidi" w:hAnsiTheme="majorBidi" w:cstheme="majorBidi"/>
                <w:sz w:val="23"/>
                <w:szCs w:val="23"/>
              </w:rPr>
              <w:t xml:space="preserve">droit du travail ou de l’environnement et les infractions de droit pénal général (blessures et homicide involontaires ; mise en danger) </w:t>
            </w:r>
          </w:p>
          <w:p w:rsidR="006E66CC" w:rsidRPr="00B9394E" w:rsidRDefault="006E66CC" w:rsidP="00C42FC4">
            <w:pPr>
              <w:pStyle w:val="Default"/>
              <w:rPr>
                <w:rFonts w:asciiTheme="majorBidi" w:hAnsiTheme="majorBidi" w:cstheme="majorBidi"/>
                <w:sz w:val="23"/>
                <w:szCs w:val="23"/>
              </w:rPr>
            </w:pPr>
            <w:r w:rsidRPr="00B9394E">
              <w:rPr>
                <w:rFonts w:asciiTheme="majorBidi" w:hAnsiTheme="majorBidi" w:cstheme="majorBidi"/>
                <w:sz w:val="23"/>
                <w:szCs w:val="23"/>
              </w:rPr>
              <w:t xml:space="preserve">-Les personnes responsables : l’auteur de l’infraction – la personne morale </w:t>
            </w:r>
          </w:p>
          <w:p w:rsidR="006E66CC" w:rsidRPr="00B9394E" w:rsidRDefault="006E66CC" w:rsidP="00983724">
            <w:pPr>
              <w:rPr>
                <w:rFonts w:asciiTheme="majorBidi" w:hAnsiTheme="majorBidi" w:cstheme="majorBidi"/>
                <w:sz w:val="23"/>
                <w:szCs w:val="23"/>
              </w:rPr>
            </w:pPr>
            <w:r w:rsidRPr="00B9394E">
              <w:rPr>
                <w:rFonts w:asciiTheme="majorBidi" w:hAnsiTheme="majorBidi" w:cstheme="majorBidi"/>
                <w:sz w:val="23"/>
                <w:szCs w:val="23"/>
              </w:rPr>
              <w:t xml:space="preserve">-Conditions de la mise en jeu de la responsabilité et causes d’exonération </w:t>
            </w:r>
          </w:p>
        </w:tc>
      </w:tr>
      <w:tr w:rsidR="00983724" w:rsidRPr="00B9394E" w:rsidTr="006E66CC">
        <w:tc>
          <w:tcPr>
            <w:tcW w:w="3259" w:type="dxa"/>
          </w:tcPr>
          <w:p w:rsidR="00983724" w:rsidRPr="00B9394E" w:rsidRDefault="00983724" w:rsidP="000061BC">
            <w:pPr>
              <w:spacing w:after="0" w:line="240" w:lineRule="auto"/>
              <w:jc w:val="center"/>
              <w:rPr>
                <w:rFonts w:asciiTheme="majorBidi" w:hAnsiTheme="majorBidi" w:cstheme="majorBidi"/>
                <w:b/>
                <w:bCs/>
                <w:sz w:val="26"/>
                <w:szCs w:val="26"/>
                <w:u w:val="single"/>
              </w:rPr>
            </w:pPr>
          </w:p>
          <w:p w:rsidR="00983724" w:rsidRPr="00B9394E" w:rsidRDefault="00983724" w:rsidP="000061BC">
            <w:pPr>
              <w:spacing w:after="0" w:line="240" w:lineRule="auto"/>
              <w:jc w:val="center"/>
              <w:rPr>
                <w:rFonts w:asciiTheme="majorBidi" w:hAnsiTheme="majorBidi" w:cstheme="majorBidi"/>
                <w:b/>
                <w:bCs/>
                <w:sz w:val="26"/>
                <w:szCs w:val="26"/>
                <w:u w:val="single"/>
              </w:rPr>
            </w:pPr>
          </w:p>
          <w:p w:rsidR="009E2EFB" w:rsidRPr="00B9394E" w:rsidRDefault="009E2EFB" w:rsidP="00983724">
            <w:pPr>
              <w:shd w:val="clear" w:color="auto" w:fill="FFFFFF"/>
              <w:rPr>
                <w:rFonts w:asciiTheme="majorBidi" w:hAnsiTheme="majorBidi" w:cstheme="majorBidi"/>
                <w:lang w:val="fr-CA"/>
              </w:rPr>
            </w:pPr>
          </w:p>
          <w:p w:rsidR="009E2EFB" w:rsidRPr="00B9394E" w:rsidRDefault="009E2EFB" w:rsidP="00983724">
            <w:pPr>
              <w:shd w:val="clear" w:color="auto" w:fill="FFFFFF"/>
              <w:rPr>
                <w:rFonts w:asciiTheme="majorBidi" w:hAnsiTheme="majorBidi" w:cstheme="majorBidi"/>
                <w:lang w:val="fr-CA"/>
              </w:rPr>
            </w:pPr>
          </w:p>
          <w:p w:rsidR="009E2EFB" w:rsidRPr="00B9394E" w:rsidRDefault="009E2EFB" w:rsidP="00983724">
            <w:pPr>
              <w:shd w:val="clear" w:color="auto" w:fill="FFFFFF"/>
              <w:rPr>
                <w:rFonts w:asciiTheme="majorBidi" w:hAnsiTheme="majorBidi" w:cstheme="majorBidi"/>
                <w:lang w:val="fr-CA"/>
              </w:rPr>
            </w:pPr>
          </w:p>
          <w:p w:rsidR="009E2EFB" w:rsidRPr="00B9394E" w:rsidRDefault="009E2EFB" w:rsidP="00983724">
            <w:pPr>
              <w:shd w:val="clear" w:color="auto" w:fill="FFFFFF"/>
              <w:rPr>
                <w:rFonts w:asciiTheme="majorBidi" w:hAnsiTheme="majorBidi" w:cstheme="majorBidi"/>
                <w:lang w:val="fr-CA"/>
              </w:rPr>
            </w:pPr>
          </w:p>
          <w:p w:rsidR="009E2EFB" w:rsidRPr="00B9394E" w:rsidRDefault="009E2EFB" w:rsidP="00983724">
            <w:pPr>
              <w:shd w:val="clear" w:color="auto" w:fill="FFFFFF"/>
              <w:rPr>
                <w:rFonts w:asciiTheme="majorBidi" w:hAnsiTheme="majorBidi" w:cstheme="majorBidi"/>
                <w:lang w:val="fr-CA"/>
              </w:rPr>
            </w:pPr>
          </w:p>
          <w:p w:rsidR="009064ED" w:rsidRPr="00B9394E" w:rsidRDefault="009064ED" w:rsidP="009064ED">
            <w:pPr>
              <w:autoSpaceDE w:val="0"/>
              <w:autoSpaceDN w:val="0"/>
              <w:adjustRightInd w:val="0"/>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eastAsia="fr-FR"/>
              </w:rPr>
              <w:t xml:space="preserve">* </w:t>
            </w:r>
            <w:r w:rsidRPr="00B9394E">
              <w:rPr>
                <w:rFonts w:asciiTheme="majorBidi" w:eastAsia="Times New Roman" w:hAnsiTheme="majorBidi" w:cstheme="majorBidi"/>
                <w:sz w:val="24"/>
                <w:szCs w:val="24"/>
                <w:lang w:val="fr-CA" w:eastAsia="fr-FR"/>
              </w:rPr>
              <w:t>Appliquer les programmes d’hygiène et sécurité</w:t>
            </w:r>
          </w:p>
          <w:p w:rsidR="00983724" w:rsidRPr="00B9394E" w:rsidRDefault="00983724" w:rsidP="000061BC">
            <w:pPr>
              <w:spacing w:after="0" w:line="240" w:lineRule="auto"/>
              <w:jc w:val="center"/>
              <w:rPr>
                <w:rFonts w:asciiTheme="majorBidi" w:hAnsiTheme="majorBidi" w:cstheme="majorBidi"/>
                <w:b/>
                <w:bCs/>
                <w:sz w:val="26"/>
                <w:szCs w:val="26"/>
                <w:u w:val="single"/>
                <w:lang w:val="fr-CA"/>
              </w:rPr>
            </w:pPr>
          </w:p>
          <w:p w:rsidR="00983724" w:rsidRPr="00B9394E" w:rsidRDefault="00983724" w:rsidP="000061BC">
            <w:pPr>
              <w:spacing w:after="0" w:line="240" w:lineRule="auto"/>
              <w:jc w:val="center"/>
              <w:rPr>
                <w:rFonts w:asciiTheme="majorBidi" w:hAnsiTheme="majorBidi" w:cstheme="majorBidi"/>
                <w:b/>
                <w:bCs/>
                <w:sz w:val="26"/>
                <w:szCs w:val="26"/>
                <w:u w:val="single"/>
              </w:rPr>
            </w:pPr>
          </w:p>
          <w:p w:rsidR="00983724" w:rsidRPr="00B9394E" w:rsidRDefault="00983724" w:rsidP="000061BC">
            <w:pPr>
              <w:spacing w:after="0" w:line="240" w:lineRule="auto"/>
              <w:jc w:val="center"/>
              <w:rPr>
                <w:rFonts w:asciiTheme="majorBidi" w:hAnsiTheme="majorBidi" w:cstheme="majorBidi"/>
                <w:b/>
                <w:bCs/>
                <w:sz w:val="26"/>
                <w:szCs w:val="26"/>
                <w:u w:val="single"/>
              </w:rPr>
            </w:pPr>
          </w:p>
          <w:p w:rsidR="00983724" w:rsidRPr="00B9394E" w:rsidRDefault="00983724"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0061BC">
            <w:pPr>
              <w:spacing w:after="0" w:line="240" w:lineRule="auto"/>
              <w:jc w:val="center"/>
              <w:rPr>
                <w:rFonts w:asciiTheme="majorBidi" w:hAnsiTheme="majorBidi" w:cstheme="majorBidi"/>
                <w:b/>
                <w:bCs/>
                <w:sz w:val="26"/>
                <w:szCs w:val="26"/>
                <w:u w:val="single"/>
              </w:rPr>
            </w:pPr>
          </w:p>
          <w:p w:rsidR="00F06D31" w:rsidRPr="00B9394E" w:rsidRDefault="00F06D31" w:rsidP="00F06D31">
            <w:pPr>
              <w:spacing w:after="0" w:line="240" w:lineRule="auto"/>
              <w:rPr>
                <w:rFonts w:asciiTheme="majorBidi" w:hAnsiTheme="majorBidi" w:cstheme="majorBidi"/>
                <w:b/>
                <w:bCs/>
                <w:sz w:val="26"/>
                <w:szCs w:val="26"/>
                <w:u w:val="single"/>
              </w:rPr>
            </w:pPr>
          </w:p>
        </w:tc>
        <w:tc>
          <w:tcPr>
            <w:tcW w:w="3259" w:type="dxa"/>
          </w:tcPr>
          <w:p w:rsidR="00171FDD" w:rsidRPr="00B9394E" w:rsidRDefault="00171FDD" w:rsidP="00983724">
            <w:pPr>
              <w:shd w:val="clear" w:color="auto" w:fill="FFFFFF"/>
              <w:rPr>
                <w:rFonts w:asciiTheme="majorBidi" w:hAnsiTheme="majorBidi" w:cstheme="majorBidi"/>
                <w:lang w:val="fr-CA"/>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val="fr-CA" w:eastAsia="fr-FR"/>
              </w:rPr>
            </w:pPr>
          </w:p>
          <w:p w:rsidR="00171FDD" w:rsidRPr="00B9394E" w:rsidRDefault="00171FDD" w:rsidP="00171FD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*Elaboration des documents adéquats pour la bonne application du programme QHSE </w:t>
            </w:r>
          </w:p>
          <w:p w:rsidR="00983724" w:rsidRPr="00B9394E" w:rsidRDefault="00983724" w:rsidP="000061BC">
            <w:pPr>
              <w:spacing w:after="0" w:line="240" w:lineRule="auto"/>
              <w:jc w:val="center"/>
              <w:rPr>
                <w:rFonts w:asciiTheme="majorBidi" w:hAnsiTheme="majorBidi" w:cstheme="majorBidi"/>
                <w:b/>
                <w:bCs/>
                <w:sz w:val="26"/>
                <w:szCs w:val="26"/>
                <w:u w:val="single"/>
              </w:rPr>
            </w:pPr>
          </w:p>
        </w:tc>
        <w:tc>
          <w:tcPr>
            <w:tcW w:w="3259" w:type="dxa"/>
          </w:tcPr>
          <w:p w:rsidR="00983724" w:rsidRPr="00B9394E" w:rsidRDefault="00983724" w:rsidP="006309C2">
            <w:pPr>
              <w:pStyle w:val="Paragraphedeliste"/>
              <w:numPr>
                <w:ilvl w:val="0"/>
                <w:numId w:val="6"/>
              </w:numPr>
              <w:spacing w:after="0" w:line="240" w:lineRule="auto"/>
              <w:rPr>
                <w:rFonts w:asciiTheme="majorBidi" w:hAnsiTheme="majorBidi" w:cstheme="majorBidi"/>
                <w:sz w:val="23"/>
                <w:szCs w:val="23"/>
              </w:rPr>
            </w:pPr>
            <w:r w:rsidRPr="00B9394E">
              <w:rPr>
                <w:rFonts w:asciiTheme="majorBidi" w:hAnsiTheme="majorBidi" w:cstheme="majorBidi"/>
                <w:sz w:val="23"/>
                <w:szCs w:val="23"/>
              </w:rPr>
              <w:t>Droit de l'environnement :</w:t>
            </w:r>
          </w:p>
          <w:p w:rsidR="00983724" w:rsidRPr="00B9394E" w:rsidRDefault="00983724" w:rsidP="00024A68">
            <w:pPr>
              <w:pStyle w:val="Default"/>
              <w:rPr>
                <w:rFonts w:asciiTheme="majorBidi" w:hAnsiTheme="majorBidi" w:cstheme="majorBidi"/>
                <w:sz w:val="23"/>
                <w:szCs w:val="23"/>
              </w:rPr>
            </w:pPr>
            <w:r w:rsidRPr="00B9394E">
              <w:rPr>
                <w:rFonts w:asciiTheme="majorBidi" w:hAnsiTheme="majorBidi" w:cstheme="majorBidi"/>
                <w:sz w:val="23"/>
                <w:szCs w:val="23"/>
              </w:rPr>
              <w:t xml:space="preserve">Principe de précaution, principe de prévention et principe du pollueur: origines et exemples de mises en œuvre concrètes par les autorités publiques </w:t>
            </w:r>
          </w:p>
          <w:p w:rsidR="00983724" w:rsidRPr="00B9394E" w:rsidRDefault="00983724" w:rsidP="00983724">
            <w:pPr>
              <w:pStyle w:val="Default"/>
              <w:rPr>
                <w:rFonts w:asciiTheme="majorBidi" w:hAnsiTheme="majorBidi" w:cstheme="majorBidi"/>
                <w:sz w:val="23"/>
                <w:szCs w:val="23"/>
              </w:rPr>
            </w:pPr>
            <w:r w:rsidRPr="00B9394E">
              <w:rPr>
                <w:rFonts w:asciiTheme="majorBidi" w:hAnsiTheme="majorBidi" w:cstheme="majorBidi"/>
                <w:sz w:val="23"/>
                <w:szCs w:val="23"/>
              </w:rPr>
              <w:t xml:space="preserve">- les installations classées pour la protection de l’environnement (ICPE) : rôle et pouvoirs des collectivités locales et des inspecteurs des installations classées, obligations préalables de déclaration, d’enregistrement et d’autorisation, obligations au cours et en fin d’exploitation. </w:t>
            </w:r>
          </w:p>
          <w:p w:rsidR="00983724" w:rsidRPr="00B9394E" w:rsidRDefault="00983724" w:rsidP="00983724">
            <w:pPr>
              <w:pStyle w:val="Default"/>
              <w:rPr>
                <w:rFonts w:asciiTheme="majorBidi" w:hAnsiTheme="majorBidi" w:cstheme="majorBidi"/>
                <w:sz w:val="23"/>
                <w:szCs w:val="23"/>
              </w:rPr>
            </w:pPr>
            <w:r w:rsidRPr="00B9394E">
              <w:rPr>
                <w:rFonts w:asciiTheme="majorBidi" w:hAnsiTheme="majorBidi" w:cstheme="majorBidi"/>
                <w:sz w:val="23"/>
                <w:szCs w:val="23"/>
              </w:rPr>
              <w:t xml:space="preserve">- la gestion des déchets : notion de déchets, classification réglementaire, obligation générale d’élimination </w:t>
            </w:r>
          </w:p>
          <w:p w:rsidR="00983724" w:rsidRPr="00B9394E" w:rsidRDefault="00983724" w:rsidP="00983724">
            <w:pPr>
              <w:pStyle w:val="Default"/>
              <w:rPr>
                <w:rFonts w:asciiTheme="majorBidi" w:hAnsiTheme="majorBidi" w:cstheme="majorBidi"/>
                <w:sz w:val="23"/>
                <w:szCs w:val="23"/>
              </w:rPr>
            </w:pPr>
            <w:r w:rsidRPr="00B9394E">
              <w:rPr>
                <w:rFonts w:asciiTheme="majorBidi" w:hAnsiTheme="majorBidi" w:cstheme="majorBidi"/>
                <w:sz w:val="23"/>
                <w:szCs w:val="23"/>
              </w:rPr>
              <w:t xml:space="preserve">- la gestion de l’eau : institutions compétentes, principe général d’interdiction de polluer, la réglementation </w:t>
            </w:r>
          </w:p>
          <w:p w:rsidR="00C42FC4" w:rsidRPr="00B9394E" w:rsidRDefault="00983724" w:rsidP="00C42FC4">
            <w:pPr>
              <w:spacing w:after="0" w:line="240" w:lineRule="auto"/>
              <w:rPr>
                <w:rFonts w:asciiTheme="majorBidi" w:hAnsiTheme="majorBidi" w:cstheme="majorBidi"/>
                <w:sz w:val="23"/>
                <w:szCs w:val="23"/>
              </w:rPr>
            </w:pPr>
            <w:r w:rsidRPr="00B9394E">
              <w:rPr>
                <w:rFonts w:asciiTheme="majorBidi" w:hAnsiTheme="majorBidi" w:cstheme="majorBidi"/>
                <w:sz w:val="23"/>
                <w:szCs w:val="23"/>
              </w:rPr>
              <w:t>relative à l’usage de l’eau -Textes relatifs à la pollution (déchets solides liquides et atmosphériques) et aux nuisances</w:t>
            </w:r>
          </w:p>
          <w:p w:rsidR="00C42FC4" w:rsidRPr="00B9394E" w:rsidRDefault="00C42FC4" w:rsidP="00C42FC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IV/Sécurité des Procédés :</w:t>
            </w:r>
          </w:p>
          <w:p w:rsidR="00C42FC4" w:rsidRPr="00B9394E" w:rsidRDefault="00C42FC4" w:rsidP="00C42FC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Dangers potentiels, concept de risques</w:t>
            </w:r>
          </w:p>
          <w:p w:rsidR="00983724" w:rsidRPr="00B9394E" w:rsidRDefault="00C42FC4" w:rsidP="00C42FC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xml:space="preserve">- Signalisation : indicateurs, pictogramme </w:t>
            </w:r>
          </w:p>
        </w:tc>
      </w:tr>
    </w:tbl>
    <w:tbl>
      <w:tblPr>
        <w:tblStyle w:val="Grilledutableau"/>
        <w:tblpPr w:leftFromText="141" w:rightFromText="141" w:vertAnchor="text" w:horzAnchor="margin" w:tblpY="175"/>
        <w:tblW w:w="10095" w:type="dxa"/>
        <w:tblLook w:val="04A0"/>
      </w:tblPr>
      <w:tblGrid>
        <w:gridCol w:w="3369"/>
        <w:gridCol w:w="3118"/>
        <w:gridCol w:w="3608"/>
      </w:tblGrid>
      <w:tr w:rsidR="00746474" w:rsidRPr="00B9394E" w:rsidTr="00746474">
        <w:tc>
          <w:tcPr>
            <w:tcW w:w="3369" w:type="dxa"/>
          </w:tcPr>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eastAsia="Times New Roman" w:hAnsiTheme="majorBidi" w:cstheme="majorBidi"/>
                <w:sz w:val="24"/>
                <w:szCs w:val="24"/>
                <w:lang w:eastAsia="fr-FR"/>
              </w:rPr>
            </w:pPr>
          </w:p>
          <w:p w:rsidR="00746474" w:rsidRPr="00B9394E" w:rsidRDefault="00746474" w:rsidP="00746474">
            <w:pPr>
              <w:autoSpaceDE w:val="0"/>
              <w:autoSpaceDN w:val="0"/>
              <w:adjustRightInd w:val="0"/>
              <w:spacing w:after="0" w:line="240" w:lineRule="auto"/>
              <w:rPr>
                <w:rFonts w:asciiTheme="majorBidi" w:hAnsiTheme="majorBidi" w:cstheme="majorBidi"/>
                <w:b/>
                <w:bCs/>
                <w:sz w:val="26"/>
                <w:szCs w:val="26"/>
                <w:u w:val="single"/>
                <w:lang w:val="fr-CA"/>
              </w:rPr>
            </w:pPr>
          </w:p>
        </w:tc>
        <w:tc>
          <w:tcPr>
            <w:tcW w:w="3118" w:type="dxa"/>
          </w:tcPr>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lastRenderedPageBreak/>
              <w:t xml:space="preserve">*Respect de la hiérarchie de contrôle de risque  </w:t>
            </w: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Etablissement correcte des différents bilans en  QHSE</w:t>
            </w:r>
          </w:p>
          <w:p w:rsidR="00746474" w:rsidRPr="00B9394E" w:rsidRDefault="00746474" w:rsidP="00746474">
            <w:pPr>
              <w:spacing w:after="0" w:line="240" w:lineRule="auto"/>
              <w:jc w:val="center"/>
              <w:rPr>
                <w:rFonts w:asciiTheme="majorBidi" w:hAnsiTheme="majorBidi" w:cstheme="majorBidi"/>
                <w:b/>
                <w:bCs/>
                <w:sz w:val="26"/>
                <w:szCs w:val="26"/>
                <w:u w:val="single"/>
              </w:rPr>
            </w:pPr>
          </w:p>
        </w:tc>
        <w:tc>
          <w:tcPr>
            <w:tcW w:w="3608" w:type="dxa"/>
          </w:tcPr>
          <w:p w:rsidR="00746474" w:rsidRPr="00B9394E" w:rsidRDefault="00746474" w:rsidP="0074647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lastRenderedPageBreak/>
              <w:t xml:space="preserve">- Aspects législatifs et normatifs en matière de risques industriels majeurs </w:t>
            </w:r>
          </w:p>
          <w:p w:rsidR="00746474" w:rsidRPr="00B9394E" w:rsidRDefault="00746474" w:rsidP="0074647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Analyse préliminaire des risques</w:t>
            </w:r>
          </w:p>
          <w:p w:rsidR="00746474" w:rsidRPr="00B9394E" w:rsidRDefault="00746474" w:rsidP="0074647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lastRenderedPageBreak/>
              <w:t>- Méthodes d’analyse des risques - Arbre des causes</w:t>
            </w:r>
          </w:p>
          <w:p w:rsidR="00746474" w:rsidRPr="00B9394E" w:rsidRDefault="00746474" w:rsidP="0074647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Emballement thermique de réacteur chimique</w:t>
            </w:r>
          </w:p>
          <w:p w:rsidR="00746474" w:rsidRPr="00B9394E" w:rsidRDefault="00746474" w:rsidP="00746474">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Risques biologiques spécifiques</w:t>
            </w:r>
          </w:p>
          <w:p w:rsidR="00746474" w:rsidRPr="00B9394E" w:rsidRDefault="00746474" w:rsidP="00746474">
            <w:pPr>
              <w:spacing w:after="0" w:line="240" w:lineRule="auto"/>
              <w:rPr>
                <w:rFonts w:asciiTheme="majorBidi" w:hAnsiTheme="majorBidi" w:cstheme="majorBidi"/>
              </w:rPr>
            </w:pPr>
            <w:r w:rsidRPr="00B9394E">
              <w:rPr>
                <w:rFonts w:asciiTheme="majorBidi" w:hAnsiTheme="majorBidi" w:cstheme="majorBidi"/>
              </w:rPr>
              <w:t>Programme hygiène et sécurité : *Renseignements généraux.</w:t>
            </w:r>
          </w:p>
          <w:p w:rsidR="00746474" w:rsidRPr="00B9394E" w:rsidRDefault="00746474" w:rsidP="00746474">
            <w:pPr>
              <w:spacing w:after="0" w:line="240" w:lineRule="auto"/>
              <w:rPr>
                <w:rFonts w:asciiTheme="majorBidi" w:hAnsiTheme="majorBidi" w:cstheme="majorBidi"/>
              </w:rPr>
            </w:pPr>
            <w:r w:rsidRPr="00B9394E">
              <w:rPr>
                <w:rFonts w:asciiTheme="majorBidi" w:hAnsiTheme="majorBidi" w:cstheme="majorBidi"/>
              </w:rPr>
              <w:t>*Sécurité pendant l’exécution des ouvrages.</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*Consignes de premiers secours</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*Mesures d’hygiène</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*Intérêt de l’entretien des locaux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-Prévention des maladies professionnelles  </w:t>
            </w:r>
          </w:p>
          <w:p w:rsidR="00746474" w:rsidRPr="00B9394E" w:rsidRDefault="00746474" w:rsidP="00746474">
            <w:pPr>
              <w:spacing w:after="0" w:line="240" w:lineRule="auto"/>
              <w:rPr>
                <w:rFonts w:asciiTheme="majorBidi" w:hAnsiTheme="majorBidi" w:cstheme="majorBidi"/>
              </w:rPr>
            </w:pPr>
            <w:r w:rsidRPr="00B9394E">
              <w:rPr>
                <w:rFonts w:asciiTheme="majorBidi" w:hAnsiTheme="majorBidi" w:cstheme="majorBidi"/>
              </w:rPr>
              <w:t>-Mise en œuvre de l’Entretien</w:t>
            </w:r>
          </w:p>
          <w:p w:rsidR="00746474" w:rsidRPr="00B9394E" w:rsidRDefault="00746474" w:rsidP="00746474">
            <w:pPr>
              <w:spacing w:after="0" w:line="240" w:lineRule="auto"/>
              <w:rPr>
                <w:rFonts w:asciiTheme="majorBidi" w:hAnsiTheme="majorBidi" w:cstheme="majorBidi"/>
              </w:rPr>
            </w:pPr>
            <w:r w:rsidRPr="00B9394E">
              <w:rPr>
                <w:rFonts w:asciiTheme="majorBidi" w:hAnsiTheme="majorBidi" w:cstheme="majorBidi"/>
              </w:rPr>
              <w:t>-Etablissement du programme QHSE</w:t>
            </w:r>
          </w:p>
        </w:tc>
      </w:tr>
      <w:tr w:rsidR="00746474" w:rsidRPr="00B9394E" w:rsidTr="00746474">
        <w:tc>
          <w:tcPr>
            <w:tcW w:w="3369" w:type="dxa"/>
          </w:tcPr>
          <w:p w:rsidR="00746474" w:rsidRPr="00B9394E" w:rsidRDefault="00746474" w:rsidP="00746474">
            <w:pPr>
              <w:spacing w:after="0" w:line="240" w:lineRule="auto"/>
              <w:jc w:val="center"/>
              <w:rPr>
                <w:rFonts w:asciiTheme="majorBidi" w:hAnsiTheme="majorBidi" w:cstheme="majorBidi"/>
                <w:b/>
                <w:bCs/>
                <w:sz w:val="26"/>
                <w:szCs w:val="26"/>
                <w:u w:val="single"/>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hAnsiTheme="majorBidi" w:cstheme="majorBidi"/>
                <w:b/>
                <w:bCs/>
                <w:sz w:val="26"/>
                <w:szCs w:val="26"/>
                <w:u w:val="single"/>
              </w:rPr>
            </w:pPr>
            <w:r w:rsidRPr="00B9394E">
              <w:rPr>
                <w:rFonts w:asciiTheme="majorBidi" w:eastAsia="Times New Roman" w:hAnsiTheme="majorBidi" w:cstheme="majorBidi"/>
                <w:sz w:val="24"/>
                <w:szCs w:val="24"/>
                <w:lang w:eastAsia="fr-FR"/>
              </w:rPr>
              <w:t>*Appliquer les normes</w:t>
            </w:r>
          </w:p>
        </w:tc>
        <w:tc>
          <w:tcPr>
            <w:tcW w:w="3118" w:type="dxa"/>
          </w:tcPr>
          <w:p w:rsidR="00746474" w:rsidRPr="00B9394E" w:rsidRDefault="00746474" w:rsidP="00746474">
            <w:pPr>
              <w:shd w:val="clear" w:color="auto" w:fill="FFFFFF"/>
              <w:rPr>
                <w:rFonts w:asciiTheme="majorBidi" w:hAnsiTheme="majorBidi" w:cstheme="majorBidi"/>
                <w:lang w:val="fr-CA"/>
              </w:rPr>
            </w:pPr>
          </w:p>
          <w:p w:rsidR="00746474" w:rsidRPr="00B9394E" w:rsidRDefault="00746474" w:rsidP="00746474">
            <w:pPr>
              <w:spacing w:after="0" w:line="240" w:lineRule="auto"/>
              <w:rPr>
                <w:rFonts w:asciiTheme="majorBidi" w:eastAsia="Times New Roman" w:hAnsiTheme="majorBidi" w:cstheme="majorBidi"/>
                <w:sz w:val="23"/>
                <w:szCs w:val="23"/>
                <w:lang w:eastAsia="fr-FR"/>
              </w:rPr>
            </w:pPr>
          </w:p>
          <w:p w:rsidR="00746474" w:rsidRPr="00B9394E" w:rsidRDefault="00746474" w:rsidP="00746474">
            <w:pPr>
              <w:spacing w:after="0" w:line="240" w:lineRule="auto"/>
              <w:rPr>
                <w:rFonts w:asciiTheme="majorBidi" w:eastAsia="Times New Roman" w:hAnsiTheme="majorBidi" w:cstheme="majorBidi"/>
                <w:sz w:val="23"/>
                <w:szCs w:val="23"/>
                <w:lang w:eastAsia="fr-FR"/>
              </w:rPr>
            </w:pPr>
          </w:p>
          <w:p w:rsidR="00746474" w:rsidRPr="00B9394E" w:rsidRDefault="00746474" w:rsidP="00746474">
            <w:pPr>
              <w:spacing w:after="0" w:line="240" w:lineRule="auto"/>
              <w:rPr>
                <w:rFonts w:asciiTheme="majorBidi" w:eastAsia="Times New Roman" w:hAnsiTheme="majorBidi" w:cstheme="majorBidi"/>
                <w:sz w:val="23"/>
                <w:szCs w:val="23"/>
                <w:lang w:eastAsia="fr-FR"/>
              </w:rPr>
            </w:pPr>
          </w:p>
          <w:p w:rsidR="00746474" w:rsidRPr="00B9394E" w:rsidRDefault="00746474" w:rsidP="00746474">
            <w:pPr>
              <w:spacing w:after="0" w:line="240" w:lineRule="auto"/>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jc w:val="center"/>
              <w:rPr>
                <w:rFonts w:asciiTheme="majorBidi" w:eastAsia="Times New Roman" w:hAnsiTheme="majorBidi" w:cstheme="majorBidi"/>
                <w:sz w:val="24"/>
                <w:szCs w:val="24"/>
                <w:lang w:eastAsia="fr-FR"/>
              </w:rPr>
            </w:pPr>
          </w:p>
          <w:p w:rsidR="00746474" w:rsidRPr="00B9394E" w:rsidRDefault="00746474" w:rsidP="00746474">
            <w:pPr>
              <w:spacing w:after="0" w:line="240" w:lineRule="auto"/>
              <w:rPr>
                <w:rFonts w:asciiTheme="majorBidi" w:hAnsiTheme="majorBidi" w:cstheme="majorBidi"/>
                <w:b/>
                <w:bCs/>
                <w:sz w:val="26"/>
                <w:szCs w:val="26"/>
                <w:u w:val="single"/>
              </w:rPr>
            </w:pPr>
            <w:r w:rsidRPr="00B9394E">
              <w:rPr>
                <w:rFonts w:asciiTheme="majorBidi" w:eastAsia="Times New Roman" w:hAnsiTheme="majorBidi" w:cstheme="majorBidi"/>
                <w:sz w:val="24"/>
                <w:szCs w:val="24"/>
                <w:lang w:eastAsia="fr-FR"/>
              </w:rPr>
              <w:t>*Respect des normes</w:t>
            </w:r>
          </w:p>
        </w:tc>
        <w:tc>
          <w:tcPr>
            <w:tcW w:w="3608" w:type="dxa"/>
          </w:tcPr>
          <w:p w:rsidR="00024A68" w:rsidRPr="00B9394E" w:rsidRDefault="00746474" w:rsidP="006309C2">
            <w:pPr>
              <w:pStyle w:val="Paragraphedeliste1"/>
              <w:numPr>
                <w:ilvl w:val="0"/>
                <w:numId w:val="6"/>
              </w:numPr>
              <w:spacing w:after="0" w:line="240" w:lineRule="auto"/>
              <w:rPr>
                <w:rFonts w:asciiTheme="majorBidi" w:hAnsiTheme="majorBidi" w:cstheme="majorBidi"/>
                <w:sz w:val="23"/>
                <w:szCs w:val="23"/>
              </w:rPr>
            </w:pPr>
            <w:r w:rsidRPr="00B9394E">
              <w:rPr>
                <w:rFonts w:asciiTheme="majorBidi" w:hAnsiTheme="majorBidi" w:cstheme="majorBidi"/>
                <w:sz w:val="23"/>
                <w:szCs w:val="23"/>
              </w:rPr>
              <w:t>Evaluations des risques :</w:t>
            </w:r>
          </w:p>
          <w:p w:rsidR="00746474" w:rsidRPr="00B9394E" w:rsidRDefault="00746474" w:rsidP="00024A68">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w:t>
            </w:r>
            <w:r w:rsidRPr="00B9394E">
              <w:rPr>
                <w:rFonts w:asciiTheme="majorBidi" w:hAnsiTheme="majorBidi" w:cstheme="majorBidi"/>
              </w:rPr>
              <w:t xml:space="preserve">Introduction </w:t>
            </w:r>
          </w:p>
          <w:p w:rsidR="00746474" w:rsidRPr="00B9394E" w:rsidRDefault="00746474" w:rsidP="0074647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rPr>
              <w:t>*Pourquoi une évaluation de risque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*Ambitions et objectifs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*Définition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*Les étapes d’évaluation du risque</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sz w:val="23"/>
                <w:szCs w:val="23"/>
              </w:rPr>
              <w:t>*</w:t>
            </w:r>
            <w:r w:rsidRPr="00B9394E">
              <w:rPr>
                <w:rFonts w:asciiTheme="majorBidi" w:hAnsiTheme="majorBidi" w:cstheme="majorBidi"/>
              </w:rPr>
              <w:t>Formation HSE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-Sensibilisation du personnel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-L’impact de la formation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-Définir les dangers et risques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-Sélectionner les mesures du contrôle </w:t>
            </w:r>
          </w:p>
          <w:p w:rsidR="00746474" w:rsidRPr="00B9394E" w:rsidRDefault="00746474" w:rsidP="006309C2">
            <w:pPr>
              <w:pStyle w:val="Paragraphedeliste1"/>
              <w:numPr>
                <w:ilvl w:val="0"/>
                <w:numId w:val="6"/>
              </w:numPr>
              <w:spacing w:after="0" w:line="240" w:lineRule="auto"/>
              <w:rPr>
                <w:rFonts w:asciiTheme="majorBidi" w:hAnsiTheme="majorBidi" w:cstheme="majorBidi"/>
                <w:sz w:val="23"/>
                <w:szCs w:val="23"/>
              </w:rPr>
            </w:pPr>
            <w:r w:rsidRPr="00B9394E">
              <w:rPr>
                <w:rFonts w:asciiTheme="majorBidi" w:hAnsiTheme="majorBidi" w:cstheme="majorBidi"/>
                <w:sz w:val="23"/>
                <w:szCs w:val="23"/>
              </w:rPr>
              <w:t>Introduction au droit et à la normalisation :</w:t>
            </w:r>
          </w:p>
          <w:p w:rsidR="00746474" w:rsidRPr="00B9394E" w:rsidRDefault="00746474" w:rsidP="0074647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xml:space="preserve">- Définition de la législation, constitution et textes  </w:t>
            </w:r>
          </w:p>
          <w:p w:rsidR="00746474" w:rsidRPr="00B9394E" w:rsidRDefault="00746474" w:rsidP="00746474">
            <w:pPr>
              <w:pStyle w:val="Paragraphedeliste1"/>
              <w:spacing w:after="0" w:line="240" w:lineRule="auto"/>
              <w:ind w:left="0"/>
              <w:rPr>
                <w:rFonts w:asciiTheme="majorBidi" w:hAnsiTheme="majorBidi" w:cstheme="majorBidi"/>
              </w:rPr>
            </w:pPr>
            <w:r w:rsidRPr="00B9394E">
              <w:rPr>
                <w:rFonts w:asciiTheme="majorBidi" w:hAnsiTheme="majorBidi" w:cstheme="majorBidi"/>
                <w:color w:val="000000"/>
                <w:sz w:val="23"/>
                <w:szCs w:val="23"/>
                <w:lang w:eastAsia="fr-FR"/>
              </w:rPr>
              <w:t>-</w:t>
            </w:r>
            <w:r w:rsidRPr="00B9394E">
              <w:rPr>
                <w:rFonts w:asciiTheme="majorBidi" w:hAnsiTheme="majorBidi" w:cstheme="majorBidi"/>
                <w:color w:val="000000"/>
                <w:sz w:val="23"/>
                <w:szCs w:val="23"/>
                <w:lang w:val="fr-CA" w:eastAsia="fr-FR"/>
              </w:rPr>
              <w:t xml:space="preserve"> Catégories de règles juridiques</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(textes internationaux, lois)</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 xml:space="preserve">-Décret, circulaire et arrêtés </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 Institutions algériennes : rôle des principales institutions</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 xml:space="preserve">- Principales administrations liées à la mise en œuvre des politiques de l’état en Hygiène, sécurité et environnement : accompagnement, inspection et contrôle des entreprises… </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 xml:space="preserve">- Notion de norme et statut juridique (normes d’application réglementaire…) </w:t>
            </w:r>
          </w:p>
          <w:p w:rsidR="00746474" w:rsidRPr="00B9394E" w:rsidRDefault="00746474" w:rsidP="00746474">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 Évaluation de la conformité : techniques et organismes</w:t>
            </w:r>
          </w:p>
        </w:tc>
      </w:tr>
    </w:tbl>
    <w:p w:rsidR="00C42FC4" w:rsidRDefault="00C42FC4"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Default="0081561A" w:rsidP="00024A68">
      <w:pPr>
        <w:spacing w:after="0" w:line="240" w:lineRule="auto"/>
        <w:rPr>
          <w:rFonts w:asciiTheme="majorBidi" w:hAnsiTheme="majorBidi" w:cstheme="majorBidi"/>
          <w:b/>
          <w:bCs/>
          <w:sz w:val="26"/>
          <w:szCs w:val="26"/>
          <w:u w:val="single"/>
        </w:rPr>
      </w:pPr>
    </w:p>
    <w:p w:rsidR="0081561A" w:rsidRPr="00B9394E" w:rsidRDefault="0081561A" w:rsidP="00024A68">
      <w:pPr>
        <w:spacing w:after="0" w:line="240" w:lineRule="auto"/>
        <w:rPr>
          <w:rFonts w:asciiTheme="majorBidi" w:hAnsiTheme="majorBidi" w:cstheme="majorBidi"/>
          <w:b/>
          <w:bCs/>
          <w:sz w:val="26"/>
          <w:szCs w:val="26"/>
          <w:u w:val="single"/>
        </w:rPr>
      </w:pPr>
    </w:p>
    <w:tbl>
      <w:tblPr>
        <w:tblStyle w:val="Grilledutableau"/>
        <w:tblW w:w="0" w:type="auto"/>
        <w:tblLook w:val="04A0"/>
      </w:tblPr>
      <w:tblGrid>
        <w:gridCol w:w="3259"/>
        <w:gridCol w:w="3259"/>
        <w:gridCol w:w="3259"/>
      </w:tblGrid>
      <w:tr w:rsidR="009064ED" w:rsidRPr="00B9394E" w:rsidTr="002B282F">
        <w:tc>
          <w:tcPr>
            <w:tcW w:w="3259"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E53BCB" w:rsidRPr="00B9394E" w:rsidTr="00E53BCB">
        <w:trPr>
          <w:trHeight w:val="13178"/>
        </w:trPr>
        <w:tc>
          <w:tcPr>
            <w:tcW w:w="3259" w:type="dxa"/>
          </w:tcPr>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Identifier les enjeux de la communication.</w:t>
            </w: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spacing w:after="0" w:line="240" w:lineRule="auto"/>
              <w:rPr>
                <w:rFonts w:asciiTheme="majorBidi" w:eastAsia="Times New Roman" w:hAnsiTheme="majorBidi" w:cstheme="majorBidi"/>
                <w:sz w:val="24"/>
                <w:szCs w:val="24"/>
                <w:lang w:val="fr-CA" w:eastAsia="fr-FR"/>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2B282F">
            <w:pPr>
              <w:shd w:val="clear" w:color="auto" w:fill="FFFFFF"/>
              <w:rPr>
                <w:rFonts w:asciiTheme="majorBidi" w:hAnsiTheme="majorBidi" w:cstheme="majorBidi"/>
              </w:rPr>
            </w:pPr>
          </w:p>
          <w:p w:rsidR="00E53BCB" w:rsidRPr="00B9394E" w:rsidRDefault="00E53BCB"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p w:rsidR="00F06D31" w:rsidRPr="00B9394E" w:rsidRDefault="00F06D31" w:rsidP="009064ED">
            <w:pPr>
              <w:shd w:val="clear" w:color="auto" w:fill="FFFFFF"/>
              <w:rPr>
                <w:rFonts w:asciiTheme="majorBidi" w:hAnsiTheme="majorBidi" w:cstheme="majorBidi"/>
              </w:rPr>
            </w:pPr>
          </w:p>
        </w:tc>
        <w:tc>
          <w:tcPr>
            <w:tcW w:w="3259" w:type="dxa"/>
          </w:tcPr>
          <w:p w:rsidR="00E53BCB" w:rsidRPr="00B9394E" w:rsidRDefault="00E53BCB"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*Respect de la méthodologie comportementale</w:t>
            </w: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spacing w:after="0" w:line="240" w:lineRule="auto"/>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*Application correcte des techniques de communications </w:t>
            </w:r>
          </w:p>
          <w:p w:rsidR="00E53BCB" w:rsidRPr="00B9394E" w:rsidRDefault="00E53BCB" w:rsidP="002B282F">
            <w:pPr>
              <w:rPr>
                <w:rFonts w:asciiTheme="majorBidi" w:hAnsiTheme="majorBidi" w:cstheme="majorBidi"/>
                <w:color w:val="FF0000"/>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rPr>
                <w:rFonts w:asciiTheme="majorBidi" w:hAnsiTheme="majorBidi" w:cstheme="majorBidi"/>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spacing w:after="0" w:line="240" w:lineRule="auto"/>
              <w:rPr>
                <w:rFonts w:asciiTheme="majorBidi" w:eastAsia="Times New Roman" w:hAnsiTheme="majorBidi" w:cstheme="majorBidi"/>
                <w:sz w:val="24"/>
                <w:szCs w:val="24"/>
                <w:lang w:eastAsia="fr-FR"/>
              </w:rPr>
            </w:pPr>
          </w:p>
          <w:p w:rsidR="00E53BCB" w:rsidRPr="00B9394E" w:rsidRDefault="00E53BCB"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p w:rsidR="00C47A11" w:rsidRPr="00B9394E" w:rsidRDefault="00C47A11" w:rsidP="002B282F">
            <w:pPr>
              <w:rPr>
                <w:rFonts w:asciiTheme="majorBidi" w:hAnsiTheme="majorBidi" w:cstheme="majorBidi"/>
              </w:rPr>
            </w:pPr>
          </w:p>
        </w:tc>
        <w:tc>
          <w:tcPr>
            <w:tcW w:w="3259" w:type="dxa"/>
          </w:tcPr>
          <w:p w:rsidR="00E53BCB" w:rsidRPr="00B9394E" w:rsidRDefault="00E53BCB" w:rsidP="006309C2">
            <w:pPr>
              <w:pStyle w:val="Default"/>
              <w:numPr>
                <w:ilvl w:val="0"/>
                <w:numId w:val="6"/>
              </w:numPr>
              <w:rPr>
                <w:rFonts w:asciiTheme="majorBidi" w:hAnsiTheme="majorBidi" w:cstheme="majorBidi"/>
                <w:sz w:val="22"/>
                <w:szCs w:val="22"/>
              </w:rPr>
            </w:pPr>
            <w:r w:rsidRPr="00B9394E">
              <w:rPr>
                <w:rFonts w:asciiTheme="majorBidi" w:hAnsiTheme="majorBidi" w:cstheme="majorBidi"/>
                <w:sz w:val="22"/>
                <w:szCs w:val="22"/>
              </w:rPr>
              <w:lastRenderedPageBreak/>
              <w:t>Culture HSE et comportement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1/Introduction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2/Comportement humain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*Influence de la situation de travail sur le comportement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*Les approches comportementales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*Barrières face à l’erreur humaine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3/Culture et climat de la sécurité</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4/La diversité des cultures de sécurité :*Culture managériale de sécurité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*culture intégrée de sécurité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5/L’échelle de la culture HSE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*Pathologique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*Réactive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*Calculative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*Culture Proactive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*Générative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6/Indicateurs de la culture de sécurité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*Leadership</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*Communication bi-directionnelle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*Implication des Employées</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*Culture d’apprentissage,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*Attitude envers le blâme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7/Promotion de la culture de sécurité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*Exigence du management</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*Responsabilité individuelle</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*Culture d’équipe</w:t>
            </w:r>
          </w:p>
          <w:p w:rsidR="00E53BCB" w:rsidRPr="00B9394E" w:rsidRDefault="00E53BCB" w:rsidP="002B282F">
            <w:pPr>
              <w:pStyle w:val="Default"/>
              <w:rPr>
                <w:rFonts w:asciiTheme="majorBidi" w:hAnsiTheme="majorBidi" w:cstheme="majorBidi"/>
                <w:sz w:val="23"/>
                <w:szCs w:val="23"/>
              </w:rPr>
            </w:pPr>
            <w:r w:rsidRPr="00B9394E">
              <w:rPr>
                <w:rFonts w:asciiTheme="majorBidi" w:hAnsiTheme="majorBidi" w:cstheme="majorBidi"/>
                <w:sz w:val="22"/>
                <w:szCs w:val="22"/>
              </w:rPr>
              <w:t>8/Les concepts et les outils de la communication</w:t>
            </w:r>
            <w:r w:rsidRPr="00B9394E">
              <w:rPr>
                <w:rFonts w:asciiTheme="majorBidi" w:hAnsiTheme="majorBidi" w:cstheme="majorBidi"/>
                <w:sz w:val="23"/>
                <w:szCs w:val="23"/>
              </w:rPr>
              <w:t xml:space="preserve"> (situation, type, fonctions du langage, bureautique,</w:t>
            </w:r>
          </w:p>
          <w:p w:rsidR="00E53BCB" w:rsidRPr="00B9394E" w:rsidRDefault="00E53BCB" w:rsidP="002B282F">
            <w:pPr>
              <w:pStyle w:val="Default"/>
              <w:rPr>
                <w:rFonts w:asciiTheme="majorBidi" w:hAnsiTheme="majorBidi" w:cstheme="majorBidi"/>
                <w:sz w:val="23"/>
                <w:szCs w:val="23"/>
              </w:rPr>
            </w:pPr>
            <w:r w:rsidRPr="00B9394E">
              <w:rPr>
                <w:rFonts w:asciiTheme="majorBidi" w:hAnsiTheme="majorBidi" w:cstheme="majorBidi"/>
                <w:sz w:val="23"/>
                <w:szCs w:val="23"/>
              </w:rPr>
              <w:t>internet…)</w:t>
            </w:r>
          </w:p>
          <w:p w:rsidR="00E53BCB" w:rsidRPr="00B9394E" w:rsidRDefault="00E53BCB" w:rsidP="002B282F">
            <w:pPr>
              <w:pStyle w:val="Default"/>
              <w:rPr>
                <w:rFonts w:asciiTheme="majorBidi" w:hAnsiTheme="majorBidi" w:cstheme="majorBidi"/>
                <w:sz w:val="23"/>
                <w:szCs w:val="23"/>
              </w:rPr>
            </w:pPr>
            <w:r w:rsidRPr="00B9394E">
              <w:rPr>
                <w:rFonts w:asciiTheme="majorBidi" w:hAnsiTheme="majorBidi" w:cstheme="majorBidi"/>
                <w:sz w:val="23"/>
                <w:szCs w:val="23"/>
              </w:rPr>
              <w:t>9/La communication interpersonnelle.</w:t>
            </w:r>
          </w:p>
          <w:p w:rsidR="00E53BCB" w:rsidRPr="00B9394E" w:rsidRDefault="00E53BCB" w:rsidP="002B282F">
            <w:pPr>
              <w:pStyle w:val="Default"/>
              <w:rPr>
                <w:rFonts w:asciiTheme="majorBidi" w:hAnsiTheme="majorBidi" w:cstheme="majorBidi"/>
                <w:sz w:val="23"/>
                <w:szCs w:val="23"/>
              </w:rPr>
            </w:pPr>
            <w:r w:rsidRPr="00B9394E">
              <w:rPr>
                <w:rFonts w:asciiTheme="majorBidi" w:hAnsiTheme="majorBidi" w:cstheme="majorBidi"/>
                <w:sz w:val="23"/>
                <w:szCs w:val="23"/>
              </w:rPr>
              <w:t xml:space="preserve">La communication verbale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10/Les outils et techniques de recherche documentaire (bases de données, bibliographie,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Un renforcement des compétences linguistiques.</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Une sensibilisation à 11/l’environnement culturel et interculturel.</w:t>
            </w:r>
          </w:p>
          <w:p w:rsidR="00F06D31"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 xml:space="preserve">Une initiation aux CV et lettre de </w:t>
            </w:r>
          </w:p>
          <w:p w:rsidR="00E53BCB" w:rsidRPr="00B9394E" w:rsidRDefault="00E53BCB" w:rsidP="002B282F">
            <w:pPr>
              <w:pStyle w:val="Default"/>
              <w:rPr>
                <w:rFonts w:asciiTheme="majorBidi" w:hAnsiTheme="majorBidi" w:cstheme="majorBidi"/>
                <w:sz w:val="22"/>
                <w:szCs w:val="22"/>
              </w:rPr>
            </w:pPr>
            <w:r w:rsidRPr="00B9394E">
              <w:rPr>
                <w:rFonts w:asciiTheme="majorBidi" w:hAnsiTheme="majorBidi" w:cstheme="majorBidi"/>
                <w:sz w:val="22"/>
                <w:szCs w:val="22"/>
              </w:rPr>
              <w:t>motivation</w:t>
            </w:r>
          </w:p>
          <w:p w:rsidR="00E53BCB" w:rsidRPr="00B9394E" w:rsidRDefault="00E53BCB" w:rsidP="002B282F">
            <w:pPr>
              <w:pStyle w:val="Default"/>
              <w:rPr>
                <w:rFonts w:asciiTheme="majorBidi" w:hAnsiTheme="majorBidi" w:cstheme="majorBidi"/>
                <w:sz w:val="23"/>
                <w:szCs w:val="23"/>
              </w:rPr>
            </w:pPr>
          </w:p>
          <w:p w:rsidR="00F06D31" w:rsidRPr="00B9394E" w:rsidRDefault="00F06D31" w:rsidP="002B282F">
            <w:pPr>
              <w:pStyle w:val="Default"/>
              <w:rPr>
                <w:rFonts w:asciiTheme="majorBidi" w:hAnsiTheme="majorBidi" w:cstheme="majorBidi"/>
                <w:sz w:val="23"/>
                <w:szCs w:val="23"/>
              </w:rPr>
            </w:pPr>
          </w:p>
          <w:p w:rsidR="00F06D31" w:rsidRDefault="00F06D31" w:rsidP="002B282F">
            <w:pPr>
              <w:pStyle w:val="Default"/>
              <w:rPr>
                <w:rFonts w:asciiTheme="majorBidi" w:hAnsiTheme="majorBidi" w:cstheme="majorBidi"/>
                <w:sz w:val="23"/>
                <w:szCs w:val="23"/>
              </w:rPr>
            </w:pPr>
          </w:p>
          <w:p w:rsidR="0081561A" w:rsidRDefault="0081561A" w:rsidP="002B282F">
            <w:pPr>
              <w:pStyle w:val="Default"/>
              <w:rPr>
                <w:rFonts w:asciiTheme="majorBidi" w:hAnsiTheme="majorBidi" w:cstheme="majorBidi"/>
                <w:sz w:val="23"/>
                <w:szCs w:val="23"/>
              </w:rPr>
            </w:pPr>
          </w:p>
          <w:p w:rsidR="0081561A" w:rsidRPr="00B9394E" w:rsidRDefault="0081561A" w:rsidP="002B282F">
            <w:pPr>
              <w:pStyle w:val="Default"/>
              <w:rPr>
                <w:rFonts w:asciiTheme="majorBidi" w:hAnsiTheme="majorBidi" w:cstheme="majorBidi"/>
                <w:sz w:val="23"/>
                <w:szCs w:val="23"/>
              </w:rPr>
            </w:pPr>
          </w:p>
          <w:p w:rsidR="00E53BCB" w:rsidRPr="00B9394E" w:rsidRDefault="00E53BCB" w:rsidP="006309C2">
            <w:pPr>
              <w:pStyle w:val="Paragraphedeliste"/>
              <w:numPr>
                <w:ilvl w:val="0"/>
                <w:numId w:val="7"/>
              </w:numPr>
              <w:rPr>
                <w:rFonts w:asciiTheme="majorBidi" w:hAnsiTheme="majorBidi" w:cstheme="majorBidi"/>
                <w:sz w:val="23"/>
                <w:szCs w:val="23"/>
              </w:rPr>
            </w:pPr>
            <w:r w:rsidRPr="00B9394E">
              <w:rPr>
                <w:rFonts w:asciiTheme="majorBidi" w:hAnsiTheme="majorBidi" w:cstheme="majorBidi"/>
                <w:sz w:val="23"/>
                <w:szCs w:val="23"/>
              </w:rPr>
              <w:t>Techniques de communication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1/Modèles de la communication</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2/Caractéristiques de la communication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3/Processus de la communication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4/Eléments de la communication</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5/Les freins de la communication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6/La communication interpersonnelle *comment favoriser la communication interpersonnelle</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7/Animation de groupe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8/Techniques d’exposé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9/Simulation d’entretien</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IX/Paralangage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 xml:space="preserve">1/Introduction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2/Qu’est-ce que le langage du corps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3/Par où commencer ? :</w:t>
            </w:r>
          </w:p>
          <w:p w:rsidR="00E53BCB" w:rsidRPr="00B9394E" w:rsidRDefault="00E53BCB" w:rsidP="002B282F">
            <w:pPr>
              <w:rPr>
                <w:rFonts w:asciiTheme="majorBidi" w:hAnsiTheme="majorBidi" w:cstheme="majorBidi"/>
                <w:sz w:val="23"/>
                <w:szCs w:val="23"/>
              </w:rPr>
            </w:pPr>
            <w:r w:rsidRPr="00B9394E">
              <w:rPr>
                <w:rFonts w:asciiTheme="majorBidi" w:hAnsiTheme="majorBidi" w:cstheme="majorBidi"/>
                <w:sz w:val="23"/>
                <w:szCs w:val="23"/>
              </w:rPr>
              <w:t>Le corps , le visage , les oreilles , les yeux , le nez , la bouche , le menton , les mains , les doigts , les bras , les jambes</w:t>
            </w:r>
          </w:p>
          <w:p w:rsidR="00E53BCB" w:rsidRPr="00B9394E" w:rsidRDefault="00E53BCB" w:rsidP="002B282F">
            <w:pPr>
              <w:rPr>
                <w:rFonts w:asciiTheme="majorBidi" w:hAnsiTheme="majorBidi" w:cstheme="majorBidi"/>
                <w:sz w:val="23"/>
                <w:szCs w:val="23"/>
              </w:rPr>
            </w:pPr>
          </w:p>
        </w:tc>
      </w:tr>
    </w:tbl>
    <w:p w:rsidR="009064ED" w:rsidRPr="00B9394E" w:rsidRDefault="009064ED" w:rsidP="009064ED">
      <w:pPr>
        <w:autoSpaceDE w:val="0"/>
        <w:autoSpaceDN w:val="0"/>
        <w:adjustRightInd w:val="0"/>
        <w:spacing w:after="0" w:line="240" w:lineRule="auto"/>
        <w:rPr>
          <w:rFonts w:asciiTheme="majorBidi" w:eastAsia="Times New Roman" w:hAnsiTheme="majorBidi" w:cstheme="majorBidi"/>
          <w:sz w:val="24"/>
          <w:szCs w:val="24"/>
          <w:lang w:eastAsia="fr-FR"/>
        </w:rPr>
      </w:pPr>
    </w:p>
    <w:tbl>
      <w:tblPr>
        <w:tblpPr w:leftFromText="141" w:rightFromText="141" w:vertAnchor="text" w:horzAnchor="margin" w:tblpY="-355"/>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7"/>
        <w:gridCol w:w="3474"/>
        <w:gridCol w:w="3528"/>
      </w:tblGrid>
      <w:tr w:rsidR="009064ED" w:rsidRPr="00B9394E" w:rsidTr="002B282F">
        <w:trPr>
          <w:trHeight w:val="293"/>
        </w:trPr>
        <w:tc>
          <w:tcPr>
            <w:tcW w:w="2457"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474"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528" w:type="dxa"/>
            <w:vAlign w:val="center"/>
          </w:tcPr>
          <w:p w:rsidR="009064ED" w:rsidRPr="00B9394E" w:rsidRDefault="009064ED" w:rsidP="002B282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9064ED" w:rsidRPr="00B9394E" w:rsidTr="002B282F">
        <w:trPr>
          <w:trHeight w:val="13732"/>
        </w:trPr>
        <w:tc>
          <w:tcPr>
            <w:tcW w:w="2457" w:type="dxa"/>
            <w:vAlign w:val="center"/>
          </w:tcPr>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*Appliquer les modalités de la communication en milieu professionnel</w:t>
            </w:r>
          </w:p>
          <w:p w:rsidR="009064ED" w:rsidRPr="00B9394E" w:rsidRDefault="009064ED" w:rsidP="002B282F">
            <w:pPr>
              <w:shd w:val="clear" w:color="auto" w:fill="FFFFFF"/>
              <w:rPr>
                <w:rFonts w:asciiTheme="majorBidi" w:hAnsiTheme="majorBidi" w:cstheme="majorBidi"/>
                <w:lang w:val="fr-CA"/>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w:t>
            </w: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9064ED" w:rsidRPr="00B9394E" w:rsidRDefault="009064ED" w:rsidP="002B282F">
            <w:pPr>
              <w:autoSpaceDE w:val="0"/>
              <w:autoSpaceDN w:val="0"/>
              <w:adjustRightInd w:val="0"/>
              <w:rPr>
                <w:rFonts w:asciiTheme="majorBidi" w:hAnsiTheme="majorBidi" w:cstheme="majorBidi"/>
                <w:b/>
                <w:bCs/>
              </w:rPr>
            </w:pPr>
          </w:p>
        </w:tc>
        <w:tc>
          <w:tcPr>
            <w:tcW w:w="3474" w:type="dxa"/>
            <w:vAlign w:val="center"/>
          </w:tcPr>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p>
          <w:p w:rsidR="009064ED" w:rsidRPr="00B9394E" w:rsidRDefault="009064ED" w:rsidP="002B282F">
            <w:pPr>
              <w:autoSpaceDE w:val="0"/>
              <w:autoSpaceDN w:val="0"/>
              <w:adjustRightInd w:val="0"/>
              <w:spacing w:after="0" w:line="240" w:lineRule="auto"/>
              <w:rPr>
                <w:rFonts w:asciiTheme="majorBidi" w:eastAsia="Times New Roman" w:hAnsiTheme="majorBidi" w:cstheme="majorBidi"/>
                <w:sz w:val="20"/>
                <w:szCs w:val="20"/>
                <w:lang w:eastAsia="fr-FR"/>
              </w:rPr>
            </w:pPr>
            <w:r w:rsidRPr="00B9394E">
              <w:rPr>
                <w:rFonts w:asciiTheme="majorBidi" w:eastAsia="Times New Roman" w:hAnsiTheme="majorBidi" w:cstheme="majorBidi"/>
                <w:sz w:val="24"/>
                <w:szCs w:val="24"/>
                <w:lang w:eastAsia="fr-FR"/>
              </w:rPr>
              <w:t>*Identification correcte des techniques d’animation d’une réunion</w:t>
            </w:r>
            <w:r w:rsidRPr="00B9394E">
              <w:rPr>
                <w:rFonts w:asciiTheme="majorBidi" w:eastAsia="Times New Roman" w:hAnsiTheme="majorBidi" w:cstheme="majorBidi"/>
                <w:sz w:val="20"/>
                <w:szCs w:val="20"/>
                <w:lang w:eastAsia="fr-FR"/>
              </w:rPr>
              <w:t>.</w:t>
            </w:r>
          </w:p>
          <w:p w:rsidR="009064ED" w:rsidRPr="00B9394E" w:rsidRDefault="009064ED" w:rsidP="002B282F">
            <w:pPr>
              <w:autoSpaceDE w:val="0"/>
              <w:autoSpaceDN w:val="0"/>
              <w:adjustRightInd w:val="0"/>
              <w:rPr>
                <w:rFonts w:asciiTheme="majorBidi" w:hAnsiTheme="majorBidi" w:cstheme="majorBidi"/>
                <w:b/>
                <w:bCs/>
              </w:rPr>
            </w:pPr>
          </w:p>
        </w:tc>
        <w:tc>
          <w:tcPr>
            <w:tcW w:w="3528" w:type="dxa"/>
            <w:vAlign w:val="center"/>
          </w:tcPr>
          <w:p w:rsidR="009064ED" w:rsidRPr="00B9394E" w:rsidRDefault="009064ED" w:rsidP="002B282F">
            <w:pPr>
              <w:rPr>
                <w:rFonts w:asciiTheme="majorBidi" w:hAnsiTheme="majorBidi" w:cstheme="majorBidi"/>
                <w:sz w:val="23"/>
                <w:szCs w:val="23"/>
              </w:rPr>
            </w:pPr>
          </w:p>
          <w:p w:rsidR="009064ED" w:rsidRPr="00B9394E" w:rsidRDefault="009064ED" w:rsidP="006309C2">
            <w:pPr>
              <w:pStyle w:val="Paragraphedeliste"/>
              <w:numPr>
                <w:ilvl w:val="0"/>
                <w:numId w:val="7"/>
              </w:numPr>
              <w:rPr>
                <w:rFonts w:asciiTheme="majorBidi" w:hAnsiTheme="majorBidi" w:cstheme="majorBidi"/>
                <w:sz w:val="23"/>
                <w:szCs w:val="23"/>
              </w:rPr>
            </w:pPr>
            <w:r w:rsidRPr="00B9394E">
              <w:rPr>
                <w:rFonts w:asciiTheme="majorBidi" w:hAnsiTheme="majorBidi" w:cstheme="majorBidi"/>
                <w:sz w:val="23"/>
                <w:szCs w:val="23"/>
              </w:rPr>
              <w:t>Recherche documentaire.</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Rédaction et mise en forme de documents : normes de présentation, normes typographiques, fiches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bibliographiques et sitographiques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Techniques du compte rendu, du résumé, de la synthèse.</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Argumentation écrite, orale, par l’image.</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Renforcement des compétences linguistiques.</w:t>
            </w:r>
          </w:p>
          <w:p w:rsidR="009064ED" w:rsidRPr="00B9394E" w:rsidRDefault="009064ED" w:rsidP="002B282F">
            <w:pPr>
              <w:rPr>
                <w:rFonts w:asciiTheme="majorBidi" w:hAnsiTheme="majorBidi" w:cstheme="majorBidi"/>
                <w:sz w:val="23"/>
                <w:szCs w:val="23"/>
              </w:rPr>
            </w:pPr>
          </w:p>
          <w:p w:rsidR="009064ED" w:rsidRPr="00B9394E" w:rsidRDefault="009064ED" w:rsidP="006309C2">
            <w:pPr>
              <w:pStyle w:val="Paragraphedeliste"/>
              <w:numPr>
                <w:ilvl w:val="0"/>
                <w:numId w:val="7"/>
              </w:numPr>
              <w:rPr>
                <w:rFonts w:asciiTheme="majorBidi" w:hAnsiTheme="majorBidi" w:cstheme="majorBidi"/>
                <w:sz w:val="23"/>
                <w:szCs w:val="23"/>
              </w:rPr>
            </w:pPr>
            <w:r w:rsidRPr="00B9394E">
              <w:rPr>
                <w:rFonts w:asciiTheme="majorBidi" w:hAnsiTheme="majorBidi" w:cstheme="majorBidi"/>
                <w:sz w:val="23"/>
                <w:szCs w:val="23"/>
              </w:rPr>
              <w:t>Techniques de recherches d’emploi : CV, lettre de motivation, analyse de sites (d’entreprises, spécialisés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dans la recherche d’emploi), entretiens.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écrits et oraux professionnels.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 Communication interne et externe.</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 Place des réseaux sociaux professionnels.</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 Rédaction d’un cahier des charges et d’autres écrits professionnels.</w:t>
            </w:r>
          </w:p>
          <w:p w:rsidR="009064ED" w:rsidRPr="00B9394E" w:rsidRDefault="009064ED" w:rsidP="002B282F">
            <w:pPr>
              <w:rPr>
                <w:rFonts w:asciiTheme="majorBidi" w:hAnsiTheme="majorBidi" w:cstheme="majorBidi"/>
                <w:sz w:val="23"/>
                <w:szCs w:val="23"/>
              </w:rPr>
            </w:pP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 Conduite de réunions: préparation, animation, comptes-rendus, …</w:t>
            </w:r>
          </w:p>
          <w:p w:rsidR="009064ED" w:rsidRPr="00B9394E" w:rsidRDefault="009064ED" w:rsidP="002B282F">
            <w:pPr>
              <w:rPr>
                <w:rFonts w:asciiTheme="majorBidi" w:hAnsiTheme="majorBidi" w:cstheme="majorBidi"/>
                <w:sz w:val="23"/>
                <w:szCs w:val="23"/>
              </w:rPr>
            </w:pPr>
            <w:r w:rsidRPr="00B9394E">
              <w:rPr>
                <w:rFonts w:asciiTheme="majorBidi" w:hAnsiTheme="majorBidi" w:cstheme="majorBidi"/>
                <w:sz w:val="23"/>
                <w:szCs w:val="23"/>
              </w:rPr>
              <w:t>- Gestion des conflits.</w:t>
            </w:r>
          </w:p>
        </w:tc>
      </w:tr>
      <w:tr w:rsidR="009064ED" w:rsidRPr="00B9394E" w:rsidTr="002B282F">
        <w:trPr>
          <w:trHeight w:val="62"/>
        </w:trPr>
        <w:tc>
          <w:tcPr>
            <w:tcW w:w="9459" w:type="dxa"/>
            <w:gridSpan w:val="3"/>
            <w:tcBorders>
              <w:top w:val="single" w:sz="4" w:space="0" w:color="auto"/>
              <w:left w:val="nil"/>
              <w:bottom w:val="nil"/>
              <w:right w:val="nil"/>
            </w:tcBorders>
          </w:tcPr>
          <w:p w:rsidR="009064ED" w:rsidRPr="00B9394E" w:rsidRDefault="009064ED" w:rsidP="002B282F">
            <w:pPr>
              <w:spacing w:after="0" w:line="240" w:lineRule="auto"/>
              <w:rPr>
                <w:rFonts w:asciiTheme="majorBidi" w:hAnsiTheme="majorBidi" w:cstheme="majorBidi"/>
              </w:rPr>
            </w:pPr>
          </w:p>
        </w:tc>
      </w:tr>
    </w:tbl>
    <w:p w:rsidR="00024A68" w:rsidRPr="00B9394E" w:rsidRDefault="00024A68" w:rsidP="00F51C8D">
      <w:pPr>
        <w:spacing w:after="0" w:line="240" w:lineRule="auto"/>
        <w:jc w:val="center"/>
        <w:rPr>
          <w:rFonts w:asciiTheme="majorBidi" w:hAnsiTheme="majorBidi" w:cstheme="majorBidi"/>
          <w:b/>
          <w:bCs/>
          <w:sz w:val="26"/>
          <w:szCs w:val="26"/>
          <w:u w:val="single"/>
        </w:rPr>
      </w:pPr>
    </w:p>
    <w:p w:rsidR="007E48C9" w:rsidRPr="00B9394E" w:rsidRDefault="007E48C9" w:rsidP="00A45E1C">
      <w:pPr>
        <w:spacing w:after="0" w:line="240" w:lineRule="auto"/>
        <w:ind w:left="2948" w:right="2948"/>
        <w:jc w:val="center"/>
        <w:rPr>
          <w:rFonts w:asciiTheme="majorBidi" w:hAnsiTheme="majorBidi" w:cstheme="majorBidi"/>
          <w:b/>
          <w:bCs/>
          <w:sz w:val="16"/>
          <w:szCs w:val="16"/>
        </w:rPr>
      </w:pPr>
    </w:p>
    <w:p w:rsidR="007E48C9" w:rsidRPr="00B9394E" w:rsidRDefault="007E48C9" w:rsidP="00085E00">
      <w:pPr>
        <w:spacing w:after="0" w:line="240" w:lineRule="auto"/>
        <w:rPr>
          <w:rFonts w:asciiTheme="majorBidi" w:hAnsiTheme="majorBidi" w:cstheme="majorBidi"/>
          <w:b/>
          <w:bCs/>
        </w:rPr>
      </w:pPr>
    </w:p>
    <w:p w:rsidR="00111C51" w:rsidRPr="00B9394E" w:rsidRDefault="00111C51" w:rsidP="00085E00">
      <w:pPr>
        <w:spacing w:after="0" w:line="240" w:lineRule="auto"/>
        <w:rPr>
          <w:rFonts w:asciiTheme="majorBidi" w:hAnsiTheme="majorBidi" w:cstheme="majorBidi"/>
          <w:b/>
          <w:bCs/>
        </w:rPr>
      </w:pPr>
    </w:p>
    <w:p w:rsidR="007E48C9" w:rsidRPr="00B9394E" w:rsidRDefault="007E48C9" w:rsidP="00085E00">
      <w:pPr>
        <w:spacing w:after="0" w:line="240" w:lineRule="auto"/>
        <w:rPr>
          <w:rFonts w:asciiTheme="majorBidi" w:hAnsiTheme="majorBidi" w:cstheme="majorBidi"/>
          <w:b/>
          <w:bCs/>
        </w:rPr>
      </w:pPr>
    </w:p>
    <w:p w:rsidR="00545885" w:rsidRPr="00B9394E" w:rsidRDefault="00353FBF" w:rsidP="00EA4FFD">
      <w:pPr>
        <w:spacing w:after="0" w:line="240" w:lineRule="auto"/>
        <w:rPr>
          <w:rFonts w:asciiTheme="majorBidi" w:hAnsiTheme="majorBidi" w:cstheme="majorBidi"/>
        </w:rPr>
      </w:pPr>
      <w:r w:rsidRPr="00B9394E">
        <w:rPr>
          <w:rFonts w:asciiTheme="majorBidi" w:hAnsiTheme="majorBidi" w:cstheme="majorBidi"/>
          <w:b/>
          <w:bCs/>
        </w:rPr>
        <w:t xml:space="preserve">Intitulé du module : </w:t>
      </w:r>
      <w:r w:rsidR="00EA4FFD" w:rsidRPr="00B9394E">
        <w:rPr>
          <w:rFonts w:asciiTheme="majorBidi" w:hAnsiTheme="majorBidi" w:cstheme="majorBidi"/>
          <w:sz w:val="24"/>
          <w:szCs w:val="24"/>
        </w:rPr>
        <w:t>Mécanique</w:t>
      </w:r>
      <w:r w:rsidR="005318A9" w:rsidRPr="00B9394E">
        <w:rPr>
          <w:rFonts w:asciiTheme="majorBidi" w:hAnsiTheme="majorBidi" w:cstheme="majorBidi"/>
          <w:sz w:val="24"/>
          <w:szCs w:val="24"/>
        </w:rPr>
        <w:t xml:space="preserve"> des fluides</w:t>
      </w:r>
    </w:p>
    <w:p w:rsidR="00FD6A2B" w:rsidRPr="00B9394E" w:rsidRDefault="00545885" w:rsidP="00EA4FFD">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 xml:space="preserve">MQ </w:t>
      </w:r>
      <w:r w:rsidR="00EA4FFD" w:rsidRPr="00B9394E">
        <w:rPr>
          <w:rFonts w:asciiTheme="majorBidi" w:hAnsiTheme="majorBidi" w:cstheme="majorBidi"/>
        </w:rPr>
        <w:t>2</w:t>
      </w:r>
    </w:p>
    <w:p w:rsidR="00353FBF" w:rsidRPr="00B9394E" w:rsidRDefault="00353FBF" w:rsidP="00470B08">
      <w:pPr>
        <w:spacing w:after="0" w:line="240" w:lineRule="auto"/>
        <w:rPr>
          <w:rFonts w:asciiTheme="majorBidi" w:hAnsiTheme="majorBidi" w:cstheme="majorBidi"/>
          <w:b/>
          <w:bCs/>
        </w:rPr>
      </w:pPr>
      <w:r w:rsidRPr="00B9394E">
        <w:rPr>
          <w:rFonts w:asciiTheme="majorBidi" w:hAnsiTheme="majorBidi" w:cstheme="majorBidi"/>
          <w:b/>
          <w:bCs/>
        </w:rPr>
        <w:t>Durée :</w:t>
      </w:r>
      <w:r w:rsidR="00127816" w:rsidRPr="00B9394E">
        <w:rPr>
          <w:rFonts w:asciiTheme="majorBidi" w:hAnsiTheme="majorBidi" w:cstheme="majorBidi"/>
          <w:b/>
          <w:bCs/>
        </w:rPr>
        <w:t>1</w:t>
      </w:r>
      <w:r w:rsidR="00470B08" w:rsidRPr="00B9394E">
        <w:rPr>
          <w:rFonts w:asciiTheme="majorBidi" w:hAnsiTheme="majorBidi" w:cstheme="majorBidi"/>
          <w:b/>
          <w:bCs/>
        </w:rPr>
        <w:t>36</w:t>
      </w:r>
      <w:r w:rsidR="0006516B" w:rsidRPr="00B9394E">
        <w:rPr>
          <w:rFonts w:asciiTheme="majorBidi" w:hAnsiTheme="majorBidi" w:cstheme="majorBidi"/>
          <w:b/>
          <w:bCs/>
        </w:rPr>
        <w:t xml:space="preserve"> H</w:t>
      </w:r>
    </w:p>
    <w:p w:rsidR="007E48C9" w:rsidRPr="00B9394E" w:rsidRDefault="007E48C9" w:rsidP="00085E00">
      <w:pPr>
        <w:spacing w:after="0" w:line="240" w:lineRule="auto"/>
        <w:rPr>
          <w:rFonts w:asciiTheme="majorBidi" w:hAnsiTheme="majorBidi" w:cstheme="majorBidi"/>
          <w:b/>
          <w:bCs/>
          <w:sz w:val="16"/>
          <w:szCs w:val="16"/>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E48C9" w:rsidRPr="00B9394E" w:rsidRDefault="007E48C9" w:rsidP="00085E00">
      <w:pPr>
        <w:spacing w:after="0" w:line="240" w:lineRule="auto"/>
        <w:rPr>
          <w:rFonts w:asciiTheme="majorBidi" w:hAnsiTheme="majorBidi" w:cstheme="majorBidi"/>
        </w:rPr>
      </w:pPr>
    </w:p>
    <w:p w:rsidR="00111C51" w:rsidRPr="00B9394E" w:rsidRDefault="00111C51" w:rsidP="00085E00">
      <w:pPr>
        <w:spacing w:after="0" w:line="240" w:lineRule="auto"/>
        <w:rPr>
          <w:rFonts w:asciiTheme="majorBidi" w:hAnsiTheme="majorBidi" w:cstheme="majorBidi"/>
        </w:rPr>
      </w:pPr>
    </w:p>
    <w:p w:rsidR="00111C51" w:rsidRPr="00B9394E" w:rsidRDefault="00111C51"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EA4FFD">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DF7F00" w:rsidRPr="00B9394E">
        <w:rPr>
          <w:rFonts w:asciiTheme="majorBidi" w:hAnsiTheme="majorBidi" w:cstheme="majorBidi"/>
        </w:rPr>
        <w:t xml:space="preserve">e </w:t>
      </w:r>
      <w:r w:rsidRPr="00B9394E">
        <w:rPr>
          <w:rFonts w:asciiTheme="majorBidi" w:hAnsiTheme="majorBidi" w:cstheme="majorBidi"/>
        </w:rPr>
        <w:t xml:space="preserve">stagiaire doit être capable </w:t>
      </w:r>
      <w:r w:rsidR="00DF6F39" w:rsidRPr="00B9394E">
        <w:rPr>
          <w:rFonts w:asciiTheme="majorBidi" w:hAnsiTheme="majorBidi" w:cstheme="majorBidi"/>
        </w:rPr>
        <w:t xml:space="preserve">d’identifier </w:t>
      </w:r>
      <w:r w:rsidR="00CB3B83" w:rsidRPr="00B9394E">
        <w:rPr>
          <w:rFonts w:asciiTheme="majorBidi" w:hAnsiTheme="majorBidi" w:cstheme="majorBidi"/>
        </w:rPr>
        <w:t>les aspects technologiques d</w:t>
      </w:r>
      <w:r w:rsidR="00EA4FFD" w:rsidRPr="00B9394E">
        <w:rPr>
          <w:rFonts w:asciiTheme="majorBidi" w:hAnsiTheme="majorBidi" w:cstheme="majorBidi"/>
        </w:rPr>
        <w:t xml:space="preserve">elamécanique </w:t>
      </w:r>
      <w:r w:rsidR="00CB3B83" w:rsidRPr="00B9394E">
        <w:rPr>
          <w:rFonts w:asciiTheme="majorBidi" w:hAnsiTheme="majorBidi" w:cstheme="majorBidi"/>
        </w:rPr>
        <w:t xml:space="preserve"> des fluides</w:t>
      </w:r>
    </w:p>
    <w:p w:rsidR="007E48C9" w:rsidRPr="00B9394E" w:rsidRDefault="007E48C9" w:rsidP="00085E00">
      <w:pPr>
        <w:spacing w:after="0" w:line="240" w:lineRule="auto"/>
        <w:rPr>
          <w:rFonts w:asciiTheme="majorBidi" w:hAnsiTheme="majorBidi" w:cstheme="majorBidi"/>
          <w:sz w:val="16"/>
          <w:szCs w:val="16"/>
        </w:rPr>
      </w:pPr>
    </w:p>
    <w:p w:rsidR="007E48C9" w:rsidRPr="00B9394E" w:rsidRDefault="007E48C9"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CB3B83" w:rsidRPr="00B9394E" w:rsidRDefault="00CB3B83" w:rsidP="00CB3B8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CB3B83" w:rsidRPr="00B9394E" w:rsidRDefault="00CB3B83" w:rsidP="00CB3B83">
      <w:pPr>
        <w:spacing w:after="0" w:line="240" w:lineRule="auto"/>
        <w:rPr>
          <w:rFonts w:asciiTheme="majorBidi" w:eastAsia="Times New Roman" w:hAnsiTheme="majorBidi" w:cstheme="majorBidi"/>
          <w:sz w:val="24"/>
          <w:szCs w:val="24"/>
          <w:lang w:eastAsia="fr-FR"/>
        </w:rPr>
      </w:pPr>
    </w:p>
    <w:p w:rsidR="00CB3B83" w:rsidRPr="00B9394E" w:rsidRDefault="00CB3B83" w:rsidP="00CB3B83">
      <w:pPr>
        <w:spacing w:after="0" w:line="240" w:lineRule="auto"/>
        <w:rPr>
          <w:rFonts w:asciiTheme="majorBidi" w:eastAsia="Times New Roman" w:hAnsiTheme="majorBidi" w:cstheme="majorBidi"/>
          <w:sz w:val="20"/>
          <w:szCs w:val="20"/>
          <w:lang w:eastAsia="fr-FR"/>
        </w:rPr>
      </w:pPr>
      <w:r w:rsidRPr="00B9394E">
        <w:rPr>
          <w:rFonts w:asciiTheme="majorBidi" w:eastAsia="Times New Roman" w:hAnsiTheme="majorBidi" w:cstheme="majorBidi"/>
          <w:sz w:val="24"/>
          <w:szCs w:val="24"/>
          <w:lang w:eastAsia="fr-FR"/>
        </w:rPr>
        <w:t>*Documentation technique</w:t>
      </w:r>
    </w:p>
    <w:p w:rsidR="00CB3B83" w:rsidRPr="00B9394E" w:rsidRDefault="00CB3B83" w:rsidP="00CB3B8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*Directives et consignes</w:t>
      </w:r>
    </w:p>
    <w:p w:rsidR="00CB3B83" w:rsidRPr="00B9394E" w:rsidRDefault="00CB3B83" w:rsidP="00CB3B8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rPr>
        <w:t xml:space="preserve">*Exercices </w:t>
      </w:r>
    </w:p>
    <w:p w:rsidR="00CB3B83" w:rsidRPr="00B9394E" w:rsidRDefault="00CB3B83" w:rsidP="00CB3B83">
      <w:pPr>
        <w:spacing w:after="0" w:line="240" w:lineRule="auto"/>
        <w:rPr>
          <w:rFonts w:asciiTheme="majorBidi" w:eastAsia="Times New Roman" w:hAnsiTheme="majorBidi" w:cstheme="majorBidi"/>
          <w:sz w:val="24"/>
          <w:szCs w:val="24"/>
          <w:lang w:eastAsia="fr-FR"/>
        </w:rPr>
      </w:pPr>
    </w:p>
    <w:p w:rsidR="00DF6F39" w:rsidRPr="00B9394E" w:rsidRDefault="00DF6F39" w:rsidP="00DF6F39">
      <w:pPr>
        <w:pStyle w:val="Pieddepage"/>
        <w:rPr>
          <w:rFonts w:asciiTheme="majorBidi" w:hAnsiTheme="majorBidi" w:cstheme="majorBidi"/>
          <w:lang w:eastAsia="fr-FR"/>
        </w:rPr>
      </w:pPr>
      <w:r w:rsidRPr="00B9394E">
        <w:rPr>
          <w:rFonts w:asciiTheme="majorBidi" w:hAnsiTheme="majorBidi" w:cstheme="majorBidi"/>
          <w:b/>
          <w:bCs/>
          <w:u w:val="single"/>
          <w:lang w:eastAsia="fr-FR"/>
        </w:rPr>
        <w:t>A l’aide de</w:t>
      </w:r>
      <w:r w:rsidRPr="00B9394E">
        <w:rPr>
          <w:rFonts w:asciiTheme="majorBidi" w:hAnsiTheme="majorBidi" w:cstheme="majorBidi"/>
          <w:lang w:eastAsia="fr-FR"/>
        </w:rPr>
        <w:t xml:space="preserve"> : </w:t>
      </w:r>
    </w:p>
    <w:p w:rsidR="00CB3B83" w:rsidRPr="00B9394E" w:rsidRDefault="00CB3B83" w:rsidP="00CB3B83">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*Outil</w:t>
      </w:r>
      <w:r w:rsidRPr="00B9394E">
        <w:rPr>
          <w:rFonts w:asciiTheme="majorBidi" w:eastAsia="Times New Roman" w:hAnsiTheme="majorBidi" w:cstheme="majorBidi"/>
          <w:sz w:val="24"/>
          <w:szCs w:val="24"/>
        </w:rPr>
        <w:t xml:space="preserve"> informatique</w:t>
      </w:r>
    </w:p>
    <w:p w:rsidR="00CB3B83" w:rsidRPr="00B9394E" w:rsidRDefault="00CB3B83" w:rsidP="00CB3B83">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*Data show</w:t>
      </w:r>
    </w:p>
    <w:p w:rsidR="00CB3B83" w:rsidRPr="00B9394E" w:rsidRDefault="00CB3B83" w:rsidP="00CB3B83">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*Film</w:t>
      </w:r>
    </w:p>
    <w:p w:rsidR="00CB3B83" w:rsidRPr="00B9394E" w:rsidRDefault="00CB3B83" w:rsidP="00CB3B83">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 xml:space="preserve">*Vidéos </w:t>
      </w:r>
    </w:p>
    <w:p w:rsidR="00CB3B83" w:rsidRPr="00B9394E" w:rsidRDefault="00CB3B83" w:rsidP="00CB3B8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*Etude de cas </w:t>
      </w:r>
    </w:p>
    <w:p w:rsidR="00CB3B83" w:rsidRPr="00B9394E" w:rsidRDefault="00CB3B83" w:rsidP="00CB3B83">
      <w:pPr>
        <w:spacing w:after="0" w:line="240" w:lineRule="auto"/>
        <w:rPr>
          <w:rFonts w:asciiTheme="majorBidi" w:eastAsia="Times New Roman" w:hAnsiTheme="majorBidi" w:cstheme="majorBidi"/>
          <w:sz w:val="24"/>
          <w:szCs w:val="24"/>
          <w:lang w:eastAsia="fr-FR"/>
        </w:rPr>
      </w:pPr>
    </w:p>
    <w:p w:rsidR="007E48C9" w:rsidRPr="00B9394E" w:rsidRDefault="007E48C9" w:rsidP="00CB3B83">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*Bonne connaissance des paramétrages d’installation</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 Identification  correcte d’une anomalie, risque ou un dysfonctionnement des installations </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*Pertinence des actions corrective </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*Réalisation juste des réglages de paramètres</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*Respect des règles de sécurité pour installer un équipement, une installation et les raccordements aux fluides et énergies </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*Optimisation des procèdes de production  </w:t>
      </w:r>
    </w:p>
    <w:p w:rsidR="0079184A" w:rsidRPr="00B9394E" w:rsidRDefault="0079184A" w:rsidP="0079184A">
      <w:pPr>
        <w:autoSpaceDE w:val="0"/>
        <w:autoSpaceDN w:val="0"/>
        <w:adjustRightInd w:val="0"/>
        <w:rPr>
          <w:rFonts w:asciiTheme="majorBidi" w:hAnsiTheme="majorBidi" w:cstheme="majorBidi"/>
          <w:color w:val="000000"/>
        </w:rPr>
      </w:pPr>
    </w:p>
    <w:p w:rsidR="00A14A51" w:rsidRPr="00B9394E" w:rsidRDefault="00A14A51" w:rsidP="0079184A">
      <w:pPr>
        <w:autoSpaceDE w:val="0"/>
        <w:autoSpaceDN w:val="0"/>
        <w:adjustRightInd w:val="0"/>
        <w:rPr>
          <w:rFonts w:asciiTheme="majorBidi" w:hAnsiTheme="majorBidi" w:cstheme="majorBidi"/>
          <w:color w:val="000000"/>
        </w:rPr>
      </w:pPr>
    </w:p>
    <w:p w:rsidR="003C729E" w:rsidRPr="00B9394E" w:rsidRDefault="003C729E" w:rsidP="0079184A">
      <w:pPr>
        <w:autoSpaceDE w:val="0"/>
        <w:autoSpaceDN w:val="0"/>
        <w:adjustRightInd w:val="0"/>
        <w:rPr>
          <w:rFonts w:asciiTheme="majorBidi" w:hAnsiTheme="majorBidi" w:cstheme="majorBidi"/>
          <w:color w:val="000000"/>
        </w:rPr>
      </w:pPr>
    </w:p>
    <w:p w:rsidR="003C729E" w:rsidRPr="00B9394E" w:rsidRDefault="003C729E" w:rsidP="0079184A">
      <w:pPr>
        <w:autoSpaceDE w:val="0"/>
        <w:autoSpaceDN w:val="0"/>
        <w:adjustRightInd w:val="0"/>
        <w:rPr>
          <w:rFonts w:asciiTheme="majorBidi" w:hAnsiTheme="majorBidi" w:cstheme="majorBidi"/>
          <w:color w:val="000000"/>
        </w:rPr>
      </w:pPr>
    </w:p>
    <w:p w:rsidR="003B2F4D" w:rsidRPr="00B9394E" w:rsidRDefault="003B2F4D" w:rsidP="00085E00">
      <w:pPr>
        <w:spacing w:after="0" w:line="240" w:lineRule="auto"/>
        <w:rPr>
          <w:rFonts w:asciiTheme="majorBidi" w:hAnsiTheme="majorBidi" w:cstheme="majorBidi"/>
          <w:color w:val="000000"/>
        </w:rPr>
      </w:pPr>
    </w:p>
    <w:p w:rsidR="00E060F6" w:rsidRPr="00B9394E" w:rsidRDefault="00E060F6" w:rsidP="00085E00">
      <w:pPr>
        <w:spacing w:after="0" w:line="240" w:lineRule="auto"/>
        <w:rPr>
          <w:rFonts w:asciiTheme="majorBidi" w:hAnsiTheme="majorBidi" w:cstheme="majorBidi"/>
        </w:rPr>
      </w:pPr>
    </w:p>
    <w:p w:rsidR="00DC4AD7" w:rsidRPr="00B9394E" w:rsidRDefault="00DC4AD7" w:rsidP="00085E00">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DC4AD7" w:rsidRPr="00B9394E" w:rsidTr="00BD397D">
        <w:tc>
          <w:tcPr>
            <w:tcW w:w="3259" w:type="dxa"/>
            <w:vAlign w:val="center"/>
          </w:tcPr>
          <w:p w:rsidR="00DC4AD7" w:rsidRPr="00B9394E" w:rsidRDefault="00DC4AD7" w:rsidP="00BD397D">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DC4AD7" w:rsidRPr="00B9394E" w:rsidRDefault="00DC4AD7" w:rsidP="00BD397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DC4AD7" w:rsidRPr="00B9394E" w:rsidRDefault="00DC4AD7" w:rsidP="00BD397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DC4AD7" w:rsidRPr="00B9394E" w:rsidTr="00E060F6">
        <w:trPr>
          <w:trHeight w:val="3884"/>
        </w:trPr>
        <w:tc>
          <w:tcPr>
            <w:tcW w:w="3259" w:type="dxa"/>
          </w:tcPr>
          <w:p w:rsidR="00DC4AD7" w:rsidRPr="00B9394E" w:rsidRDefault="00DC4AD7" w:rsidP="00DC4AD7">
            <w:pPr>
              <w:shd w:val="clear" w:color="auto" w:fill="FFFFFF"/>
              <w:rPr>
                <w:rFonts w:asciiTheme="majorBidi" w:hAnsiTheme="majorBidi" w:cstheme="majorBidi"/>
              </w:rPr>
            </w:pPr>
          </w:p>
          <w:p w:rsidR="00DC4AD7" w:rsidRPr="00B9394E" w:rsidRDefault="00DC4AD7" w:rsidP="00DC4AD7">
            <w:pPr>
              <w:shd w:val="clear" w:color="auto" w:fill="FFFFFF"/>
              <w:rPr>
                <w:rFonts w:asciiTheme="majorBidi" w:hAnsiTheme="majorBidi" w:cstheme="majorBidi"/>
              </w:rPr>
            </w:pPr>
          </w:p>
          <w:p w:rsidR="003B2F4D" w:rsidRPr="00B9394E" w:rsidRDefault="003B2F4D" w:rsidP="00DC4AD7">
            <w:pPr>
              <w:shd w:val="clear" w:color="auto" w:fill="FFFFFF"/>
              <w:rPr>
                <w:rFonts w:asciiTheme="majorBidi" w:hAnsiTheme="majorBidi" w:cstheme="majorBidi"/>
              </w:rPr>
            </w:pPr>
          </w:p>
          <w:p w:rsidR="00CB3B83" w:rsidRPr="00B9394E" w:rsidRDefault="00CB3B83" w:rsidP="00CB3B83">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eastAsia="fr-FR"/>
              </w:rPr>
              <w:t xml:space="preserve">* </w:t>
            </w:r>
            <w:r w:rsidRPr="00B9394E">
              <w:rPr>
                <w:rFonts w:asciiTheme="majorBidi" w:eastAsia="Times New Roman" w:hAnsiTheme="majorBidi" w:cstheme="majorBidi"/>
                <w:sz w:val="24"/>
                <w:szCs w:val="24"/>
                <w:lang w:val="fr-CA" w:eastAsia="fr-FR"/>
              </w:rPr>
              <w:t>Déterminer le régime d’écoulement</w:t>
            </w:r>
          </w:p>
          <w:p w:rsidR="00DC4AD7" w:rsidRPr="00B9394E" w:rsidRDefault="00DC4AD7" w:rsidP="00E060F6">
            <w:pPr>
              <w:spacing w:after="0" w:line="240" w:lineRule="auto"/>
              <w:rPr>
                <w:rFonts w:asciiTheme="majorBidi" w:hAnsiTheme="majorBidi" w:cstheme="majorBidi"/>
              </w:rPr>
            </w:pPr>
          </w:p>
        </w:tc>
        <w:tc>
          <w:tcPr>
            <w:tcW w:w="3259" w:type="dxa"/>
          </w:tcPr>
          <w:p w:rsidR="003B2F4D" w:rsidRPr="00B9394E" w:rsidRDefault="003B2F4D" w:rsidP="003B2F4D">
            <w:pPr>
              <w:rPr>
                <w:rFonts w:asciiTheme="majorBidi" w:hAnsiTheme="majorBidi" w:cstheme="majorBidi"/>
                <w:sz w:val="23"/>
                <w:szCs w:val="23"/>
              </w:rPr>
            </w:pPr>
          </w:p>
          <w:p w:rsidR="00E060F6" w:rsidRPr="00B9394E" w:rsidRDefault="00E060F6" w:rsidP="003B2F4D">
            <w:pPr>
              <w:rPr>
                <w:rFonts w:asciiTheme="majorBidi" w:hAnsiTheme="majorBidi" w:cstheme="majorBidi"/>
                <w:sz w:val="23"/>
                <w:szCs w:val="23"/>
              </w:rPr>
            </w:pPr>
          </w:p>
          <w:p w:rsidR="00E060F6" w:rsidRPr="00B9394E" w:rsidRDefault="00E060F6" w:rsidP="003B2F4D">
            <w:pPr>
              <w:rPr>
                <w:rFonts w:asciiTheme="majorBidi" w:hAnsiTheme="majorBidi" w:cstheme="majorBidi"/>
                <w:sz w:val="23"/>
                <w:szCs w:val="23"/>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*Bonne connaissance des paramétrages d’installation</w:t>
            </w: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CB3B83" w:rsidRPr="00B9394E" w:rsidRDefault="00CB3B83" w:rsidP="00CB3B83">
            <w:pPr>
              <w:spacing w:after="0" w:line="240" w:lineRule="auto"/>
              <w:rPr>
                <w:rFonts w:asciiTheme="majorBidi" w:eastAsia="Times New Roman" w:hAnsiTheme="majorBidi" w:cstheme="majorBidi"/>
                <w:sz w:val="23"/>
                <w:szCs w:val="23"/>
                <w:lang w:eastAsia="fr-FR"/>
              </w:rPr>
            </w:pPr>
          </w:p>
          <w:p w:rsidR="003B2F4D" w:rsidRPr="00B9394E" w:rsidRDefault="003B2F4D" w:rsidP="003B2F4D">
            <w:pPr>
              <w:rPr>
                <w:rFonts w:asciiTheme="majorBidi" w:hAnsiTheme="majorBidi" w:cstheme="majorBidi"/>
                <w:sz w:val="23"/>
                <w:szCs w:val="23"/>
              </w:rPr>
            </w:pPr>
          </w:p>
          <w:p w:rsidR="003B2F4D" w:rsidRPr="00B9394E" w:rsidRDefault="003B2F4D" w:rsidP="003B2F4D">
            <w:pPr>
              <w:rPr>
                <w:rFonts w:asciiTheme="majorBidi" w:hAnsiTheme="majorBidi" w:cstheme="majorBidi"/>
                <w:sz w:val="23"/>
                <w:szCs w:val="23"/>
              </w:rPr>
            </w:pPr>
          </w:p>
          <w:p w:rsidR="00DC4AD7" w:rsidRPr="00B9394E" w:rsidRDefault="00DC4AD7" w:rsidP="00085E00">
            <w:pPr>
              <w:spacing w:after="0" w:line="240" w:lineRule="auto"/>
              <w:rPr>
                <w:rFonts w:asciiTheme="majorBidi" w:hAnsiTheme="majorBidi" w:cstheme="majorBidi"/>
              </w:rPr>
            </w:pPr>
          </w:p>
        </w:tc>
        <w:tc>
          <w:tcPr>
            <w:tcW w:w="3259" w:type="dxa"/>
          </w:tcPr>
          <w:p w:rsidR="00E060F6" w:rsidRPr="00B9394E" w:rsidRDefault="00E060F6" w:rsidP="002C165B">
            <w:pPr>
              <w:pStyle w:val="Default"/>
              <w:rPr>
                <w:rFonts w:asciiTheme="majorBidi" w:hAnsiTheme="majorBidi" w:cstheme="majorBidi"/>
                <w:color w:val="auto"/>
                <w:lang w:val="fr-CA"/>
              </w:rPr>
            </w:pPr>
          </w:p>
          <w:p w:rsidR="00CB3B83" w:rsidRPr="00B9394E" w:rsidRDefault="00E83CD8" w:rsidP="00E83CD8">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CB3B83" w:rsidRPr="00B9394E">
              <w:rPr>
                <w:rFonts w:asciiTheme="majorBidi" w:hAnsiTheme="majorBidi" w:cstheme="majorBidi"/>
                <w:color w:val="auto"/>
                <w:lang w:val="fr-CA"/>
              </w:rPr>
              <w:t>Caractérisation (masse volumique, viscosité, tensions superficielle et interfaciale).</w:t>
            </w:r>
          </w:p>
          <w:p w:rsidR="00E060F6" w:rsidRPr="00B9394E" w:rsidRDefault="00E060F6" w:rsidP="002C165B">
            <w:pPr>
              <w:pStyle w:val="Default"/>
              <w:rPr>
                <w:rFonts w:asciiTheme="majorBidi" w:hAnsiTheme="majorBidi" w:cstheme="majorBidi"/>
                <w:color w:val="auto"/>
                <w:lang w:val="fr-CA"/>
              </w:rPr>
            </w:pPr>
          </w:p>
          <w:p w:rsidR="00CB3B83"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CB3B83" w:rsidRPr="00B9394E">
              <w:rPr>
                <w:rFonts w:asciiTheme="majorBidi" w:hAnsiTheme="majorBidi" w:cstheme="majorBidi"/>
                <w:color w:val="auto"/>
                <w:lang w:val="fr-CA"/>
              </w:rPr>
              <w:t>Statique des fluides, mesures de pressions et de niveaux.</w:t>
            </w:r>
          </w:p>
          <w:p w:rsidR="00E060F6" w:rsidRPr="00B9394E" w:rsidRDefault="00E060F6" w:rsidP="002C165B">
            <w:pPr>
              <w:pStyle w:val="Default"/>
              <w:rPr>
                <w:rFonts w:asciiTheme="majorBidi" w:hAnsiTheme="majorBidi" w:cstheme="majorBidi"/>
                <w:color w:val="auto"/>
                <w:lang w:val="fr-CA"/>
              </w:rPr>
            </w:pPr>
          </w:p>
          <w:p w:rsidR="00CB3B83"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CB3B83" w:rsidRPr="00B9394E">
              <w:rPr>
                <w:rFonts w:asciiTheme="majorBidi" w:hAnsiTheme="majorBidi" w:cstheme="majorBidi"/>
                <w:color w:val="auto"/>
                <w:lang w:val="fr-CA"/>
              </w:rPr>
              <w:t>Dynamique des fluides parfaits, théorème de Bernoulli.</w:t>
            </w:r>
          </w:p>
          <w:p w:rsidR="00E060F6" w:rsidRPr="00B9394E" w:rsidRDefault="00E060F6" w:rsidP="002C165B">
            <w:pPr>
              <w:pStyle w:val="Default"/>
              <w:rPr>
                <w:rFonts w:asciiTheme="majorBidi" w:hAnsiTheme="majorBidi" w:cstheme="majorBidi"/>
                <w:color w:val="auto"/>
                <w:lang w:val="fr-CA"/>
              </w:rPr>
            </w:pPr>
          </w:p>
          <w:p w:rsidR="00CB3B83"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CB3B83" w:rsidRPr="00B9394E">
              <w:rPr>
                <w:rFonts w:asciiTheme="majorBidi" w:hAnsiTheme="majorBidi" w:cstheme="majorBidi"/>
                <w:color w:val="auto"/>
                <w:lang w:val="fr-CA"/>
              </w:rPr>
              <w:t>Analyse dimensionnelle – nombres adimensionnels (Reynolds, …)</w:t>
            </w:r>
          </w:p>
          <w:p w:rsidR="00E060F6" w:rsidRPr="00B9394E" w:rsidRDefault="00E060F6" w:rsidP="002C165B">
            <w:pPr>
              <w:pStyle w:val="Default"/>
              <w:rPr>
                <w:rFonts w:asciiTheme="majorBidi" w:hAnsiTheme="majorBidi" w:cstheme="majorBidi"/>
                <w:color w:val="auto"/>
                <w:lang w:val="fr-CA"/>
              </w:rPr>
            </w:pPr>
          </w:p>
        </w:tc>
      </w:tr>
      <w:tr w:rsidR="003B2F4D" w:rsidRPr="00B9394E" w:rsidTr="00E060F6">
        <w:trPr>
          <w:trHeight w:val="550"/>
        </w:trPr>
        <w:tc>
          <w:tcPr>
            <w:tcW w:w="3259" w:type="dxa"/>
          </w:tcPr>
          <w:p w:rsidR="003B2F4D" w:rsidRPr="00B9394E" w:rsidRDefault="003B2F4D" w:rsidP="003B2F4D">
            <w:pPr>
              <w:shd w:val="clear" w:color="auto" w:fill="FFFFFF"/>
              <w:rPr>
                <w:rFonts w:asciiTheme="majorBidi" w:hAnsiTheme="majorBidi" w:cstheme="majorBidi"/>
              </w:rPr>
            </w:pPr>
          </w:p>
          <w:p w:rsidR="003B2F4D" w:rsidRPr="00B9394E" w:rsidRDefault="003B2F4D" w:rsidP="003B2F4D">
            <w:pPr>
              <w:shd w:val="clear" w:color="auto" w:fill="FFFFFF"/>
              <w:rPr>
                <w:rFonts w:asciiTheme="majorBidi" w:hAnsiTheme="majorBidi" w:cstheme="majorBidi"/>
              </w:rPr>
            </w:pPr>
          </w:p>
          <w:p w:rsidR="003B2F4D" w:rsidRPr="00B9394E" w:rsidRDefault="003B2F4D" w:rsidP="003B2F4D">
            <w:pPr>
              <w:shd w:val="clear" w:color="auto" w:fill="FFFFFF"/>
              <w:rPr>
                <w:rFonts w:asciiTheme="majorBidi" w:hAnsiTheme="majorBidi" w:cstheme="majorBidi"/>
              </w:rPr>
            </w:pPr>
          </w:p>
          <w:p w:rsidR="003B2F4D" w:rsidRPr="00B9394E" w:rsidRDefault="003B2F4D" w:rsidP="003B2F4D">
            <w:pPr>
              <w:shd w:val="clear" w:color="auto" w:fill="FFFFFF"/>
              <w:rPr>
                <w:rFonts w:asciiTheme="majorBidi" w:hAnsiTheme="majorBidi" w:cstheme="majorBidi"/>
              </w:rPr>
            </w:pPr>
          </w:p>
          <w:p w:rsidR="003B2F4D" w:rsidRPr="00B9394E" w:rsidRDefault="003B2F4D" w:rsidP="003B2F4D">
            <w:pPr>
              <w:shd w:val="clear" w:color="auto" w:fill="FFFFFF"/>
              <w:rPr>
                <w:rFonts w:asciiTheme="majorBidi" w:hAnsiTheme="majorBidi" w:cstheme="majorBidi"/>
              </w:rPr>
            </w:pPr>
          </w:p>
          <w:p w:rsidR="003B2F4D" w:rsidRPr="00B9394E" w:rsidRDefault="003B2F4D" w:rsidP="003B2F4D">
            <w:pPr>
              <w:shd w:val="clear" w:color="auto" w:fill="FFFFFF"/>
              <w:rPr>
                <w:rFonts w:asciiTheme="majorBidi" w:hAnsiTheme="majorBidi" w:cstheme="majorBidi"/>
              </w:rPr>
            </w:pPr>
          </w:p>
          <w:p w:rsidR="002C165B" w:rsidRPr="00B9394E" w:rsidRDefault="002C165B" w:rsidP="002C165B">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Mesurer les pertes de charge</w:t>
            </w:r>
          </w:p>
          <w:p w:rsidR="003B2F4D" w:rsidRPr="00B9394E" w:rsidRDefault="003B2F4D"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p w:rsidR="002C165B" w:rsidRPr="00B9394E" w:rsidRDefault="002C165B" w:rsidP="00DC4AD7">
            <w:pPr>
              <w:shd w:val="clear" w:color="auto" w:fill="FFFFFF"/>
              <w:rPr>
                <w:rFonts w:asciiTheme="majorBidi" w:hAnsiTheme="majorBidi" w:cstheme="majorBidi"/>
              </w:rPr>
            </w:pPr>
          </w:p>
        </w:tc>
        <w:tc>
          <w:tcPr>
            <w:tcW w:w="3259" w:type="dxa"/>
          </w:tcPr>
          <w:p w:rsidR="003B2F4D" w:rsidRPr="00B9394E" w:rsidRDefault="003B2F4D" w:rsidP="003B2F4D">
            <w:pPr>
              <w:rPr>
                <w:rFonts w:asciiTheme="majorBidi" w:hAnsiTheme="majorBidi" w:cstheme="majorBidi"/>
                <w:sz w:val="23"/>
                <w:szCs w:val="23"/>
              </w:rPr>
            </w:pPr>
          </w:p>
          <w:p w:rsidR="003B2F4D" w:rsidRPr="00B9394E" w:rsidRDefault="003B2F4D" w:rsidP="003B2F4D">
            <w:pPr>
              <w:rPr>
                <w:rFonts w:asciiTheme="majorBidi" w:hAnsiTheme="majorBidi" w:cstheme="majorBidi"/>
                <w:sz w:val="23"/>
                <w:szCs w:val="23"/>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 Identification  correcte d’une anomalie, risque ou un dysfonctionnement des installations </w:t>
            </w:r>
          </w:p>
          <w:p w:rsidR="003B2F4D" w:rsidRPr="00B9394E" w:rsidRDefault="003B2F4D" w:rsidP="003B2F4D">
            <w:pPr>
              <w:rPr>
                <w:rFonts w:asciiTheme="majorBidi" w:hAnsiTheme="majorBidi" w:cstheme="majorBidi"/>
                <w:sz w:val="23"/>
                <w:szCs w:val="23"/>
              </w:rPr>
            </w:pPr>
          </w:p>
          <w:p w:rsidR="003B2F4D" w:rsidRPr="00B9394E" w:rsidRDefault="003B2F4D" w:rsidP="003B2F4D">
            <w:pPr>
              <w:rPr>
                <w:rFonts w:asciiTheme="majorBidi" w:hAnsiTheme="majorBidi" w:cstheme="majorBidi"/>
                <w:sz w:val="23"/>
                <w:szCs w:val="23"/>
              </w:rPr>
            </w:pPr>
          </w:p>
          <w:p w:rsidR="003B2F4D" w:rsidRPr="00B9394E" w:rsidRDefault="003B2F4D" w:rsidP="003B2F4D">
            <w:pPr>
              <w:rPr>
                <w:rFonts w:asciiTheme="majorBidi" w:hAnsiTheme="majorBidi" w:cstheme="majorBidi"/>
                <w:sz w:val="23"/>
                <w:szCs w:val="23"/>
              </w:rPr>
            </w:pPr>
          </w:p>
          <w:p w:rsidR="002C165B" w:rsidRPr="00B9394E" w:rsidRDefault="002C165B" w:rsidP="002C165B">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*Pertinence des actions corrective </w:t>
            </w:r>
          </w:p>
          <w:p w:rsidR="002C165B" w:rsidRPr="00B9394E" w:rsidRDefault="002C165B" w:rsidP="002C165B">
            <w:pPr>
              <w:spacing w:after="0" w:line="240" w:lineRule="auto"/>
              <w:rPr>
                <w:rFonts w:asciiTheme="majorBidi" w:eastAsia="Times New Roman" w:hAnsiTheme="majorBidi" w:cstheme="majorBidi"/>
                <w:sz w:val="23"/>
                <w:szCs w:val="23"/>
                <w:lang w:eastAsia="fr-FR"/>
              </w:rPr>
            </w:pPr>
          </w:p>
          <w:p w:rsidR="003B2F4D" w:rsidRPr="00B9394E" w:rsidRDefault="003B2F4D"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E060F6">
            <w:pPr>
              <w:spacing w:after="0" w:line="240" w:lineRule="auto"/>
              <w:rPr>
                <w:rFonts w:asciiTheme="majorBidi" w:hAnsiTheme="majorBidi" w:cstheme="majorBidi"/>
              </w:rPr>
            </w:pPr>
          </w:p>
        </w:tc>
        <w:tc>
          <w:tcPr>
            <w:tcW w:w="3259" w:type="dxa"/>
          </w:tcPr>
          <w:p w:rsidR="002C165B"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Dynamique des fluides réels newtoniens, régimes d’écoulement, pertes de charge.</w:t>
            </w:r>
          </w:p>
          <w:p w:rsidR="00E060F6" w:rsidRPr="00B9394E" w:rsidRDefault="00E060F6" w:rsidP="002C165B">
            <w:pPr>
              <w:pStyle w:val="Default"/>
              <w:rPr>
                <w:rFonts w:asciiTheme="majorBidi" w:hAnsiTheme="majorBidi" w:cstheme="majorBidi"/>
                <w:color w:val="auto"/>
                <w:lang w:val="fr-CA"/>
              </w:rPr>
            </w:pPr>
          </w:p>
          <w:p w:rsidR="002C165B"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Mesure de débits et de vitesses des fluides.</w:t>
            </w:r>
          </w:p>
          <w:p w:rsidR="00E060F6" w:rsidRPr="00B9394E" w:rsidRDefault="00E060F6" w:rsidP="002C165B">
            <w:pPr>
              <w:pStyle w:val="Default"/>
              <w:rPr>
                <w:rFonts w:asciiTheme="majorBidi" w:hAnsiTheme="majorBidi" w:cstheme="majorBidi"/>
                <w:color w:val="auto"/>
                <w:lang w:val="fr-CA"/>
              </w:rPr>
            </w:pPr>
          </w:p>
          <w:p w:rsidR="002C165B"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Notions sur les fluides non newtoniens.</w:t>
            </w:r>
          </w:p>
          <w:p w:rsidR="00E060F6" w:rsidRPr="00B9394E" w:rsidRDefault="00E060F6" w:rsidP="002C165B">
            <w:pPr>
              <w:pStyle w:val="Default"/>
              <w:rPr>
                <w:rFonts w:asciiTheme="majorBidi" w:hAnsiTheme="majorBidi" w:cstheme="majorBidi"/>
                <w:color w:val="auto"/>
                <w:lang w:val="fr-CA"/>
              </w:rPr>
            </w:pPr>
          </w:p>
          <w:p w:rsidR="002C165B"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Puissance à mettre en œuvre pour faire circuler un fluide dans une installation. Courbe de réseau.</w:t>
            </w:r>
          </w:p>
          <w:p w:rsidR="00E060F6" w:rsidRPr="00B9394E" w:rsidRDefault="00E060F6" w:rsidP="002C165B">
            <w:pPr>
              <w:pStyle w:val="Default"/>
              <w:rPr>
                <w:rFonts w:asciiTheme="majorBidi" w:hAnsiTheme="majorBidi" w:cstheme="majorBidi"/>
                <w:color w:val="auto"/>
                <w:lang w:val="fr-CA"/>
              </w:rPr>
            </w:pPr>
          </w:p>
          <w:p w:rsidR="002C165B" w:rsidRPr="00B9394E" w:rsidRDefault="00E83CD8" w:rsidP="002C165B">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Pompes : hauteur manométrique totale, puissance absorbée, rendement, charge nette à l’aspiration</w:t>
            </w:r>
          </w:p>
          <w:p w:rsidR="00E060F6" w:rsidRPr="00B9394E" w:rsidRDefault="002C165B"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(NPSH) ; courbes caractéristiques, point de fonctionnement, couplage.</w:t>
            </w:r>
          </w:p>
          <w:p w:rsidR="00E060F6" w:rsidRPr="00B9394E" w:rsidRDefault="00E060F6" w:rsidP="00E060F6">
            <w:pPr>
              <w:pStyle w:val="Default"/>
              <w:rPr>
                <w:rFonts w:asciiTheme="majorBidi" w:hAnsiTheme="majorBidi" w:cstheme="majorBidi"/>
                <w:color w:val="auto"/>
                <w:lang w:val="fr-CA"/>
              </w:rPr>
            </w:pPr>
          </w:p>
          <w:p w:rsidR="003B2F4D"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2C165B" w:rsidRPr="00B9394E">
              <w:rPr>
                <w:rFonts w:asciiTheme="majorBidi" w:hAnsiTheme="majorBidi" w:cstheme="majorBidi"/>
                <w:color w:val="auto"/>
                <w:lang w:val="fr-CA"/>
              </w:rPr>
              <w:t>Le vide : unités de mesure, limites, vitesses de pompage, pompes à vide, appareils de mesure</w:t>
            </w:r>
          </w:p>
        </w:tc>
      </w:tr>
    </w:tbl>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Default="00E060F6" w:rsidP="00085E00">
      <w:pPr>
        <w:spacing w:after="0" w:line="240" w:lineRule="auto"/>
        <w:rPr>
          <w:rFonts w:asciiTheme="majorBidi" w:hAnsiTheme="majorBidi" w:cstheme="majorBidi"/>
        </w:rPr>
      </w:pPr>
    </w:p>
    <w:p w:rsidR="0081561A" w:rsidRDefault="0081561A" w:rsidP="00085E00">
      <w:pPr>
        <w:spacing w:after="0" w:line="240" w:lineRule="auto"/>
        <w:rPr>
          <w:rFonts w:asciiTheme="majorBidi" w:hAnsiTheme="majorBidi" w:cstheme="majorBidi"/>
        </w:rPr>
      </w:pPr>
    </w:p>
    <w:p w:rsidR="0081561A" w:rsidRDefault="0081561A" w:rsidP="00085E00">
      <w:pPr>
        <w:spacing w:after="0" w:line="240" w:lineRule="auto"/>
        <w:rPr>
          <w:rFonts w:asciiTheme="majorBidi" w:hAnsiTheme="majorBidi" w:cstheme="majorBidi"/>
        </w:rPr>
      </w:pPr>
    </w:p>
    <w:p w:rsidR="0081561A" w:rsidRPr="00B9394E" w:rsidRDefault="0081561A"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3B2F4D" w:rsidRPr="00B9394E" w:rsidTr="00BD397D">
        <w:tc>
          <w:tcPr>
            <w:tcW w:w="3259" w:type="dxa"/>
            <w:vAlign w:val="center"/>
          </w:tcPr>
          <w:p w:rsidR="003B2F4D" w:rsidRPr="00B9394E" w:rsidRDefault="003B2F4D" w:rsidP="00BD397D">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3B2F4D" w:rsidRPr="00B9394E" w:rsidRDefault="003B2F4D" w:rsidP="00BD397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3B2F4D" w:rsidRPr="00B9394E" w:rsidRDefault="003B2F4D" w:rsidP="00BD397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3B2F4D" w:rsidRPr="00B9394E" w:rsidTr="003B2F4D">
        <w:tc>
          <w:tcPr>
            <w:tcW w:w="3259" w:type="dxa"/>
          </w:tcPr>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E060F6" w:rsidRPr="00B9394E" w:rsidRDefault="00E060F6" w:rsidP="00E060F6">
            <w:pPr>
              <w:spacing w:after="0" w:line="240" w:lineRule="auto"/>
              <w:rPr>
                <w:rFonts w:asciiTheme="majorBidi" w:eastAsia="Times New Roman" w:hAnsiTheme="majorBidi" w:cstheme="majorBidi"/>
                <w:sz w:val="24"/>
                <w:szCs w:val="24"/>
                <w:lang w:val="fr-CA" w:eastAsia="fr-FR"/>
              </w:rPr>
            </w:pPr>
          </w:p>
          <w:p w:rsidR="003B2F4D" w:rsidRPr="00B9394E" w:rsidRDefault="00E060F6" w:rsidP="00B104FE">
            <w:pPr>
              <w:spacing w:after="0" w:line="240" w:lineRule="auto"/>
              <w:rPr>
                <w:rFonts w:asciiTheme="majorBidi" w:hAnsiTheme="majorBidi" w:cstheme="majorBidi"/>
              </w:rPr>
            </w:pPr>
            <w:r w:rsidRPr="00B9394E">
              <w:rPr>
                <w:rFonts w:asciiTheme="majorBidi" w:eastAsia="Times New Roman" w:hAnsiTheme="majorBidi" w:cstheme="majorBidi"/>
                <w:sz w:val="24"/>
                <w:szCs w:val="24"/>
                <w:lang w:val="fr-CA" w:eastAsia="fr-FR"/>
              </w:rPr>
              <w:t>* Démont</w:t>
            </w:r>
            <w:r w:rsidR="00B104FE" w:rsidRPr="00B9394E">
              <w:rPr>
                <w:rFonts w:asciiTheme="majorBidi" w:eastAsia="Times New Roman" w:hAnsiTheme="majorBidi" w:cstheme="majorBidi"/>
                <w:sz w:val="24"/>
                <w:szCs w:val="24"/>
                <w:lang w:val="fr-CA" w:eastAsia="fr-FR"/>
              </w:rPr>
              <w:t>er</w:t>
            </w:r>
            <w:r w:rsidRPr="00B9394E">
              <w:rPr>
                <w:rFonts w:asciiTheme="majorBidi" w:eastAsia="Times New Roman" w:hAnsiTheme="majorBidi" w:cstheme="majorBidi"/>
                <w:sz w:val="24"/>
                <w:szCs w:val="24"/>
                <w:lang w:val="fr-CA" w:eastAsia="fr-FR"/>
              </w:rPr>
              <w:t xml:space="preserve"> et remont</w:t>
            </w:r>
            <w:r w:rsidR="00B104FE" w:rsidRPr="00B9394E">
              <w:rPr>
                <w:rFonts w:asciiTheme="majorBidi" w:eastAsia="Times New Roman" w:hAnsiTheme="majorBidi" w:cstheme="majorBidi"/>
                <w:sz w:val="24"/>
                <w:szCs w:val="24"/>
                <w:lang w:val="fr-CA" w:eastAsia="fr-FR"/>
              </w:rPr>
              <w:t>er</w:t>
            </w:r>
            <w:r w:rsidRPr="00B9394E">
              <w:rPr>
                <w:rFonts w:asciiTheme="majorBidi" w:eastAsia="Times New Roman" w:hAnsiTheme="majorBidi" w:cstheme="majorBidi"/>
                <w:sz w:val="24"/>
                <w:szCs w:val="24"/>
                <w:lang w:val="fr-CA" w:eastAsia="fr-FR"/>
              </w:rPr>
              <w:t xml:space="preserve"> d’éléments d’installations : robinets, vannes, pompes</w:t>
            </w:r>
          </w:p>
        </w:tc>
        <w:tc>
          <w:tcPr>
            <w:tcW w:w="3259" w:type="dxa"/>
          </w:tcPr>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*Réalisation juste des réglages de paramètres</w:t>
            </w: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*Respect des règles de sécurité pour installer un équipement, une installation et les raccordements aux fluides et énergies </w:t>
            </w:r>
          </w:p>
          <w:p w:rsidR="003B2F4D" w:rsidRPr="00B9394E" w:rsidRDefault="003B2F4D" w:rsidP="00E060F6">
            <w:pPr>
              <w:spacing w:after="0" w:line="240" w:lineRule="auto"/>
              <w:rPr>
                <w:rFonts w:asciiTheme="majorBidi" w:hAnsiTheme="majorBidi" w:cstheme="majorBidi"/>
              </w:rPr>
            </w:pPr>
          </w:p>
        </w:tc>
        <w:tc>
          <w:tcPr>
            <w:tcW w:w="3259" w:type="dxa"/>
          </w:tcPr>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E060F6" w:rsidRPr="00B9394E">
              <w:rPr>
                <w:rFonts w:asciiTheme="majorBidi" w:hAnsiTheme="majorBidi" w:cstheme="majorBidi"/>
                <w:color w:val="auto"/>
                <w:lang w:val="fr-CA"/>
              </w:rPr>
              <w:t>Technologie du transport des fluides</w:t>
            </w:r>
            <w:r w:rsidRPr="00B9394E">
              <w:rPr>
                <w:rFonts w:asciiTheme="majorBidi" w:hAnsiTheme="majorBidi" w:cstheme="majorBidi"/>
                <w:color w:val="auto"/>
                <w:lang w:val="fr-CA"/>
              </w:rPr>
              <w:t> :</w:t>
            </w:r>
          </w:p>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E060F6" w:rsidRPr="00B9394E">
              <w:rPr>
                <w:rFonts w:asciiTheme="majorBidi" w:hAnsiTheme="majorBidi" w:cstheme="majorBidi"/>
                <w:color w:val="auto"/>
                <w:lang w:val="fr-CA"/>
              </w:rPr>
              <w:t>Dispositifs d’étanchéité, canalisations et raccords : normalisations.</w:t>
            </w:r>
          </w:p>
          <w:p w:rsidR="00E060F6" w:rsidRPr="00B9394E" w:rsidRDefault="00E060F6" w:rsidP="00E060F6">
            <w:pPr>
              <w:pStyle w:val="Default"/>
              <w:rPr>
                <w:rFonts w:asciiTheme="majorBidi" w:hAnsiTheme="majorBidi" w:cstheme="majorBidi"/>
                <w:color w:val="auto"/>
                <w:lang w:val="fr-CA"/>
              </w:rPr>
            </w:pPr>
          </w:p>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E060F6" w:rsidRPr="00B9394E">
              <w:rPr>
                <w:rFonts w:asciiTheme="majorBidi" w:hAnsiTheme="majorBidi" w:cstheme="majorBidi"/>
                <w:color w:val="auto"/>
                <w:lang w:val="fr-CA"/>
              </w:rPr>
              <w:t>Appareils de robinetterie et de mesure (débit, pression).</w:t>
            </w:r>
          </w:p>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E060F6" w:rsidRPr="00B9394E">
              <w:rPr>
                <w:rFonts w:asciiTheme="majorBidi" w:hAnsiTheme="majorBidi" w:cstheme="majorBidi"/>
                <w:color w:val="auto"/>
                <w:lang w:val="fr-CA"/>
              </w:rPr>
              <w:t>Dimensionnement d’une conduite</w:t>
            </w:r>
          </w:p>
          <w:p w:rsidR="00E060F6" w:rsidRPr="00B9394E" w:rsidRDefault="00E060F6" w:rsidP="00E060F6">
            <w:pPr>
              <w:pStyle w:val="Default"/>
              <w:rPr>
                <w:rFonts w:asciiTheme="majorBidi" w:hAnsiTheme="majorBidi" w:cstheme="majorBidi"/>
                <w:color w:val="auto"/>
                <w:lang w:val="fr-CA"/>
              </w:rPr>
            </w:pPr>
          </w:p>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w:t>
            </w:r>
            <w:r w:rsidR="00E060F6" w:rsidRPr="00B9394E">
              <w:rPr>
                <w:rFonts w:asciiTheme="majorBidi" w:hAnsiTheme="majorBidi" w:cstheme="majorBidi"/>
                <w:color w:val="auto"/>
                <w:lang w:val="fr-CA"/>
              </w:rPr>
              <w:t xml:space="preserve">Appareils de mise en </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mouvement des fluides : pompes, ventilateurs, pompes à vide.</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Etude technique d’éléments d’installations : pompes, robinets</w:t>
            </w:r>
          </w:p>
          <w:p w:rsidR="003B2F4D" w:rsidRPr="00B9394E" w:rsidRDefault="003B2F4D" w:rsidP="002C165B">
            <w:pPr>
              <w:pStyle w:val="Paragraphedeliste"/>
              <w:rPr>
                <w:rFonts w:asciiTheme="majorBidi" w:hAnsiTheme="majorBidi" w:cstheme="majorBidi"/>
                <w:noProof/>
                <w:sz w:val="18"/>
                <w:szCs w:val="18"/>
                <w:lang w:eastAsia="fr-CA"/>
              </w:rPr>
            </w:pPr>
          </w:p>
        </w:tc>
      </w:tr>
      <w:tr w:rsidR="00E060F6" w:rsidRPr="00B9394E" w:rsidTr="003B2F4D">
        <w:tc>
          <w:tcPr>
            <w:tcW w:w="3259" w:type="dxa"/>
          </w:tcPr>
          <w:p w:rsidR="00E060F6" w:rsidRPr="00B9394E" w:rsidRDefault="00E060F6" w:rsidP="00E060F6">
            <w:pPr>
              <w:spacing w:after="0" w:line="240" w:lineRule="auto"/>
              <w:rPr>
                <w:rFonts w:asciiTheme="majorBidi" w:eastAsia="Times New Roman" w:hAnsiTheme="majorBidi" w:cstheme="majorBidi"/>
                <w:sz w:val="24"/>
                <w:szCs w:val="24"/>
                <w:lang w:val="fr-CA"/>
              </w:rPr>
            </w:pPr>
          </w:p>
          <w:p w:rsidR="00E060F6" w:rsidRPr="00B9394E" w:rsidRDefault="00E060F6" w:rsidP="00E060F6">
            <w:pPr>
              <w:spacing w:after="0" w:line="240" w:lineRule="auto"/>
              <w:rPr>
                <w:rFonts w:asciiTheme="majorBidi" w:eastAsia="Times New Roman" w:hAnsiTheme="majorBidi" w:cstheme="majorBidi"/>
                <w:sz w:val="24"/>
                <w:szCs w:val="24"/>
                <w:lang w:val="fr-CA"/>
              </w:rPr>
            </w:pPr>
          </w:p>
          <w:p w:rsidR="00E060F6" w:rsidRPr="00B9394E" w:rsidRDefault="00E060F6" w:rsidP="00E060F6">
            <w:pPr>
              <w:spacing w:after="0" w:line="240" w:lineRule="auto"/>
              <w:rPr>
                <w:rFonts w:asciiTheme="majorBidi" w:eastAsia="Times New Roman" w:hAnsiTheme="majorBidi" w:cstheme="majorBidi"/>
                <w:sz w:val="24"/>
                <w:szCs w:val="24"/>
                <w:lang w:val="fr-CA"/>
              </w:rPr>
            </w:pPr>
          </w:p>
          <w:p w:rsidR="00E060F6" w:rsidRPr="00B9394E" w:rsidRDefault="00E060F6" w:rsidP="00E060F6">
            <w:pPr>
              <w:spacing w:after="0" w:line="240" w:lineRule="auto"/>
              <w:rPr>
                <w:rFonts w:asciiTheme="majorBidi" w:eastAsia="Times New Roman" w:hAnsiTheme="majorBidi" w:cstheme="majorBidi"/>
                <w:sz w:val="28"/>
                <w:szCs w:val="28"/>
              </w:rPr>
            </w:pPr>
            <w:r w:rsidRPr="00B9394E">
              <w:rPr>
                <w:rFonts w:asciiTheme="majorBidi" w:eastAsia="Times New Roman" w:hAnsiTheme="majorBidi" w:cstheme="majorBidi"/>
                <w:sz w:val="24"/>
                <w:szCs w:val="24"/>
                <w:lang w:val="fr-CA"/>
              </w:rPr>
              <w:t>*Étude d’une pompe centrifuge et des couplages</w:t>
            </w:r>
          </w:p>
          <w:p w:rsidR="00E060F6" w:rsidRPr="00B9394E" w:rsidRDefault="00E060F6" w:rsidP="00E060F6">
            <w:pPr>
              <w:spacing w:after="0" w:line="240" w:lineRule="auto"/>
              <w:rPr>
                <w:rFonts w:asciiTheme="majorBidi" w:eastAsia="Times New Roman" w:hAnsiTheme="majorBidi" w:cstheme="majorBidi"/>
                <w:sz w:val="24"/>
                <w:szCs w:val="24"/>
              </w:rPr>
            </w:pPr>
          </w:p>
        </w:tc>
        <w:tc>
          <w:tcPr>
            <w:tcW w:w="3259" w:type="dxa"/>
          </w:tcPr>
          <w:p w:rsidR="00E060F6" w:rsidRPr="00B9394E" w:rsidRDefault="00E060F6" w:rsidP="00E060F6">
            <w:pPr>
              <w:spacing w:after="0" w:line="240" w:lineRule="auto"/>
              <w:rPr>
                <w:rFonts w:asciiTheme="majorBidi" w:eastAsia="Times New Roman" w:hAnsiTheme="majorBidi" w:cstheme="majorBidi"/>
                <w:sz w:val="23"/>
                <w:szCs w:val="23"/>
                <w:lang w:val="fr-CA" w:eastAsia="fr-FR"/>
              </w:rPr>
            </w:pPr>
          </w:p>
          <w:p w:rsidR="00E060F6" w:rsidRPr="00B9394E" w:rsidRDefault="00E060F6" w:rsidP="00E060F6">
            <w:pPr>
              <w:spacing w:after="0" w:line="240" w:lineRule="auto"/>
              <w:rPr>
                <w:rFonts w:asciiTheme="majorBidi" w:eastAsia="Times New Roman" w:hAnsiTheme="majorBidi" w:cstheme="majorBidi"/>
                <w:sz w:val="23"/>
                <w:szCs w:val="23"/>
                <w:lang w:val="fr-CA" w:eastAsia="fr-FR"/>
              </w:rPr>
            </w:pPr>
          </w:p>
          <w:p w:rsidR="00E060F6" w:rsidRPr="00B9394E" w:rsidRDefault="00E060F6" w:rsidP="00E060F6">
            <w:pPr>
              <w:spacing w:after="0" w:line="240" w:lineRule="auto"/>
              <w:rPr>
                <w:rFonts w:asciiTheme="majorBidi" w:eastAsia="Times New Roman" w:hAnsiTheme="majorBidi" w:cstheme="majorBidi"/>
                <w:sz w:val="23"/>
                <w:szCs w:val="23"/>
                <w:lang w:val="fr-CA" w:eastAsia="fr-FR"/>
              </w:rPr>
            </w:pPr>
          </w:p>
          <w:p w:rsidR="00E060F6" w:rsidRPr="00B9394E" w:rsidRDefault="00E060F6" w:rsidP="00E060F6">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*Optimisation des procèdes de production  </w:t>
            </w:r>
          </w:p>
          <w:p w:rsidR="00E060F6" w:rsidRPr="00B9394E" w:rsidRDefault="00E060F6" w:rsidP="00E060F6">
            <w:pPr>
              <w:spacing w:after="0" w:line="240" w:lineRule="auto"/>
              <w:rPr>
                <w:rFonts w:asciiTheme="majorBidi" w:eastAsia="Times New Roman" w:hAnsiTheme="majorBidi" w:cstheme="majorBidi"/>
                <w:sz w:val="23"/>
                <w:szCs w:val="23"/>
                <w:lang w:eastAsia="fr-FR"/>
              </w:rPr>
            </w:pPr>
          </w:p>
        </w:tc>
        <w:tc>
          <w:tcPr>
            <w:tcW w:w="3259" w:type="dxa"/>
          </w:tcPr>
          <w:p w:rsidR="00E060F6" w:rsidRPr="00B9394E" w:rsidRDefault="00E060F6" w:rsidP="00E060F6">
            <w:pPr>
              <w:pStyle w:val="Default"/>
              <w:rPr>
                <w:rFonts w:asciiTheme="majorBidi" w:hAnsiTheme="majorBidi" w:cstheme="majorBidi"/>
                <w:sz w:val="20"/>
                <w:szCs w:val="20"/>
                <w:lang w:val="fr-CA"/>
              </w:rPr>
            </w:pPr>
          </w:p>
          <w:p w:rsidR="00E060F6" w:rsidRPr="00B9394E" w:rsidRDefault="00E83CD8" w:rsidP="00E060F6">
            <w:pPr>
              <w:pStyle w:val="Default"/>
              <w:rPr>
                <w:rFonts w:asciiTheme="majorBidi" w:hAnsiTheme="majorBidi" w:cstheme="majorBidi"/>
                <w:color w:val="auto"/>
                <w:lang w:val="fr-CA"/>
              </w:rPr>
            </w:pPr>
            <w:r w:rsidRPr="00B9394E">
              <w:rPr>
                <w:rFonts w:asciiTheme="majorBidi" w:hAnsiTheme="majorBidi" w:cstheme="majorBidi"/>
                <w:sz w:val="20"/>
                <w:szCs w:val="20"/>
                <w:lang w:val="fr-CA"/>
              </w:rPr>
              <w:t>*</w:t>
            </w:r>
            <w:r w:rsidR="00E060F6" w:rsidRPr="00B9394E">
              <w:rPr>
                <w:rFonts w:asciiTheme="majorBidi" w:hAnsiTheme="majorBidi" w:cstheme="majorBidi"/>
                <w:color w:val="auto"/>
                <w:lang w:val="fr-CA"/>
              </w:rPr>
              <w:t>Mesure des propriétés thermo physiques : viscosité, masse volumique, tension superficielle...</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Régimes d’écoulement.</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Mesures des pertes de charge.</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Mesures des débits et des pressions.</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Démontage et remontage d’éléments d’installations : robinets, vannes, pompes.</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Etude d’une pompe centrifuge et des couplages.</w:t>
            </w:r>
          </w:p>
          <w:p w:rsidR="00E060F6" w:rsidRPr="00B9394E" w:rsidRDefault="00E060F6" w:rsidP="00E060F6">
            <w:pPr>
              <w:pStyle w:val="Default"/>
              <w:rPr>
                <w:rFonts w:asciiTheme="majorBidi" w:hAnsiTheme="majorBidi" w:cstheme="majorBidi"/>
                <w:color w:val="auto"/>
                <w:lang w:val="fr-CA"/>
              </w:rPr>
            </w:pPr>
            <w:r w:rsidRPr="00B9394E">
              <w:rPr>
                <w:rFonts w:asciiTheme="majorBidi" w:hAnsiTheme="majorBidi" w:cstheme="majorBidi"/>
                <w:color w:val="auto"/>
                <w:lang w:val="fr-CA"/>
              </w:rPr>
              <w:t>- Etude d’un ventilateur.</w:t>
            </w:r>
          </w:p>
          <w:p w:rsidR="00E060F6" w:rsidRPr="00B9394E" w:rsidRDefault="00E060F6" w:rsidP="002C165B">
            <w:pPr>
              <w:pStyle w:val="Default"/>
              <w:rPr>
                <w:rFonts w:asciiTheme="majorBidi" w:hAnsiTheme="majorBidi" w:cstheme="majorBidi"/>
                <w:sz w:val="20"/>
                <w:szCs w:val="20"/>
                <w:lang w:val="fr-CA"/>
              </w:rPr>
            </w:pPr>
          </w:p>
        </w:tc>
      </w:tr>
    </w:tbl>
    <w:p w:rsidR="00DC4AD7" w:rsidRPr="00B9394E" w:rsidRDefault="00DC4AD7"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E060F6" w:rsidRPr="00B9394E" w:rsidRDefault="00E060F6" w:rsidP="00085E00">
      <w:pPr>
        <w:spacing w:after="0" w:line="240" w:lineRule="auto"/>
        <w:rPr>
          <w:rFonts w:asciiTheme="majorBidi" w:hAnsiTheme="majorBidi" w:cstheme="majorBidi"/>
        </w:rPr>
      </w:pPr>
    </w:p>
    <w:p w:rsidR="00DC4AD7" w:rsidRPr="00B9394E" w:rsidRDefault="00DC4AD7" w:rsidP="00085E00">
      <w:pPr>
        <w:spacing w:after="0" w:line="240" w:lineRule="auto"/>
        <w:rPr>
          <w:rFonts w:asciiTheme="majorBidi" w:hAnsiTheme="majorBidi" w:cstheme="majorBidi"/>
        </w:rPr>
      </w:pPr>
    </w:p>
    <w:p w:rsidR="00DC4AD7" w:rsidRPr="00B9394E" w:rsidRDefault="00DC4AD7" w:rsidP="00085E00">
      <w:pPr>
        <w:spacing w:after="0" w:line="240" w:lineRule="auto"/>
        <w:rPr>
          <w:rFonts w:asciiTheme="majorBidi" w:hAnsiTheme="majorBidi" w:cstheme="majorBidi"/>
        </w:rPr>
      </w:pPr>
    </w:p>
    <w:p w:rsidR="00DC4AD7" w:rsidRPr="00B9394E" w:rsidRDefault="00DC4AD7" w:rsidP="00085E00">
      <w:pPr>
        <w:spacing w:after="0" w:line="240" w:lineRule="auto"/>
        <w:rPr>
          <w:rFonts w:asciiTheme="majorBidi" w:hAnsiTheme="majorBidi" w:cstheme="majorBidi"/>
        </w:rPr>
      </w:pPr>
    </w:p>
    <w:p w:rsidR="00DC4AD7" w:rsidRPr="00B9394E" w:rsidRDefault="00DC4AD7" w:rsidP="00085E00">
      <w:pPr>
        <w:spacing w:after="0" w:line="240" w:lineRule="auto"/>
        <w:rPr>
          <w:rFonts w:asciiTheme="majorBidi" w:hAnsiTheme="majorBidi" w:cstheme="majorBidi"/>
        </w:rPr>
      </w:pPr>
    </w:p>
    <w:p w:rsidR="00287869" w:rsidRPr="00B9394E" w:rsidRDefault="00287869" w:rsidP="00B5242C">
      <w:pPr>
        <w:spacing w:after="0" w:line="240" w:lineRule="auto"/>
        <w:rPr>
          <w:rFonts w:asciiTheme="majorBidi" w:hAnsiTheme="majorBidi" w:cstheme="majorBidi"/>
          <w:b/>
          <w:bCs/>
          <w:sz w:val="26"/>
          <w:szCs w:val="26"/>
          <w:u w:val="single"/>
        </w:rPr>
      </w:pPr>
    </w:p>
    <w:p w:rsidR="007E48C9" w:rsidRDefault="007E48C9" w:rsidP="00085E00">
      <w:pPr>
        <w:spacing w:after="0" w:line="240" w:lineRule="auto"/>
        <w:rPr>
          <w:rFonts w:asciiTheme="majorBidi" w:hAnsiTheme="majorBidi" w:cstheme="majorBidi"/>
          <w:b/>
          <w:bCs/>
        </w:rPr>
      </w:pPr>
    </w:p>
    <w:p w:rsidR="0081561A" w:rsidRDefault="0081561A" w:rsidP="00085E00">
      <w:pPr>
        <w:spacing w:after="0" w:line="240" w:lineRule="auto"/>
        <w:rPr>
          <w:rFonts w:asciiTheme="majorBidi" w:hAnsiTheme="majorBidi" w:cstheme="majorBidi"/>
          <w:b/>
          <w:bCs/>
        </w:rPr>
      </w:pPr>
    </w:p>
    <w:p w:rsidR="0081561A" w:rsidRDefault="0081561A" w:rsidP="00085E00">
      <w:pPr>
        <w:spacing w:after="0" w:line="240" w:lineRule="auto"/>
        <w:rPr>
          <w:rFonts w:asciiTheme="majorBidi" w:hAnsiTheme="majorBidi" w:cstheme="majorBidi"/>
          <w:b/>
          <w:bCs/>
        </w:rPr>
      </w:pPr>
    </w:p>
    <w:p w:rsidR="0081561A" w:rsidRDefault="0081561A" w:rsidP="00085E00">
      <w:pPr>
        <w:spacing w:after="0" w:line="240" w:lineRule="auto"/>
        <w:rPr>
          <w:rFonts w:asciiTheme="majorBidi" w:hAnsiTheme="majorBidi" w:cstheme="majorBidi"/>
          <w:b/>
          <w:bCs/>
        </w:rPr>
      </w:pPr>
    </w:p>
    <w:p w:rsidR="0081561A" w:rsidRDefault="0081561A" w:rsidP="00085E00">
      <w:pPr>
        <w:spacing w:after="0" w:line="240" w:lineRule="auto"/>
        <w:rPr>
          <w:rFonts w:asciiTheme="majorBidi" w:hAnsiTheme="majorBidi" w:cstheme="majorBidi"/>
          <w:b/>
          <w:bCs/>
        </w:rPr>
      </w:pPr>
    </w:p>
    <w:p w:rsidR="0081561A" w:rsidRDefault="0081561A" w:rsidP="00085E00">
      <w:pPr>
        <w:spacing w:after="0" w:line="240" w:lineRule="auto"/>
        <w:rPr>
          <w:rFonts w:asciiTheme="majorBidi" w:hAnsiTheme="majorBidi" w:cstheme="majorBidi"/>
          <w:b/>
          <w:bCs/>
        </w:rPr>
      </w:pPr>
    </w:p>
    <w:p w:rsidR="0081561A" w:rsidRPr="00B9394E" w:rsidRDefault="0081561A" w:rsidP="00085E00">
      <w:pPr>
        <w:spacing w:after="0" w:line="240" w:lineRule="auto"/>
        <w:rPr>
          <w:rFonts w:asciiTheme="majorBidi" w:hAnsiTheme="majorBidi" w:cstheme="majorBidi"/>
          <w:b/>
          <w:bCs/>
        </w:rPr>
      </w:pPr>
    </w:p>
    <w:p w:rsidR="007E48C9" w:rsidRPr="00B9394E" w:rsidRDefault="007E48C9" w:rsidP="00085E00">
      <w:pPr>
        <w:spacing w:after="0" w:line="240" w:lineRule="auto"/>
        <w:rPr>
          <w:rFonts w:asciiTheme="majorBidi" w:hAnsiTheme="majorBidi" w:cstheme="majorBidi"/>
          <w:b/>
          <w:bCs/>
        </w:rPr>
      </w:pPr>
    </w:p>
    <w:p w:rsidR="000055D2" w:rsidRPr="00B9394E" w:rsidRDefault="000055D2" w:rsidP="00085E00">
      <w:pPr>
        <w:spacing w:after="0" w:line="240" w:lineRule="auto"/>
        <w:rPr>
          <w:rFonts w:asciiTheme="majorBidi" w:hAnsiTheme="majorBidi" w:cstheme="majorBidi"/>
          <w:b/>
          <w:bCs/>
        </w:rPr>
      </w:pPr>
    </w:p>
    <w:p w:rsidR="000055D2" w:rsidRPr="00B9394E" w:rsidRDefault="000055D2" w:rsidP="005318A9">
      <w:pPr>
        <w:spacing w:after="0" w:line="240" w:lineRule="auto"/>
        <w:rPr>
          <w:rFonts w:asciiTheme="majorBidi" w:hAnsiTheme="majorBidi" w:cstheme="majorBidi"/>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Opérations unitaires</w:t>
      </w:r>
    </w:p>
    <w:p w:rsidR="000055D2" w:rsidRPr="00B9394E" w:rsidRDefault="000055D2" w:rsidP="00EA4FFD">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 xml:space="preserve">MQ </w:t>
      </w:r>
      <w:r w:rsidR="00EA4FFD" w:rsidRPr="00B9394E">
        <w:rPr>
          <w:rFonts w:asciiTheme="majorBidi" w:hAnsiTheme="majorBidi" w:cstheme="majorBidi"/>
        </w:rPr>
        <w:t>3</w:t>
      </w:r>
    </w:p>
    <w:p w:rsidR="000055D2" w:rsidRPr="00B9394E" w:rsidRDefault="000055D2" w:rsidP="003D3CE9">
      <w:pPr>
        <w:spacing w:after="0" w:line="240" w:lineRule="auto"/>
        <w:rPr>
          <w:rFonts w:asciiTheme="majorBidi" w:hAnsiTheme="majorBidi" w:cstheme="majorBidi"/>
          <w:b/>
          <w:bCs/>
        </w:rPr>
      </w:pPr>
      <w:r w:rsidRPr="00B9394E">
        <w:rPr>
          <w:rFonts w:asciiTheme="majorBidi" w:hAnsiTheme="majorBidi" w:cstheme="majorBidi"/>
          <w:b/>
          <w:bCs/>
        </w:rPr>
        <w:t>Durée :</w:t>
      </w:r>
      <w:r w:rsidR="00CE6F7A" w:rsidRPr="00B9394E">
        <w:rPr>
          <w:rFonts w:asciiTheme="majorBidi" w:hAnsiTheme="majorBidi" w:cstheme="majorBidi"/>
          <w:b/>
          <w:bCs/>
        </w:rPr>
        <w:t xml:space="preserve"> 1</w:t>
      </w:r>
      <w:r w:rsidR="003D3CE9" w:rsidRPr="00B9394E">
        <w:rPr>
          <w:rFonts w:asciiTheme="majorBidi" w:hAnsiTheme="majorBidi" w:cstheme="majorBidi"/>
          <w:b/>
          <w:bCs/>
        </w:rPr>
        <w:t>36</w:t>
      </w:r>
      <w:r w:rsidR="00CE6F7A" w:rsidRPr="00B9394E">
        <w:rPr>
          <w:rFonts w:asciiTheme="majorBidi" w:hAnsiTheme="majorBidi" w:cstheme="majorBidi"/>
          <w:b/>
          <w:bCs/>
        </w:rPr>
        <w:t xml:space="preserve"> H</w:t>
      </w:r>
    </w:p>
    <w:p w:rsidR="007E48C9" w:rsidRPr="00B9394E" w:rsidRDefault="007E48C9" w:rsidP="00085E00">
      <w:pPr>
        <w:spacing w:after="0" w:line="240" w:lineRule="auto"/>
        <w:rPr>
          <w:rFonts w:asciiTheme="majorBidi" w:hAnsiTheme="majorBidi" w:cstheme="majorBidi"/>
          <w:b/>
          <w:bCs/>
          <w:sz w:val="16"/>
          <w:szCs w:val="16"/>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E48C9" w:rsidRPr="00B9394E" w:rsidRDefault="007E48C9"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21514F">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2876D4" w:rsidRPr="00B9394E">
        <w:rPr>
          <w:rFonts w:asciiTheme="majorBidi" w:hAnsiTheme="majorBidi" w:cstheme="majorBidi"/>
        </w:rPr>
        <w:t>e</w:t>
      </w:r>
      <w:r w:rsidRPr="00B9394E">
        <w:rPr>
          <w:rFonts w:asciiTheme="majorBidi" w:hAnsiTheme="majorBidi" w:cstheme="majorBidi"/>
        </w:rPr>
        <w:t xml:space="preserve"> stagiaire doit être capable </w:t>
      </w:r>
      <w:r w:rsidR="0021514F" w:rsidRPr="00B9394E">
        <w:rPr>
          <w:rFonts w:asciiTheme="majorBidi" w:hAnsiTheme="majorBidi" w:cstheme="majorBidi"/>
        </w:rPr>
        <w:t xml:space="preserve">d’établir des bilans de matières et d’énergies sur des opérations unitaires  </w:t>
      </w:r>
    </w:p>
    <w:p w:rsidR="007E48C9" w:rsidRPr="00B9394E" w:rsidRDefault="007E48C9"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A97BA0" w:rsidRPr="00B9394E" w:rsidRDefault="00A97BA0" w:rsidP="00085E00">
      <w:pPr>
        <w:spacing w:after="0" w:line="240" w:lineRule="auto"/>
        <w:rPr>
          <w:rFonts w:asciiTheme="majorBidi" w:hAnsiTheme="majorBidi" w:cstheme="majorBidi"/>
          <w:b/>
          <w:bCs/>
        </w:rPr>
      </w:pPr>
    </w:p>
    <w:p w:rsidR="007E48C9" w:rsidRPr="00B9394E" w:rsidRDefault="00A97BA0" w:rsidP="00A97BA0">
      <w:pPr>
        <w:pStyle w:val="Pieddepage"/>
        <w:rPr>
          <w:rFonts w:asciiTheme="majorBidi" w:hAnsiTheme="majorBidi" w:cstheme="majorBidi"/>
          <w:lang w:eastAsia="fr-FR"/>
        </w:rPr>
      </w:pPr>
      <w:r w:rsidRPr="00B9394E">
        <w:rPr>
          <w:rFonts w:asciiTheme="majorBidi" w:hAnsiTheme="majorBidi" w:cstheme="majorBidi"/>
          <w:b/>
          <w:bCs/>
          <w:u w:val="single"/>
          <w:lang w:eastAsia="fr-FR"/>
        </w:rPr>
        <w:t>A partir de</w:t>
      </w:r>
      <w:r w:rsidRPr="00B9394E">
        <w:rPr>
          <w:rFonts w:asciiTheme="majorBidi" w:hAnsiTheme="majorBidi" w:cstheme="majorBidi"/>
          <w:lang w:eastAsia="fr-FR"/>
        </w:rPr>
        <w:t xml:space="preserve"> : </w:t>
      </w:r>
    </w:p>
    <w:p w:rsidR="0021514F" w:rsidRPr="00B9394E" w:rsidRDefault="0021514F" w:rsidP="0021514F">
      <w:pPr>
        <w:spacing w:after="0" w:line="240" w:lineRule="auto"/>
        <w:rPr>
          <w:rFonts w:asciiTheme="majorBidi" w:eastAsia="Times New Roman" w:hAnsiTheme="majorBidi" w:cstheme="majorBidi"/>
          <w:sz w:val="20"/>
          <w:szCs w:val="20"/>
          <w:lang w:eastAsia="fr-FR"/>
        </w:rPr>
      </w:pPr>
      <w:r w:rsidRPr="00B9394E">
        <w:rPr>
          <w:rFonts w:asciiTheme="majorBidi" w:eastAsia="Times New Roman" w:hAnsiTheme="majorBidi" w:cstheme="majorBidi"/>
          <w:sz w:val="24"/>
          <w:szCs w:val="24"/>
          <w:lang w:eastAsia="fr-FR"/>
        </w:rPr>
        <w:t>*Documentation technique</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*Directives et consignes</w:t>
      </w:r>
    </w:p>
    <w:p w:rsidR="0021514F" w:rsidRPr="00B9394E" w:rsidRDefault="0021514F" w:rsidP="0021514F">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*Exercices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p>
    <w:p w:rsidR="00A97BA0" w:rsidRPr="00B9394E" w:rsidRDefault="00A97BA0" w:rsidP="00A97BA0">
      <w:pPr>
        <w:pStyle w:val="Pieddepage"/>
        <w:rPr>
          <w:rFonts w:asciiTheme="majorBidi" w:hAnsiTheme="majorBidi" w:cstheme="majorBidi"/>
          <w:lang w:eastAsia="fr-FR"/>
        </w:rPr>
      </w:pPr>
      <w:r w:rsidRPr="00B9394E">
        <w:rPr>
          <w:rFonts w:asciiTheme="majorBidi" w:hAnsiTheme="majorBidi" w:cstheme="majorBidi"/>
          <w:b/>
          <w:bCs/>
          <w:u w:val="single"/>
          <w:lang w:eastAsia="fr-FR"/>
        </w:rPr>
        <w:t>A l’aide de</w:t>
      </w:r>
      <w:r w:rsidRPr="00B9394E">
        <w:rPr>
          <w:rFonts w:asciiTheme="majorBidi" w:hAnsiTheme="majorBidi" w:cstheme="majorBidi"/>
          <w:lang w:eastAsia="fr-FR"/>
        </w:rPr>
        <w:t xml:space="preserve"> : </w:t>
      </w:r>
    </w:p>
    <w:p w:rsidR="0021514F" w:rsidRPr="00B9394E" w:rsidRDefault="0021514F" w:rsidP="0021514F">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 xml:space="preserve">*Outil informatique </w:t>
      </w:r>
    </w:p>
    <w:p w:rsidR="0021514F" w:rsidRPr="00B9394E" w:rsidRDefault="0021514F" w:rsidP="0021514F">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*Data show</w:t>
      </w:r>
    </w:p>
    <w:p w:rsidR="0021514F" w:rsidRPr="00B9394E" w:rsidRDefault="0021514F" w:rsidP="0021514F">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*Film</w:t>
      </w:r>
    </w:p>
    <w:p w:rsidR="0021514F" w:rsidRPr="00B9394E" w:rsidRDefault="0021514F" w:rsidP="0021514F">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 xml:space="preserve">*Vidéos </w:t>
      </w:r>
    </w:p>
    <w:p w:rsidR="0021514F" w:rsidRPr="00B9394E" w:rsidRDefault="0021514F" w:rsidP="0021514F">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21514F" w:rsidRPr="00B9394E" w:rsidRDefault="0021514F" w:rsidP="0021514F">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21514F" w:rsidRPr="00B9394E" w:rsidRDefault="0021514F" w:rsidP="0021514F">
      <w:pPr>
        <w:spacing w:after="0" w:line="240" w:lineRule="auto"/>
        <w:rPr>
          <w:rFonts w:asciiTheme="majorBidi" w:eastAsia="Times New Roman" w:hAnsiTheme="majorBidi" w:cstheme="majorBidi"/>
          <w:sz w:val="24"/>
          <w:szCs w:val="24"/>
        </w:rPr>
      </w:pPr>
    </w:p>
    <w:p w:rsidR="007E48C9" w:rsidRPr="00B9394E" w:rsidRDefault="007E48C9" w:rsidP="0021514F">
      <w:pPr>
        <w:pStyle w:val="Pieddepage"/>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analyse du fonctionnement des installations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*Réalisation juste des analyses des matières et produits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*Evaluation exacte de gravite de l’anomalie  et les impacts sur le fonctionnent des équipements et sur la qualité du produit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consignes de sécurité </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exécution des actions correctives</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réalisation des tests et essais de mise au point de procèdes</w:t>
      </w:r>
    </w:p>
    <w:p w:rsidR="0021514F" w:rsidRPr="00B9394E" w:rsidRDefault="0021514F" w:rsidP="0021514F">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analyse des résultats des tests   </w:t>
      </w:r>
    </w:p>
    <w:p w:rsidR="00164B49" w:rsidRPr="00B9394E" w:rsidRDefault="00164B49" w:rsidP="00A97BA0">
      <w:pPr>
        <w:rPr>
          <w:rFonts w:asciiTheme="majorBidi" w:hAnsiTheme="majorBidi" w:cstheme="majorBidi"/>
        </w:rPr>
      </w:pPr>
    </w:p>
    <w:p w:rsidR="00515877" w:rsidRPr="00B9394E" w:rsidRDefault="00515877" w:rsidP="00A97BA0">
      <w:pPr>
        <w:rPr>
          <w:rFonts w:asciiTheme="majorBidi" w:hAnsiTheme="majorBidi" w:cstheme="majorBidi"/>
        </w:rPr>
      </w:pPr>
    </w:p>
    <w:p w:rsidR="00515877" w:rsidRPr="00B9394E" w:rsidRDefault="00515877" w:rsidP="00A97BA0">
      <w:pPr>
        <w:rPr>
          <w:rFonts w:asciiTheme="majorBidi" w:hAnsiTheme="majorBidi" w:cstheme="majorBidi"/>
        </w:rPr>
      </w:pPr>
    </w:p>
    <w:p w:rsidR="00734A17" w:rsidRPr="00B9394E" w:rsidRDefault="00734A17" w:rsidP="00A97BA0">
      <w:pPr>
        <w:rPr>
          <w:rFonts w:asciiTheme="majorBidi" w:hAnsiTheme="majorBidi" w:cstheme="majorBidi"/>
        </w:rPr>
      </w:pPr>
    </w:p>
    <w:p w:rsidR="00515877" w:rsidRPr="00B9394E" w:rsidRDefault="00515877" w:rsidP="00A97BA0">
      <w:pPr>
        <w:rPr>
          <w:rFonts w:asciiTheme="majorBidi" w:hAnsiTheme="majorBidi" w:cstheme="majorBidi"/>
        </w:rPr>
      </w:pPr>
    </w:p>
    <w:p w:rsidR="00875C43" w:rsidRPr="00B9394E" w:rsidRDefault="00875C43" w:rsidP="00A97BA0">
      <w:pPr>
        <w:rPr>
          <w:rFonts w:asciiTheme="majorBidi" w:hAnsiTheme="majorBidi" w:cstheme="majorBidi"/>
        </w:rPr>
      </w:pPr>
    </w:p>
    <w:p w:rsidR="00164B49" w:rsidRPr="00B9394E" w:rsidRDefault="00164B49" w:rsidP="00A97BA0">
      <w:pPr>
        <w:rPr>
          <w:rFonts w:asciiTheme="majorBidi" w:hAnsiTheme="majorBidi" w:cstheme="majorBidi"/>
        </w:rPr>
      </w:pPr>
    </w:p>
    <w:tbl>
      <w:tblPr>
        <w:tblStyle w:val="Grilledutableau"/>
        <w:tblW w:w="0" w:type="auto"/>
        <w:tblLook w:val="04A0"/>
      </w:tblPr>
      <w:tblGrid>
        <w:gridCol w:w="3259"/>
        <w:gridCol w:w="3259"/>
        <w:gridCol w:w="3259"/>
      </w:tblGrid>
      <w:tr w:rsidR="00164B49" w:rsidRPr="00B9394E" w:rsidTr="00BD397D">
        <w:tc>
          <w:tcPr>
            <w:tcW w:w="3259" w:type="dxa"/>
            <w:vAlign w:val="center"/>
          </w:tcPr>
          <w:p w:rsidR="00164B49" w:rsidRPr="00B9394E" w:rsidRDefault="00164B49" w:rsidP="00BD397D">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164B49" w:rsidRPr="00B9394E" w:rsidRDefault="00164B49" w:rsidP="00BD397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164B49" w:rsidRPr="00B9394E" w:rsidRDefault="00164B49" w:rsidP="00BD397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164B49" w:rsidRPr="00B9394E" w:rsidTr="00164B49">
        <w:tc>
          <w:tcPr>
            <w:tcW w:w="3259" w:type="dxa"/>
          </w:tcPr>
          <w:p w:rsidR="00C31B41" w:rsidRPr="00B9394E" w:rsidRDefault="00C31B41" w:rsidP="00C31B41">
            <w:pPr>
              <w:shd w:val="clear" w:color="auto" w:fill="FFFFFF"/>
              <w:rPr>
                <w:rFonts w:asciiTheme="majorBidi" w:hAnsiTheme="majorBidi" w:cstheme="majorBidi"/>
                <w:color w:val="FF0000"/>
              </w:rPr>
            </w:pPr>
          </w:p>
          <w:p w:rsidR="00C31B41" w:rsidRPr="00B9394E" w:rsidRDefault="00C31B41" w:rsidP="00C31B41">
            <w:pPr>
              <w:shd w:val="clear" w:color="auto" w:fill="FFFFFF"/>
              <w:rPr>
                <w:rFonts w:asciiTheme="majorBidi" w:hAnsiTheme="majorBidi" w:cstheme="majorBidi"/>
                <w:color w:val="FF0000"/>
              </w:rPr>
            </w:pPr>
          </w:p>
          <w:p w:rsidR="00C31B41" w:rsidRPr="00B9394E" w:rsidRDefault="00C31B41" w:rsidP="00C31B41">
            <w:pPr>
              <w:shd w:val="clear" w:color="auto" w:fill="FFFFFF"/>
              <w:rPr>
                <w:rFonts w:asciiTheme="majorBidi" w:hAnsiTheme="majorBidi" w:cstheme="majorBidi"/>
                <w:color w:val="FF0000"/>
              </w:rPr>
            </w:pPr>
          </w:p>
          <w:p w:rsidR="00C31B41" w:rsidRPr="00B9394E" w:rsidRDefault="00C31B41" w:rsidP="00C31B41">
            <w:pPr>
              <w:shd w:val="clear" w:color="auto" w:fill="FFFFFF"/>
              <w:rPr>
                <w:rFonts w:asciiTheme="majorBidi" w:hAnsiTheme="majorBidi" w:cstheme="majorBidi"/>
                <w:color w:val="FF0000"/>
              </w:rPr>
            </w:pPr>
          </w:p>
          <w:p w:rsidR="00515877" w:rsidRPr="00B9394E" w:rsidRDefault="00515877" w:rsidP="00515877">
            <w:pPr>
              <w:autoSpaceDE w:val="0"/>
              <w:autoSpaceDN w:val="0"/>
              <w:adjustRightInd w:val="0"/>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Appliquer  les opérations unitaires au niveau des équilibres</w:t>
            </w:r>
          </w:p>
          <w:p w:rsidR="00515877" w:rsidRPr="00B9394E" w:rsidRDefault="00515877" w:rsidP="00515877">
            <w:pPr>
              <w:autoSpaceDE w:val="0"/>
              <w:autoSpaceDN w:val="0"/>
              <w:adjustRightInd w:val="0"/>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entre phases </w:t>
            </w:r>
          </w:p>
          <w:p w:rsidR="00164B49" w:rsidRPr="00B9394E" w:rsidRDefault="00164B49" w:rsidP="00515877">
            <w:pPr>
              <w:rPr>
                <w:rFonts w:asciiTheme="majorBidi" w:hAnsiTheme="majorBidi" w:cstheme="majorBidi"/>
              </w:rPr>
            </w:pPr>
          </w:p>
        </w:tc>
        <w:tc>
          <w:tcPr>
            <w:tcW w:w="3259" w:type="dxa"/>
          </w:tcPr>
          <w:p w:rsidR="00C31B41" w:rsidRPr="00B9394E" w:rsidRDefault="00C31B41" w:rsidP="00C31B41">
            <w:pPr>
              <w:rPr>
                <w:rFonts w:asciiTheme="majorBidi" w:hAnsiTheme="majorBidi" w:cstheme="majorBidi"/>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analyse du fonctionnement des installations </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*Réalisation juste des analyses des matières et produits </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*Evaluation exacte de gravite de l’anomalie  et les impacts sur le fonctionnent des équipements et sur la qualité du produit </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A97BA0">
            <w:pPr>
              <w:rPr>
                <w:rFonts w:asciiTheme="majorBidi" w:hAnsiTheme="majorBidi" w:cstheme="majorBidi"/>
              </w:rPr>
            </w:pPr>
          </w:p>
        </w:tc>
        <w:tc>
          <w:tcPr>
            <w:tcW w:w="3259" w:type="dxa"/>
          </w:tcPr>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 xml:space="preserve"> Diagramme de phase</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 xml:space="preserve"> Caractérisation d’un mélange</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 xml:space="preserve"> Opérations Unitaires (transformations physiques, chimiques, ….)</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Notion d’équilibre</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Détermination de l’enthalpie d’un liquide, d’une vapeur, de mélanges liquide-vapeur</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Etablissement d’un bilan :</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Notion de grandeur extensive et intensive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Bilans en régime permanent sans réaction chimique.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Bilans avec réaction chimique.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Bilans avec recyclage.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Notion d’accumulation, notions sur les bilans différentiels</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Application aux bilans de matière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Application aux bilans d’énergie</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Bilans sur une opération unitaire (évaporateur, cristalliseur, sécheur, …)</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Bilans de matière et de chaleur sur des opérations unitaires (évaporation, séchage,</w:t>
            </w:r>
          </w:p>
          <w:p w:rsidR="00164B49" w:rsidRPr="00B9394E" w:rsidRDefault="00515877" w:rsidP="00B86C1B">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cristallisation, extraction, …).</w:t>
            </w:r>
          </w:p>
        </w:tc>
      </w:tr>
    </w:tbl>
    <w:p w:rsidR="00515877" w:rsidRPr="00B9394E" w:rsidRDefault="00515877" w:rsidP="00A97BA0">
      <w:pPr>
        <w:rPr>
          <w:rFonts w:asciiTheme="majorBidi" w:hAnsiTheme="majorBidi" w:cstheme="majorBidi"/>
        </w:rPr>
      </w:pPr>
    </w:p>
    <w:p w:rsidR="00734A17" w:rsidRPr="00B9394E" w:rsidRDefault="00734A17" w:rsidP="00A97BA0">
      <w:pPr>
        <w:rPr>
          <w:rFonts w:asciiTheme="majorBidi" w:hAnsiTheme="majorBidi" w:cstheme="majorBidi"/>
        </w:rPr>
      </w:pPr>
    </w:p>
    <w:p w:rsidR="007E48C9" w:rsidRPr="00B9394E" w:rsidRDefault="007E48C9" w:rsidP="00085E00">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C31B41" w:rsidRPr="00B9394E" w:rsidTr="00BD397D">
        <w:tc>
          <w:tcPr>
            <w:tcW w:w="3259" w:type="dxa"/>
            <w:vAlign w:val="center"/>
          </w:tcPr>
          <w:p w:rsidR="00C31B41" w:rsidRPr="00B9394E" w:rsidRDefault="00C31B41" w:rsidP="00BD397D">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C31B41" w:rsidRPr="00B9394E" w:rsidRDefault="00C31B41" w:rsidP="00BD397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C31B41" w:rsidRPr="00B9394E" w:rsidRDefault="00C31B41" w:rsidP="00BD397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C31B41" w:rsidRPr="00B9394E" w:rsidTr="00C31B41">
        <w:tc>
          <w:tcPr>
            <w:tcW w:w="3259" w:type="dxa"/>
          </w:tcPr>
          <w:p w:rsidR="00C31B41" w:rsidRPr="00B9394E" w:rsidRDefault="00C31B41" w:rsidP="00085E00">
            <w:pPr>
              <w:spacing w:after="0" w:line="240" w:lineRule="auto"/>
              <w:rPr>
                <w:rFonts w:asciiTheme="majorBidi" w:hAnsiTheme="majorBidi" w:cstheme="majorBidi"/>
              </w:rPr>
            </w:pPr>
          </w:p>
          <w:p w:rsidR="00C31B41" w:rsidRPr="00B9394E" w:rsidRDefault="00C31B41" w:rsidP="00085E00">
            <w:pPr>
              <w:spacing w:after="0" w:line="240" w:lineRule="auto"/>
              <w:rPr>
                <w:rFonts w:asciiTheme="majorBidi" w:hAnsiTheme="majorBidi" w:cstheme="majorBidi"/>
              </w:rPr>
            </w:pPr>
          </w:p>
          <w:p w:rsidR="00C31B41" w:rsidRPr="00B9394E" w:rsidRDefault="00C31B41" w:rsidP="00C31B41">
            <w:pPr>
              <w:shd w:val="clear" w:color="auto" w:fill="FFFFFF"/>
              <w:rPr>
                <w:rFonts w:asciiTheme="majorBidi" w:hAnsiTheme="majorBidi" w:cstheme="majorBidi"/>
              </w:rPr>
            </w:pPr>
          </w:p>
          <w:p w:rsidR="00C31B41" w:rsidRPr="00B9394E" w:rsidRDefault="00C31B41" w:rsidP="00C31B41">
            <w:pPr>
              <w:shd w:val="clear" w:color="auto" w:fill="FFFFFF"/>
              <w:rPr>
                <w:rFonts w:asciiTheme="majorBidi" w:hAnsiTheme="majorBidi" w:cstheme="majorBidi"/>
              </w:rPr>
            </w:pPr>
          </w:p>
          <w:p w:rsidR="00C31B41" w:rsidRPr="00B9394E" w:rsidRDefault="00C31B41" w:rsidP="00C31B41">
            <w:pPr>
              <w:shd w:val="clear" w:color="auto" w:fill="FFFFFF"/>
              <w:rPr>
                <w:rFonts w:asciiTheme="majorBidi" w:hAnsiTheme="majorBidi" w:cstheme="majorBidi"/>
              </w:rPr>
            </w:pPr>
          </w:p>
          <w:p w:rsidR="00C31B41" w:rsidRPr="00B9394E" w:rsidRDefault="00515877" w:rsidP="00085E00">
            <w:pPr>
              <w:spacing w:after="0" w:line="240" w:lineRule="auto"/>
              <w:rPr>
                <w:rFonts w:asciiTheme="majorBidi" w:hAnsiTheme="majorBidi" w:cstheme="majorBidi"/>
              </w:rPr>
            </w:pPr>
            <w:r w:rsidRPr="00B9394E">
              <w:rPr>
                <w:rFonts w:asciiTheme="majorBidi" w:eastAsia="Times New Roman" w:hAnsiTheme="majorBidi" w:cstheme="majorBidi"/>
                <w:sz w:val="24"/>
                <w:szCs w:val="24"/>
                <w:lang w:eastAsia="fr-FR"/>
              </w:rPr>
              <w:t>* Appliquer  les opérations unitaires au niveau du transfert de matière</w:t>
            </w:r>
          </w:p>
        </w:tc>
        <w:tc>
          <w:tcPr>
            <w:tcW w:w="3259" w:type="dxa"/>
          </w:tcPr>
          <w:p w:rsidR="00C31B41" w:rsidRPr="00B9394E" w:rsidRDefault="00C31B41" w:rsidP="00C31B41">
            <w:pPr>
              <w:rPr>
                <w:rFonts w:asciiTheme="majorBidi" w:hAnsiTheme="majorBidi" w:cstheme="majorBidi"/>
              </w:rPr>
            </w:pPr>
          </w:p>
          <w:p w:rsidR="00C31B41" w:rsidRPr="00B9394E" w:rsidRDefault="00C31B41" w:rsidP="00C31B41">
            <w:pPr>
              <w:rPr>
                <w:rFonts w:asciiTheme="majorBidi" w:hAnsiTheme="majorBidi" w:cstheme="majorBidi"/>
              </w:rPr>
            </w:pPr>
          </w:p>
          <w:p w:rsidR="00C31B41" w:rsidRPr="00B9394E" w:rsidRDefault="00C31B41" w:rsidP="00C31B41">
            <w:pPr>
              <w:rPr>
                <w:rFonts w:asciiTheme="majorBidi" w:hAnsiTheme="majorBidi" w:cstheme="majorBidi"/>
              </w:rPr>
            </w:pPr>
          </w:p>
          <w:p w:rsidR="00C31B41" w:rsidRPr="00B9394E" w:rsidRDefault="00C31B41" w:rsidP="00C31B41">
            <w:pPr>
              <w:rPr>
                <w:rFonts w:asciiTheme="majorBidi" w:hAnsiTheme="majorBidi" w:cstheme="majorBidi"/>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consignes de sécurité </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exécution des actions correctives</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réalisation des tests et essais de mise au point de procèdes</w:t>
            </w: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p>
          <w:p w:rsidR="00515877" w:rsidRPr="00B9394E" w:rsidRDefault="00515877" w:rsidP="0051587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analyse des résultats des tests   </w:t>
            </w:r>
          </w:p>
          <w:p w:rsidR="00C31B41" w:rsidRPr="00B9394E" w:rsidRDefault="00C31B41" w:rsidP="00085E00">
            <w:pPr>
              <w:spacing w:after="0" w:line="240" w:lineRule="auto"/>
              <w:rPr>
                <w:rFonts w:asciiTheme="majorBidi" w:hAnsiTheme="majorBidi" w:cstheme="majorBidi"/>
              </w:rPr>
            </w:pPr>
          </w:p>
          <w:p w:rsidR="00515877" w:rsidRPr="00B9394E" w:rsidRDefault="00515877" w:rsidP="00085E00">
            <w:pPr>
              <w:spacing w:after="0" w:line="240" w:lineRule="auto"/>
              <w:rPr>
                <w:rFonts w:asciiTheme="majorBidi" w:hAnsiTheme="majorBidi" w:cstheme="majorBidi"/>
              </w:rPr>
            </w:pPr>
          </w:p>
          <w:p w:rsidR="00515877" w:rsidRPr="00B9394E" w:rsidRDefault="00515877" w:rsidP="00085E00">
            <w:pPr>
              <w:spacing w:after="0" w:line="240" w:lineRule="auto"/>
              <w:rPr>
                <w:rFonts w:asciiTheme="majorBidi" w:hAnsiTheme="majorBidi" w:cstheme="majorBidi"/>
              </w:rPr>
            </w:pPr>
          </w:p>
        </w:tc>
        <w:tc>
          <w:tcPr>
            <w:tcW w:w="3259" w:type="dxa"/>
          </w:tcPr>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Equilibres entre phases</w:t>
            </w:r>
          </w:p>
          <w:p w:rsidR="00740458" w:rsidRPr="00B9394E" w:rsidRDefault="00515877" w:rsidP="00740458">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Corps pu</w:t>
            </w:r>
            <w:r w:rsidR="00740458" w:rsidRPr="00B9394E">
              <w:rPr>
                <w:rFonts w:asciiTheme="majorBidi" w:hAnsiTheme="majorBidi" w:cstheme="majorBidi"/>
                <w:color w:val="000000"/>
                <w:sz w:val="23"/>
                <w:szCs w:val="23"/>
                <w:lang w:eastAsia="fr-FR"/>
              </w:rPr>
              <w:t>rs, variance, règles de phases.</w:t>
            </w:r>
          </w:p>
          <w:p w:rsidR="00515877" w:rsidRPr="00B9394E" w:rsidRDefault="00740458" w:rsidP="00740458">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Equilibres liquide-liquide.</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Equilibres liquide-vapeur.</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Equilibres liquide-solide.</w:t>
            </w:r>
          </w:p>
          <w:p w:rsidR="00515877" w:rsidRPr="00B9394E" w:rsidRDefault="00734A1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Echanges de matière – opérations unitaires</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Etage théorique, étage réel.</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Cascade d’étages théoriques, nombre d’étages théoriques, méthode de calcul graphique et</w:t>
            </w:r>
          </w:p>
          <w:p w:rsidR="00515877" w:rsidRPr="00B9394E" w:rsidRDefault="00515877"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numérique, bilans de matière et d’énergie.</w:t>
            </w:r>
          </w:p>
          <w:p w:rsidR="00777BA7" w:rsidRPr="00B9394E" w:rsidRDefault="00777BA7" w:rsidP="00515877">
            <w:pPr>
              <w:pStyle w:val="Paragraphedeliste1"/>
              <w:ind w:left="0"/>
              <w:rPr>
                <w:rFonts w:asciiTheme="majorBidi" w:hAnsiTheme="majorBidi" w:cstheme="majorBidi"/>
                <w:b/>
                <w:bCs/>
                <w:i/>
                <w:iCs/>
                <w:sz w:val="23"/>
                <w:szCs w:val="23"/>
                <w:lang w:eastAsia="fr-FR"/>
              </w:rPr>
            </w:pPr>
            <w:r w:rsidRPr="00B9394E">
              <w:rPr>
                <w:rFonts w:asciiTheme="majorBidi" w:hAnsiTheme="majorBidi" w:cstheme="majorBidi"/>
                <w:b/>
                <w:bCs/>
                <w:i/>
                <w:iCs/>
                <w:sz w:val="23"/>
                <w:szCs w:val="23"/>
                <w:lang w:eastAsia="fr-FR"/>
              </w:rPr>
              <w:t xml:space="preserve">Travaux pratique </w:t>
            </w:r>
          </w:p>
          <w:p w:rsidR="00515877" w:rsidRPr="00B9394E" w:rsidRDefault="00B86C1B" w:rsidP="00515877">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Distillation</w:t>
            </w:r>
          </w:p>
          <w:p w:rsidR="00515877" w:rsidRPr="00B9394E" w:rsidRDefault="00515877"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Distillation continue d’un mélange binaire : Méthode de Mac Cabe et Thiele et de PonchonSavarit.</w:t>
            </w:r>
          </w:p>
          <w:p w:rsidR="00515877" w:rsidRPr="00B9394E" w:rsidRDefault="00B86C1B"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 xml:space="preserve"> Notions</w:t>
            </w:r>
            <w:r w:rsidR="00777BA7" w:rsidRPr="00B9394E">
              <w:rPr>
                <w:rFonts w:asciiTheme="majorBidi" w:hAnsiTheme="majorBidi" w:cstheme="majorBidi"/>
                <w:color w:val="000000"/>
                <w:sz w:val="23"/>
                <w:szCs w:val="23"/>
                <w:lang w:eastAsia="fr-FR"/>
              </w:rPr>
              <w:t xml:space="preserve"> de distillation des azéotropes ; distillation fractionnée et simple </w:t>
            </w:r>
          </w:p>
          <w:p w:rsidR="00515877" w:rsidRPr="00B9394E" w:rsidRDefault="00515877"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Technologie du transfert de matière</w:t>
            </w:r>
          </w:p>
          <w:p w:rsidR="00CB6571" w:rsidRPr="00B9394E" w:rsidRDefault="00CB6571" w:rsidP="00B86C1B">
            <w:pPr>
              <w:pStyle w:val="Paragraphedeliste1"/>
              <w:spacing w:after="0" w:line="240" w:lineRule="auto"/>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Cristallisation</w:t>
            </w:r>
          </w:p>
          <w:p w:rsidR="00CB6571" w:rsidRPr="00B9394E" w:rsidRDefault="00CB6571" w:rsidP="00B86C1B">
            <w:pPr>
              <w:pStyle w:val="Paragraphedeliste1"/>
              <w:spacing w:after="0" w:line="240" w:lineRule="auto"/>
              <w:ind w:left="0"/>
              <w:rPr>
                <w:rFonts w:asciiTheme="majorBidi" w:hAnsiTheme="majorBidi" w:cstheme="majorBidi"/>
                <w:sz w:val="23"/>
                <w:szCs w:val="23"/>
                <w:lang w:eastAsia="fr-FR"/>
              </w:rPr>
            </w:pPr>
            <w:r w:rsidRPr="00B9394E">
              <w:rPr>
                <w:rFonts w:asciiTheme="majorBidi" w:hAnsiTheme="majorBidi" w:cstheme="majorBidi"/>
                <w:sz w:val="23"/>
                <w:szCs w:val="23"/>
                <w:lang w:eastAsia="fr-FR"/>
              </w:rPr>
              <w:t xml:space="preserve">-Recristallisation </w:t>
            </w:r>
          </w:p>
          <w:p w:rsidR="00C31B41" w:rsidRPr="00B9394E" w:rsidRDefault="00B86C1B" w:rsidP="00B86C1B">
            <w:pPr>
              <w:pStyle w:val="Paragraphedeliste1"/>
              <w:spacing w:after="0" w:line="240" w:lineRule="auto"/>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Extracteurs liquide-liquide</w:t>
            </w:r>
          </w:p>
          <w:p w:rsidR="00515877" w:rsidRPr="00B9394E" w:rsidRDefault="0073351F" w:rsidP="00B86C1B">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Absorption, désorption.</w:t>
            </w:r>
          </w:p>
          <w:p w:rsidR="00777BA7" w:rsidRPr="00B9394E" w:rsidRDefault="0073351F" w:rsidP="00B86C1B">
            <w:pPr>
              <w:pStyle w:val="Paragraphedeliste1"/>
              <w:spacing w:after="0" w:line="240" w:lineRule="auto"/>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515877" w:rsidRPr="00B9394E">
              <w:rPr>
                <w:rFonts w:asciiTheme="majorBidi" w:hAnsiTheme="majorBidi" w:cstheme="majorBidi"/>
                <w:color w:val="000000"/>
                <w:sz w:val="23"/>
                <w:szCs w:val="23"/>
                <w:lang w:eastAsia="fr-FR"/>
              </w:rPr>
              <w:t>Adsorption (cycle, régénération).</w:t>
            </w:r>
          </w:p>
          <w:p w:rsidR="00777BA7" w:rsidRPr="00B9394E" w:rsidRDefault="0073351F" w:rsidP="00B86C1B">
            <w:pPr>
              <w:pStyle w:val="Paragraphedeliste1"/>
              <w:spacing w:after="0" w:line="240" w:lineRule="auto"/>
              <w:ind w:left="0"/>
              <w:rPr>
                <w:rFonts w:asciiTheme="majorBidi" w:hAnsiTheme="majorBidi" w:cstheme="majorBidi"/>
                <w:color w:val="000000"/>
                <w:sz w:val="23"/>
                <w:szCs w:val="23"/>
                <w:lang w:eastAsia="fr-FR"/>
              </w:rPr>
            </w:pPr>
            <w:r w:rsidRPr="00B9394E">
              <w:rPr>
                <w:rFonts w:asciiTheme="majorBidi" w:hAnsiTheme="majorBidi" w:cstheme="majorBidi"/>
                <w:sz w:val="23"/>
                <w:szCs w:val="23"/>
                <w:lang w:eastAsia="fr-FR"/>
              </w:rPr>
              <w:t>-</w:t>
            </w:r>
            <w:r w:rsidR="00B86C1B" w:rsidRPr="00B9394E">
              <w:rPr>
                <w:rFonts w:asciiTheme="majorBidi" w:hAnsiTheme="majorBidi" w:cstheme="majorBidi"/>
                <w:sz w:val="23"/>
                <w:szCs w:val="23"/>
                <w:lang w:eastAsia="fr-FR"/>
              </w:rPr>
              <w:t>Décantation</w:t>
            </w:r>
            <w:r w:rsidR="00777BA7" w:rsidRPr="00B9394E">
              <w:rPr>
                <w:rFonts w:asciiTheme="majorBidi" w:hAnsiTheme="majorBidi" w:cstheme="majorBidi"/>
                <w:sz w:val="23"/>
                <w:szCs w:val="23"/>
                <w:lang w:eastAsia="fr-FR"/>
              </w:rPr>
              <w:t> </w:t>
            </w:r>
            <w:r w:rsidR="00B86C1B" w:rsidRPr="00B9394E">
              <w:rPr>
                <w:rFonts w:asciiTheme="majorBidi" w:hAnsiTheme="majorBidi" w:cstheme="majorBidi"/>
                <w:sz w:val="23"/>
                <w:szCs w:val="23"/>
                <w:lang w:eastAsia="fr-FR"/>
              </w:rPr>
              <w:t>; sédimentation</w:t>
            </w:r>
            <w:r w:rsidR="00777BA7" w:rsidRPr="00B9394E">
              <w:rPr>
                <w:rFonts w:asciiTheme="majorBidi" w:hAnsiTheme="majorBidi" w:cstheme="majorBidi"/>
                <w:color w:val="000000"/>
                <w:sz w:val="23"/>
                <w:szCs w:val="23"/>
                <w:lang w:eastAsia="fr-FR"/>
              </w:rPr>
              <w:t> </w:t>
            </w:r>
          </w:p>
          <w:p w:rsidR="00777BA7" w:rsidRPr="00B9394E" w:rsidRDefault="0073351F" w:rsidP="00B86C1B">
            <w:pPr>
              <w:pStyle w:val="Paragraphedeliste1"/>
              <w:spacing w:after="0" w:line="240" w:lineRule="auto"/>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777BA7" w:rsidRPr="00B9394E">
              <w:rPr>
                <w:rFonts w:asciiTheme="majorBidi" w:hAnsiTheme="majorBidi" w:cstheme="majorBidi"/>
                <w:color w:val="000000"/>
                <w:sz w:val="23"/>
                <w:szCs w:val="23"/>
                <w:lang w:eastAsia="fr-FR"/>
              </w:rPr>
              <w:t>filtration</w:t>
            </w:r>
          </w:p>
          <w:p w:rsidR="00515877" w:rsidRPr="00B9394E" w:rsidRDefault="00515877"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Séparation par membranes.</w:t>
            </w:r>
          </w:p>
          <w:p w:rsidR="00515877" w:rsidRPr="00B9394E" w:rsidRDefault="00515877"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Coagulation, floculation.</w:t>
            </w:r>
          </w:p>
          <w:p w:rsidR="00515877" w:rsidRPr="00B9394E" w:rsidRDefault="00515877" w:rsidP="00740458">
            <w:pPr>
              <w:spacing w:after="0" w:line="240" w:lineRule="auto"/>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Séchage.</w:t>
            </w:r>
          </w:p>
          <w:p w:rsidR="00CB6571" w:rsidRPr="00B9394E" w:rsidRDefault="00CB6571" w:rsidP="00740458">
            <w:pPr>
              <w:spacing w:after="0" w:line="240" w:lineRule="auto"/>
              <w:rPr>
                <w:rFonts w:asciiTheme="majorBidi" w:hAnsiTheme="majorBidi" w:cstheme="majorBidi"/>
                <w:color w:val="000000"/>
                <w:sz w:val="23"/>
                <w:szCs w:val="23"/>
                <w:lang w:eastAsia="fr-FR"/>
              </w:rPr>
            </w:pPr>
          </w:p>
          <w:p w:rsidR="00515877" w:rsidRPr="00B9394E" w:rsidRDefault="00515877" w:rsidP="00740458">
            <w:pPr>
              <w:pStyle w:val="Paragraphedeliste1"/>
              <w:ind w:left="0"/>
              <w:rPr>
                <w:rFonts w:asciiTheme="majorBidi" w:hAnsiTheme="majorBidi" w:cstheme="majorBidi"/>
                <w:color w:val="000000"/>
                <w:sz w:val="23"/>
                <w:szCs w:val="23"/>
                <w:lang w:eastAsia="fr-FR"/>
              </w:rPr>
            </w:pPr>
          </w:p>
        </w:tc>
      </w:tr>
    </w:tbl>
    <w:p w:rsidR="00A97BA0" w:rsidRPr="00B9394E" w:rsidRDefault="00A97BA0" w:rsidP="00740458">
      <w:pPr>
        <w:spacing w:after="0" w:line="240" w:lineRule="auto"/>
        <w:rPr>
          <w:rFonts w:asciiTheme="majorBidi" w:hAnsiTheme="majorBidi" w:cstheme="majorBidi"/>
          <w:b/>
          <w:bCs/>
          <w:sz w:val="26"/>
          <w:szCs w:val="26"/>
          <w:u w:val="single"/>
        </w:rPr>
      </w:pPr>
    </w:p>
    <w:p w:rsidR="00AC3AC4" w:rsidRPr="00B9394E" w:rsidRDefault="00AC3AC4" w:rsidP="00916FFE">
      <w:pPr>
        <w:spacing w:after="0" w:line="240" w:lineRule="auto"/>
        <w:jc w:val="center"/>
        <w:rPr>
          <w:rFonts w:asciiTheme="majorBidi" w:hAnsiTheme="majorBidi" w:cstheme="majorBidi"/>
          <w:b/>
          <w:bCs/>
          <w:sz w:val="26"/>
          <w:szCs w:val="26"/>
          <w:u w:val="single"/>
        </w:rPr>
      </w:pPr>
    </w:p>
    <w:p w:rsidR="00AC3AC4" w:rsidRPr="00B9394E" w:rsidRDefault="00AC3AC4" w:rsidP="00916FFE">
      <w:pPr>
        <w:spacing w:after="0" w:line="240" w:lineRule="auto"/>
        <w:jc w:val="center"/>
        <w:rPr>
          <w:rFonts w:asciiTheme="majorBidi" w:hAnsiTheme="majorBidi" w:cstheme="majorBidi"/>
          <w:b/>
          <w:bCs/>
          <w:sz w:val="26"/>
          <w:szCs w:val="26"/>
          <w:u w:val="single"/>
        </w:rPr>
      </w:pPr>
    </w:p>
    <w:p w:rsidR="007E48C9" w:rsidRPr="00B9394E" w:rsidRDefault="007E48C9" w:rsidP="00085E00">
      <w:pPr>
        <w:spacing w:after="0" w:line="240" w:lineRule="auto"/>
        <w:rPr>
          <w:rFonts w:asciiTheme="majorBidi" w:hAnsiTheme="majorBidi" w:cstheme="majorBidi"/>
          <w:b/>
          <w:bCs/>
        </w:rPr>
      </w:pPr>
    </w:p>
    <w:p w:rsidR="0061076D" w:rsidRPr="00B9394E" w:rsidRDefault="0061076D" w:rsidP="00085E00">
      <w:pPr>
        <w:spacing w:after="0" w:line="240" w:lineRule="auto"/>
        <w:rPr>
          <w:rFonts w:asciiTheme="majorBidi" w:hAnsiTheme="majorBidi" w:cstheme="majorBidi"/>
          <w:b/>
          <w:bCs/>
        </w:rPr>
      </w:pPr>
    </w:p>
    <w:p w:rsidR="004B093B" w:rsidRPr="00B9394E" w:rsidRDefault="002A2876" w:rsidP="005318A9">
      <w:pPr>
        <w:spacing w:after="0" w:line="240" w:lineRule="auto"/>
        <w:rPr>
          <w:rFonts w:asciiTheme="majorBidi" w:hAnsiTheme="majorBidi" w:cstheme="majorBidi"/>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Performances thermiques des échangeurs</w:t>
      </w:r>
    </w:p>
    <w:p w:rsidR="002A2876" w:rsidRPr="00B9394E" w:rsidRDefault="002A2876" w:rsidP="00EA4FFD">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 xml:space="preserve">MQ </w:t>
      </w:r>
      <w:r w:rsidR="00EA4FFD" w:rsidRPr="00B9394E">
        <w:rPr>
          <w:rFonts w:asciiTheme="majorBidi" w:hAnsiTheme="majorBidi" w:cstheme="majorBidi"/>
        </w:rPr>
        <w:t>4</w:t>
      </w:r>
    </w:p>
    <w:p w:rsidR="002A2876" w:rsidRPr="00B9394E" w:rsidRDefault="002A2876" w:rsidP="003D3CE9">
      <w:pPr>
        <w:spacing w:after="0" w:line="240" w:lineRule="auto"/>
        <w:rPr>
          <w:rFonts w:asciiTheme="majorBidi" w:hAnsiTheme="majorBidi" w:cstheme="majorBidi"/>
          <w:b/>
          <w:bCs/>
        </w:rPr>
      </w:pPr>
      <w:r w:rsidRPr="00B9394E">
        <w:rPr>
          <w:rFonts w:asciiTheme="majorBidi" w:hAnsiTheme="majorBidi" w:cstheme="majorBidi"/>
          <w:b/>
          <w:bCs/>
        </w:rPr>
        <w:t>Durée :</w:t>
      </w:r>
      <w:r w:rsidR="00013F9E" w:rsidRPr="00B9394E">
        <w:rPr>
          <w:rFonts w:asciiTheme="majorBidi" w:hAnsiTheme="majorBidi" w:cstheme="majorBidi"/>
          <w:b/>
          <w:bCs/>
        </w:rPr>
        <w:t xml:space="preserve"> 1</w:t>
      </w:r>
      <w:r w:rsidR="003D3CE9" w:rsidRPr="00B9394E">
        <w:rPr>
          <w:rFonts w:asciiTheme="majorBidi" w:hAnsiTheme="majorBidi" w:cstheme="majorBidi"/>
          <w:b/>
          <w:bCs/>
        </w:rPr>
        <w:t>36</w:t>
      </w:r>
      <w:r w:rsidR="00013F9E" w:rsidRPr="00B9394E">
        <w:rPr>
          <w:rFonts w:asciiTheme="majorBidi" w:hAnsiTheme="majorBidi" w:cstheme="majorBidi"/>
          <w:b/>
          <w:bCs/>
        </w:rPr>
        <w:t xml:space="preserve"> H</w:t>
      </w: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E48C9" w:rsidRPr="00B9394E" w:rsidRDefault="007E48C9"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740458">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2876D4" w:rsidRPr="00B9394E">
        <w:rPr>
          <w:rFonts w:asciiTheme="majorBidi" w:hAnsiTheme="majorBidi" w:cstheme="majorBidi"/>
        </w:rPr>
        <w:t>e</w:t>
      </w:r>
      <w:r w:rsidR="00950027" w:rsidRPr="00B9394E">
        <w:rPr>
          <w:rFonts w:asciiTheme="majorBidi" w:hAnsiTheme="majorBidi" w:cstheme="majorBidi"/>
        </w:rPr>
        <w:t xml:space="preserve"> stagiaire doit être capable </w:t>
      </w:r>
      <w:r w:rsidR="00740458" w:rsidRPr="00B9394E">
        <w:rPr>
          <w:rFonts w:asciiTheme="majorBidi" w:hAnsiTheme="majorBidi" w:cstheme="majorBidi"/>
        </w:rPr>
        <w:t>de mesurer les performances thermiques de différents types d’échangeurs</w:t>
      </w:r>
    </w:p>
    <w:p w:rsidR="007E48C9" w:rsidRPr="00B9394E" w:rsidRDefault="007E48C9" w:rsidP="00085E00">
      <w:pPr>
        <w:spacing w:after="0" w:line="240" w:lineRule="auto"/>
        <w:rPr>
          <w:rFonts w:asciiTheme="majorBidi" w:hAnsiTheme="majorBidi" w:cstheme="majorBidi"/>
          <w:sz w:val="16"/>
          <w:szCs w:val="16"/>
        </w:rPr>
      </w:pPr>
    </w:p>
    <w:p w:rsidR="007E48C9" w:rsidRPr="00B9394E" w:rsidRDefault="007E48C9"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B5242C" w:rsidRPr="00B9394E" w:rsidRDefault="00B5242C" w:rsidP="00B5242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B5242C" w:rsidRPr="00B9394E" w:rsidRDefault="00B5242C" w:rsidP="00B5242C">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0"/>
          <w:szCs w:val="20"/>
          <w:lang w:eastAsia="fr-FR"/>
        </w:rPr>
      </w:pPr>
      <w:r w:rsidRPr="00B9394E">
        <w:rPr>
          <w:rFonts w:asciiTheme="majorBidi" w:eastAsia="Times New Roman" w:hAnsiTheme="majorBidi" w:cstheme="majorBidi"/>
          <w:sz w:val="24"/>
          <w:szCs w:val="24"/>
          <w:lang w:eastAsia="fr-FR"/>
        </w:rPr>
        <w:t>*Documentation technique</w:t>
      </w: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*Directives et consignes</w:t>
      </w: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rPr>
        <w:t xml:space="preserve">*Exercices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*Conférences de fabricants d’échangeurs</w:t>
      </w:r>
    </w:p>
    <w:p w:rsidR="00B5242C" w:rsidRPr="00B9394E" w:rsidRDefault="00B5242C" w:rsidP="00B5242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B5242C" w:rsidRPr="00B9394E" w:rsidRDefault="00B5242C" w:rsidP="00B5242C">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w:t>
      </w:r>
      <w:r w:rsidR="0073351F" w:rsidRPr="00B9394E">
        <w:rPr>
          <w:rFonts w:asciiTheme="majorBidi" w:eastAsia="Times New Roman" w:hAnsiTheme="majorBidi" w:cstheme="majorBidi"/>
          <w:sz w:val="24"/>
          <w:szCs w:val="24"/>
        </w:rPr>
        <w:t>Outilinformatique</w:t>
      </w: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*Film</w:t>
      </w: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*Vidéos</w:t>
      </w: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740458" w:rsidRPr="00B9394E" w:rsidRDefault="00740458" w:rsidP="0074045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740458" w:rsidRPr="00B9394E" w:rsidRDefault="00740458" w:rsidP="00740458">
      <w:pPr>
        <w:spacing w:after="0" w:line="240" w:lineRule="auto"/>
        <w:rPr>
          <w:rFonts w:asciiTheme="majorBidi" w:eastAsia="Times New Roman" w:hAnsiTheme="majorBidi" w:cstheme="majorBidi"/>
          <w:sz w:val="24"/>
          <w:szCs w:val="24"/>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523428" w:rsidRPr="00B9394E" w:rsidRDefault="00523428" w:rsidP="00085E00">
      <w:pPr>
        <w:spacing w:after="0" w:line="240" w:lineRule="auto"/>
        <w:rPr>
          <w:rFonts w:asciiTheme="majorBidi" w:hAnsiTheme="majorBidi" w:cstheme="majorBidi"/>
          <w:b/>
          <w:bCs/>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consignes de sécurité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exploitation de la documentation technique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étapes d’élaboration des schémas blocs fonctionnels et des schémas de procèdes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*Vérification  correcte des paramétrages des installations de production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*Proposition juste des actions d’amélioration et les modifications techniques nécessaires afin d’optimiser les procèdes de production</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Default="00740458" w:rsidP="00740458">
      <w:pPr>
        <w:spacing w:after="0" w:line="240" w:lineRule="auto"/>
        <w:rPr>
          <w:rFonts w:asciiTheme="majorBidi" w:eastAsia="Times New Roman" w:hAnsiTheme="majorBidi" w:cstheme="majorBidi"/>
          <w:sz w:val="24"/>
          <w:szCs w:val="24"/>
          <w:lang w:eastAsia="fr-FR"/>
        </w:rPr>
      </w:pPr>
    </w:p>
    <w:p w:rsidR="0081561A" w:rsidRDefault="0081561A" w:rsidP="00740458">
      <w:pPr>
        <w:spacing w:after="0" w:line="240" w:lineRule="auto"/>
        <w:rPr>
          <w:rFonts w:asciiTheme="majorBidi" w:eastAsia="Times New Roman" w:hAnsiTheme="majorBidi" w:cstheme="majorBidi"/>
          <w:sz w:val="24"/>
          <w:szCs w:val="24"/>
          <w:lang w:eastAsia="fr-FR"/>
        </w:rPr>
      </w:pPr>
    </w:p>
    <w:p w:rsidR="0081561A" w:rsidRDefault="0081561A" w:rsidP="00740458">
      <w:pPr>
        <w:spacing w:after="0" w:line="240" w:lineRule="auto"/>
        <w:rPr>
          <w:rFonts w:asciiTheme="majorBidi" w:eastAsia="Times New Roman" w:hAnsiTheme="majorBidi" w:cstheme="majorBidi"/>
          <w:sz w:val="24"/>
          <w:szCs w:val="24"/>
          <w:lang w:eastAsia="fr-FR"/>
        </w:rPr>
      </w:pPr>
    </w:p>
    <w:p w:rsidR="0081561A" w:rsidRDefault="0081561A" w:rsidP="00740458">
      <w:pPr>
        <w:spacing w:after="0" w:line="240" w:lineRule="auto"/>
        <w:rPr>
          <w:rFonts w:asciiTheme="majorBidi" w:eastAsia="Times New Roman" w:hAnsiTheme="majorBidi" w:cstheme="majorBidi"/>
          <w:sz w:val="24"/>
          <w:szCs w:val="24"/>
          <w:lang w:eastAsia="fr-FR"/>
        </w:rPr>
      </w:pPr>
    </w:p>
    <w:p w:rsidR="0081561A" w:rsidRPr="00B9394E" w:rsidRDefault="0081561A" w:rsidP="00740458">
      <w:pPr>
        <w:spacing w:after="0" w:line="240" w:lineRule="auto"/>
        <w:rPr>
          <w:rFonts w:asciiTheme="majorBidi" w:eastAsia="Times New Roman" w:hAnsiTheme="majorBidi" w:cstheme="majorBidi"/>
          <w:sz w:val="24"/>
          <w:szCs w:val="24"/>
          <w:lang w:eastAsia="fr-FR"/>
        </w:rPr>
      </w:pPr>
    </w:p>
    <w:p w:rsidR="009B127B" w:rsidRPr="00B9394E" w:rsidRDefault="009B127B" w:rsidP="00DF3EEA">
      <w:pPr>
        <w:pStyle w:val="Pieddepage"/>
        <w:spacing w:line="160" w:lineRule="exact"/>
        <w:rPr>
          <w:rFonts w:asciiTheme="majorBidi" w:hAnsiTheme="majorBidi" w:cstheme="majorBidi"/>
          <w:lang w:eastAsia="fr-FR"/>
        </w:rPr>
      </w:pPr>
    </w:p>
    <w:tbl>
      <w:tblPr>
        <w:tblStyle w:val="Grilledutableau"/>
        <w:tblW w:w="0" w:type="auto"/>
        <w:tblLook w:val="04A0"/>
      </w:tblPr>
      <w:tblGrid>
        <w:gridCol w:w="2920"/>
        <w:gridCol w:w="2950"/>
        <w:gridCol w:w="3983"/>
      </w:tblGrid>
      <w:tr w:rsidR="009B127B" w:rsidRPr="00B9394E" w:rsidTr="00BE30FA">
        <w:tc>
          <w:tcPr>
            <w:tcW w:w="2920" w:type="dxa"/>
            <w:vAlign w:val="center"/>
          </w:tcPr>
          <w:p w:rsidR="009B127B" w:rsidRPr="00B9394E" w:rsidRDefault="009B127B" w:rsidP="009B127B">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2950" w:type="dxa"/>
            <w:vAlign w:val="center"/>
          </w:tcPr>
          <w:p w:rsidR="009B127B" w:rsidRPr="00B9394E" w:rsidRDefault="009B127B" w:rsidP="009B127B">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983" w:type="dxa"/>
            <w:vAlign w:val="center"/>
          </w:tcPr>
          <w:p w:rsidR="009B127B" w:rsidRPr="00B9394E" w:rsidRDefault="009B127B" w:rsidP="009B127B">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9B127B" w:rsidRPr="00B9394E" w:rsidTr="00BE30FA">
        <w:tc>
          <w:tcPr>
            <w:tcW w:w="2920" w:type="dxa"/>
          </w:tcPr>
          <w:p w:rsidR="00740458" w:rsidRPr="00B9394E" w:rsidRDefault="00740458" w:rsidP="00740458">
            <w:pPr>
              <w:shd w:val="clear" w:color="auto" w:fill="FFFFFF"/>
              <w:spacing w:after="0" w:line="240" w:lineRule="auto"/>
              <w:rPr>
                <w:rFonts w:asciiTheme="majorBidi" w:eastAsia="Times New Roman" w:hAnsiTheme="majorBidi" w:cstheme="majorBidi"/>
                <w:sz w:val="24"/>
                <w:szCs w:val="24"/>
                <w:lang w:eastAsia="fr-FR"/>
              </w:rPr>
            </w:pPr>
          </w:p>
          <w:p w:rsidR="00740458" w:rsidRPr="00B9394E" w:rsidRDefault="00740458" w:rsidP="00740458">
            <w:pPr>
              <w:shd w:val="clear" w:color="auto" w:fill="FFFFFF"/>
              <w:spacing w:after="0" w:line="240" w:lineRule="auto"/>
              <w:rPr>
                <w:rFonts w:asciiTheme="majorBidi" w:eastAsia="Times New Roman" w:hAnsiTheme="majorBidi" w:cstheme="majorBidi"/>
                <w:sz w:val="24"/>
                <w:szCs w:val="24"/>
                <w:lang w:eastAsia="fr-FR"/>
              </w:rPr>
            </w:pPr>
          </w:p>
          <w:p w:rsidR="00740458" w:rsidRPr="00B9394E" w:rsidRDefault="00740458" w:rsidP="00740458">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Identifier dans un procédé de transfert de chaleur quelles sont les résistances majoritaires</w:t>
            </w:r>
          </w:p>
          <w:p w:rsidR="009B127B" w:rsidRPr="00B9394E" w:rsidRDefault="009B127B" w:rsidP="00CE4D72">
            <w:pPr>
              <w:shd w:val="clear" w:color="auto" w:fill="FFFFFF"/>
              <w:spacing w:after="0" w:line="240" w:lineRule="auto"/>
              <w:rPr>
                <w:rFonts w:asciiTheme="majorBidi" w:hAnsiTheme="majorBidi" w:cstheme="majorBidi"/>
              </w:rPr>
            </w:pPr>
          </w:p>
        </w:tc>
        <w:tc>
          <w:tcPr>
            <w:tcW w:w="2950" w:type="dxa"/>
          </w:tcPr>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consignes de sécurité </w:t>
            </w: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CE4D72" w:rsidRPr="00B9394E" w:rsidRDefault="00CE4D72"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exploitation de la documentation technique </w:t>
            </w: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740458" w:rsidRPr="00B9394E" w:rsidRDefault="00740458" w:rsidP="00740458">
            <w:pPr>
              <w:spacing w:after="0" w:line="240" w:lineRule="auto"/>
              <w:rPr>
                <w:rFonts w:asciiTheme="majorBidi" w:eastAsia="Times New Roman" w:hAnsiTheme="majorBidi" w:cstheme="majorBidi"/>
                <w:sz w:val="24"/>
                <w:szCs w:val="24"/>
                <w:lang w:eastAsia="fr-FR"/>
              </w:rPr>
            </w:pPr>
          </w:p>
          <w:p w:rsidR="009B127B" w:rsidRPr="00B9394E" w:rsidRDefault="009B127B" w:rsidP="009B127B">
            <w:pPr>
              <w:pStyle w:val="Pieddepage"/>
              <w:spacing w:line="160" w:lineRule="exact"/>
              <w:rPr>
                <w:rFonts w:asciiTheme="majorBidi" w:hAnsiTheme="majorBidi" w:cstheme="majorBidi"/>
              </w:rPr>
            </w:pPr>
          </w:p>
        </w:tc>
        <w:tc>
          <w:tcPr>
            <w:tcW w:w="3983" w:type="dxa"/>
          </w:tcPr>
          <w:p w:rsidR="00CE4D72" w:rsidRPr="00B9394E" w:rsidRDefault="00C36F69"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CE4D72" w:rsidRPr="00B9394E">
              <w:rPr>
                <w:rFonts w:asciiTheme="majorBidi" w:hAnsiTheme="majorBidi" w:cstheme="majorBidi"/>
                <w:color w:val="000000"/>
                <w:sz w:val="23"/>
                <w:szCs w:val="23"/>
                <w:lang w:eastAsia="fr-FR"/>
              </w:rPr>
              <w:t>Transferts thermiques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Bilan d’énergie.</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Conduction : loi de Fourier, conductivité thermique des solides, liquides, gaz, résolution des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problèmes de conduction en régime permanent.</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Convection : loi de Newton, convection sans changement d’état et avec changement d’état</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(condensation et ébullition), analyse dimensionnelle.</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Rayonnement : réception du rayonnement par un corps, lois du rayonnement du corps noir,</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émission des corps réels, échanges radiatifs entre surfaces.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Echanges entre fluides séparés par une paroi, isolation thermique, calorifuges.</w:t>
            </w:r>
          </w:p>
          <w:p w:rsidR="009B127B" w:rsidRPr="00B9394E" w:rsidRDefault="00CE4D72" w:rsidP="00CE4D72">
            <w:pPr>
              <w:pStyle w:val="Paragraphedeliste1"/>
              <w:ind w:left="0"/>
              <w:rPr>
                <w:rFonts w:asciiTheme="majorBidi" w:hAnsiTheme="majorBidi" w:cstheme="majorBidi"/>
                <w:sz w:val="20"/>
                <w:szCs w:val="20"/>
                <w:lang w:val="fr-CA" w:eastAsia="fr-FR"/>
              </w:rPr>
            </w:pPr>
            <w:r w:rsidRPr="00B9394E">
              <w:rPr>
                <w:rFonts w:asciiTheme="majorBidi" w:hAnsiTheme="majorBidi" w:cstheme="majorBidi"/>
                <w:color w:val="000000"/>
                <w:sz w:val="23"/>
                <w:szCs w:val="23"/>
                <w:lang w:eastAsia="fr-FR"/>
              </w:rPr>
              <w:t>- Echangeurs : différents types, profils de température et bilans, dimensionnement et étude des performances, encrassement.</w:t>
            </w:r>
          </w:p>
        </w:tc>
      </w:tr>
      <w:tr w:rsidR="00855D70" w:rsidRPr="00B9394E" w:rsidTr="00BE30FA">
        <w:tc>
          <w:tcPr>
            <w:tcW w:w="2920" w:type="dxa"/>
          </w:tcPr>
          <w:p w:rsidR="00CE4D72" w:rsidRPr="00B9394E" w:rsidRDefault="00CE4D72" w:rsidP="00CE4D72">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Identifier les causes de dysfonctionnement de type thermique</w:t>
            </w:r>
          </w:p>
          <w:p w:rsidR="00855D70" w:rsidRPr="00B9394E" w:rsidRDefault="00855D70" w:rsidP="00CE4D72">
            <w:pPr>
              <w:shd w:val="clear" w:color="auto" w:fill="FFFFFF"/>
              <w:spacing w:after="0" w:line="240" w:lineRule="auto"/>
              <w:rPr>
                <w:rFonts w:asciiTheme="majorBidi" w:hAnsiTheme="majorBidi" w:cstheme="majorBidi"/>
              </w:rPr>
            </w:pPr>
          </w:p>
        </w:tc>
        <w:tc>
          <w:tcPr>
            <w:tcW w:w="2950" w:type="dxa"/>
          </w:tcPr>
          <w:p w:rsidR="00CE4D72" w:rsidRPr="00B9394E" w:rsidRDefault="00CE4D72" w:rsidP="00CE4D72">
            <w:pPr>
              <w:spacing w:after="0" w:line="240" w:lineRule="auto"/>
              <w:rPr>
                <w:rFonts w:asciiTheme="majorBidi" w:eastAsia="Times New Roman" w:hAnsiTheme="majorBidi" w:cstheme="majorBidi"/>
                <w:sz w:val="24"/>
                <w:szCs w:val="24"/>
                <w:lang w:eastAsia="fr-FR"/>
              </w:rPr>
            </w:pPr>
          </w:p>
          <w:p w:rsidR="00CE4D72" w:rsidRPr="00B9394E" w:rsidRDefault="00CE4D72" w:rsidP="00CE4D7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étapes d’élaboration des schémas blocs fonctionnels et des schémas de procèdes </w:t>
            </w:r>
          </w:p>
          <w:p w:rsidR="00CE4D72" w:rsidRPr="00B9394E" w:rsidRDefault="00CE4D72" w:rsidP="00CE4D72">
            <w:pPr>
              <w:spacing w:after="0" w:line="240" w:lineRule="auto"/>
              <w:rPr>
                <w:rFonts w:asciiTheme="majorBidi" w:eastAsia="Times New Roman" w:hAnsiTheme="majorBidi" w:cstheme="majorBidi"/>
                <w:sz w:val="24"/>
                <w:szCs w:val="24"/>
                <w:lang w:eastAsia="fr-FR"/>
              </w:rPr>
            </w:pPr>
          </w:p>
          <w:p w:rsidR="00CE4D72" w:rsidRPr="00B9394E" w:rsidRDefault="00CE4D72" w:rsidP="00CE4D72">
            <w:pPr>
              <w:spacing w:after="0" w:line="240" w:lineRule="auto"/>
              <w:rPr>
                <w:rFonts w:asciiTheme="majorBidi" w:eastAsia="Times New Roman" w:hAnsiTheme="majorBidi" w:cstheme="majorBidi"/>
                <w:sz w:val="24"/>
                <w:szCs w:val="24"/>
                <w:lang w:eastAsia="fr-FR"/>
              </w:rPr>
            </w:pPr>
          </w:p>
          <w:p w:rsidR="00855D70" w:rsidRPr="00B9394E" w:rsidRDefault="00855D70" w:rsidP="00CE4D72">
            <w:pPr>
              <w:pStyle w:val="Pieddepage"/>
              <w:rPr>
                <w:rFonts w:asciiTheme="majorBidi" w:hAnsiTheme="majorBidi" w:cstheme="majorBidi"/>
                <w:lang w:eastAsia="fr-FR"/>
              </w:rPr>
            </w:pPr>
          </w:p>
        </w:tc>
        <w:tc>
          <w:tcPr>
            <w:tcW w:w="3983" w:type="dxa"/>
          </w:tcPr>
          <w:p w:rsidR="00CE4D72" w:rsidRPr="00B9394E" w:rsidRDefault="00C36F69"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CE4D72" w:rsidRPr="00B9394E">
              <w:rPr>
                <w:rFonts w:asciiTheme="majorBidi" w:hAnsiTheme="majorBidi" w:cstheme="majorBidi"/>
                <w:color w:val="000000"/>
                <w:sz w:val="23"/>
                <w:szCs w:val="23"/>
                <w:lang w:eastAsia="fr-FR"/>
              </w:rPr>
              <w:t>Technologie de la production et du transfert de chaleur :</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Echangeurs de chaleur :</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Echangeurs tubulaires, à plaques, à serpentins, à spirales.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Bouilleurs, condenseurs, évaporateurs.</w:t>
            </w:r>
          </w:p>
          <w:p w:rsidR="00855D70" w:rsidRPr="00B9394E" w:rsidRDefault="00CE4D72" w:rsidP="00CE4D72">
            <w:pPr>
              <w:pStyle w:val="Paragraphedeliste1"/>
              <w:ind w:left="0"/>
              <w:rPr>
                <w:rFonts w:asciiTheme="majorBidi" w:hAnsiTheme="majorBidi" w:cstheme="majorBidi"/>
                <w:sz w:val="23"/>
                <w:szCs w:val="23"/>
              </w:rPr>
            </w:pPr>
            <w:r w:rsidRPr="00B9394E">
              <w:rPr>
                <w:rFonts w:asciiTheme="majorBidi" w:hAnsiTheme="majorBidi" w:cstheme="majorBidi"/>
                <w:color w:val="000000"/>
                <w:sz w:val="23"/>
                <w:szCs w:val="23"/>
                <w:lang w:eastAsia="fr-FR"/>
              </w:rPr>
              <w:t>- Calculs des échangeurs suivant les codes en vigueur</w:t>
            </w:r>
          </w:p>
        </w:tc>
      </w:tr>
    </w:tbl>
    <w:p w:rsidR="00BE30FA" w:rsidRPr="00B9394E" w:rsidRDefault="00BE30FA" w:rsidP="00DF3EEA">
      <w:pPr>
        <w:pStyle w:val="Pieddepage"/>
        <w:spacing w:line="160" w:lineRule="exact"/>
        <w:rPr>
          <w:rFonts w:asciiTheme="majorBidi" w:hAnsiTheme="majorBidi" w:cstheme="majorBidi"/>
        </w:rPr>
      </w:pPr>
    </w:p>
    <w:p w:rsidR="00BE30FA" w:rsidRDefault="00BE30FA" w:rsidP="00DF3EEA">
      <w:pPr>
        <w:pStyle w:val="Pieddepage"/>
        <w:spacing w:line="160" w:lineRule="exact"/>
        <w:rPr>
          <w:rFonts w:asciiTheme="majorBidi" w:hAnsiTheme="majorBidi" w:cstheme="majorBidi"/>
        </w:rPr>
      </w:pPr>
    </w:p>
    <w:p w:rsidR="0081561A" w:rsidRDefault="0081561A" w:rsidP="00DF3EEA">
      <w:pPr>
        <w:pStyle w:val="Pieddepage"/>
        <w:spacing w:line="160" w:lineRule="exact"/>
        <w:rPr>
          <w:rFonts w:asciiTheme="majorBidi" w:hAnsiTheme="majorBidi" w:cstheme="majorBidi"/>
        </w:rPr>
      </w:pPr>
    </w:p>
    <w:p w:rsidR="0081561A" w:rsidRDefault="0081561A" w:rsidP="00DF3EEA">
      <w:pPr>
        <w:pStyle w:val="Pieddepage"/>
        <w:spacing w:line="160" w:lineRule="exact"/>
        <w:rPr>
          <w:rFonts w:asciiTheme="majorBidi" w:hAnsiTheme="majorBidi" w:cstheme="majorBidi"/>
        </w:rPr>
      </w:pPr>
    </w:p>
    <w:p w:rsidR="0081561A" w:rsidRDefault="0081561A" w:rsidP="00DF3EEA">
      <w:pPr>
        <w:pStyle w:val="Pieddepage"/>
        <w:spacing w:line="160" w:lineRule="exact"/>
        <w:rPr>
          <w:rFonts w:asciiTheme="majorBidi" w:hAnsiTheme="majorBidi" w:cstheme="majorBidi"/>
        </w:rPr>
      </w:pPr>
    </w:p>
    <w:p w:rsidR="0081561A" w:rsidRPr="00B9394E" w:rsidRDefault="0081561A" w:rsidP="00DF3EEA">
      <w:pPr>
        <w:pStyle w:val="Pieddepage"/>
        <w:spacing w:line="160" w:lineRule="exact"/>
        <w:rPr>
          <w:rFonts w:asciiTheme="majorBidi" w:hAnsiTheme="majorBidi" w:cstheme="majorBidi"/>
        </w:rPr>
      </w:pPr>
    </w:p>
    <w:tbl>
      <w:tblPr>
        <w:tblStyle w:val="Grilledutableau"/>
        <w:tblW w:w="0" w:type="auto"/>
        <w:tblLook w:val="04A0"/>
      </w:tblPr>
      <w:tblGrid>
        <w:gridCol w:w="3259"/>
        <w:gridCol w:w="3259"/>
        <w:gridCol w:w="3259"/>
      </w:tblGrid>
      <w:tr w:rsidR="00BE30FA" w:rsidRPr="00B9394E" w:rsidTr="00BD397D">
        <w:tc>
          <w:tcPr>
            <w:tcW w:w="3259" w:type="dxa"/>
            <w:vAlign w:val="center"/>
          </w:tcPr>
          <w:p w:rsidR="00BE30FA" w:rsidRPr="00B9394E" w:rsidRDefault="00BE30FA" w:rsidP="00BD397D">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BE30FA" w:rsidRPr="00B9394E" w:rsidRDefault="00BE30FA" w:rsidP="00BD397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BE30FA" w:rsidRPr="00B9394E" w:rsidRDefault="00BE30FA" w:rsidP="00BD397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BE30FA" w:rsidRPr="00B9394E" w:rsidTr="00BE30FA">
        <w:tc>
          <w:tcPr>
            <w:tcW w:w="3259" w:type="dxa"/>
          </w:tcPr>
          <w:p w:rsidR="00BE30FA" w:rsidRPr="00B9394E" w:rsidRDefault="00BE30FA" w:rsidP="00BE30FA">
            <w:pPr>
              <w:shd w:val="clear" w:color="auto" w:fill="FFFFFF"/>
              <w:rPr>
                <w:rFonts w:asciiTheme="majorBidi" w:hAnsiTheme="majorBidi" w:cstheme="majorBidi"/>
              </w:rPr>
            </w:pPr>
          </w:p>
          <w:p w:rsidR="00BE30FA" w:rsidRPr="00B9394E" w:rsidRDefault="00BE30FA" w:rsidP="00BE30FA">
            <w:pPr>
              <w:shd w:val="clear" w:color="auto" w:fill="FFFFFF"/>
              <w:rPr>
                <w:rFonts w:asciiTheme="majorBidi" w:hAnsiTheme="majorBidi" w:cstheme="majorBidi"/>
              </w:rPr>
            </w:pPr>
          </w:p>
          <w:p w:rsidR="00BE30FA" w:rsidRPr="00B9394E" w:rsidRDefault="00BE30FA" w:rsidP="00BE30FA">
            <w:pPr>
              <w:shd w:val="clear" w:color="auto" w:fill="FFFFFF"/>
              <w:rPr>
                <w:rFonts w:asciiTheme="majorBidi" w:hAnsiTheme="majorBidi" w:cstheme="majorBidi"/>
              </w:rPr>
            </w:pPr>
          </w:p>
          <w:p w:rsidR="00BE30FA" w:rsidRPr="00B9394E" w:rsidRDefault="00BE30FA" w:rsidP="00BE30FA">
            <w:pPr>
              <w:shd w:val="clear" w:color="auto" w:fill="FFFFFF"/>
              <w:rPr>
                <w:rFonts w:asciiTheme="majorBidi" w:hAnsiTheme="majorBidi" w:cstheme="majorBidi"/>
              </w:rPr>
            </w:pPr>
          </w:p>
          <w:p w:rsidR="00BE30FA" w:rsidRPr="00B9394E" w:rsidRDefault="00BE30FA" w:rsidP="00BE30FA">
            <w:pPr>
              <w:shd w:val="clear" w:color="auto" w:fill="FFFFFF"/>
              <w:rPr>
                <w:rFonts w:asciiTheme="majorBidi" w:hAnsiTheme="majorBidi" w:cstheme="majorBidi"/>
              </w:rPr>
            </w:pPr>
          </w:p>
          <w:p w:rsidR="00BE30FA" w:rsidRPr="00B9394E" w:rsidRDefault="00BE30FA" w:rsidP="00BE30FA">
            <w:pPr>
              <w:shd w:val="clear" w:color="auto" w:fill="FFFFFF"/>
              <w:rPr>
                <w:rFonts w:asciiTheme="majorBidi" w:hAnsiTheme="majorBidi" w:cstheme="majorBidi"/>
              </w:rPr>
            </w:pPr>
          </w:p>
          <w:p w:rsidR="00CE4D72" w:rsidRPr="00B9394E" w:rsidRDefault="00CE4D72" w:rsidP="00CE4D72">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Choisir un système de calorifugeage adapté</w:t>
            </w:r>
          </w:p>
          <w:p w:rsidR="00BE30FA" w:rsidRPr="00B9394E" w:rsidRDefault="00BE30FA" w:rsidP="00085E00">
            <w:pPr>
              <w:spacing w:after="0" w:line="240" w:lineRule="auto"/>
              <w:rPr>
                <w:rFonts w:asciiTheme="majorBidi" w:hAnsiTheme="majorBidi" w:cstheme="majorBidi"/>
              </w:rPr>
            </w:pPr>
          </w:p>
        </w:tc>
        <w:tc>
          <w:tcPr>
            <w:tcW w:w="3259" w:type="dxa"/>
          </w:tcPr>
          <w:p w:rsidR="00BE30FA" w:rsidRPr="00B9394E" w:rsidRDefault="00BE30FA" w:rsidP="00BE30FA">
            <w:pPr>
              <w:pStyle w:val="Pieddepage"/>
              <w:rPr>
                <w:rFonts w:asciiTheme="majorBidi" w:hAnsiTheme="majorBidi" w:cstheme="majorBidi"/>
                <w:lang w:eastAsia="fr-FR"/>
              </w:rPr>
            </w:pPr>
          </w:p>
          <w:p w:rsidR="00BE30FA" w:rsidRPr="00B9394E" w:rsidRDefault="00BE30FA" w:rsidP="00BE30FA">
            <w:pPr>
              <w:pStyle w:val="Pieddepage"/>
              <w:rPr>
                <w:rFonts w:asciiTheme="majorBidi" w:hAnsiTheme="majorBidi" w:cstheme="majorBidi"/>
                <w:lang w:eastAsia="fr-FR"/>
              </w:rPr>
            </w:pPr>
          </w:p>
          <w:p w:rsidR="00CE4D72" w:rsidRPr="00B9394E" w:rsidRDefault="00CE4D72" w:rsidP="00CE4D7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*Vérification  correcte des paramétrages des installations de production  </w:t>
            </w:r>
          </w:p>
          <w:p w:rsidR="00BE30FA" w:rsidRPr="00B9394E" w:rsidRDefault="00BE30FA" w:rsidP="00BE30FA">
            <w:pPr>
              <w:pStyle w:val="Pieddepage"/>
              <w:rPr>
                <w:rFonts w:asciiTheme="majorBidi" w:hAnsiTheme="majorBidi" w:cstheme="majorBidi"/>
                <w:lang w:eastAsia="fr-FR"/>
              </w:rPr>
            </w:pPr>
          </w:p>
          <w:p w:rsidR="00BE30FA" w:rsidRPr="00B9394E" w:rsidRDefault="00BE30FA" w:rsidP="00BE30FA">
            <w:pPr>
              <w:pStyle w:val="Pieddepage"/>
              <w:rPr>
                <w:rFonts w:asciiTheme="majorBidi" w:hAnsiTheme="majorBidi" w:cstheme="majorBidi"/>
                <w:lang w:eastAsia="fr-FR"/>
              </w:rPr>
            </w:pPr>
          </w:p>
          <w:p w:rsidR="00BE30FA" w:rsidRPr="00B9394E" w:rsidRDefault="00BE30FA" w:rsidP="00BE30FA">
            <w:pPr>
              <w:pStyle w:val="Pieddepage"/>
              <w:rPr>
                <w:rFonts w:asciiTheme="majorBidi" w:hAnsiTheme="majorBidi" w:cstheme="majorBidi"/>
                <w:lang w:eastAsia="fr-FR"/>
              </w:rPr>
            </w:pPr>
          </w:p>
          <w:p w:rsidR="00BE30FA" w:rsidRPr="00B9394E" w:rsidRDefault="00BE30FA" w:rsidP="00BE30FA">
            <w:pPr>
              <w:pStyle w:val="Pieddepage"/>
              <w:rPr>
                <w:rFonts w:asciiTheme="majorBidi" w:hAnsiTheme="majorBidi" w:cstheme="majorBidi"/>
                <w:lang w:eastAsia="fr-FR"/>
              </w:rPr>
            </w:pPr>
          </w:p>
          <w:p w:rsidR="00BE30FA" w:rsidRPr="00B9394E" w:rsidRDefault="00CE4D72" w:rsidP="00BE30FA">
            <w:pPr>
              <w:pStyle w:val="Pieddepage"/>
              <w:rPr>
                <w:rFonts w:asciiTheme="majorBidi" w:hAnsiTheme="majorBidi" w:cstheme="majorBidi"/>
                <w:lang w:eastAsia="fr-FR"/>
              </w:rPr>
            </w:pPr>
            <w:r w:rsidRPr="00B9394E">
              <w:rPr>
                <w:rFonts w:asciiTheme="majorBidi" w:eastAsia="Times New Roman" w:hAnsiTheme="majorBidi" w:cstheme="majorBidi"/>
                <w:sz w:val="24"/>
                <w:szCs w:val="24"/>
                <w:lang w:eastAsia="fr-FR"/>
              </w:rPr>
              <w:t>*Proposition juste des actions d’amélioration et les modifications techniques nécessaires afin d’optimiser les procèdes de production</w:t>
            </w:r>
          </w:p>
          <w:p w:rsidR="00BE30FA" w:rsidRPr="00B9394E" w:rsidRDefault="00BE30FA" w:rsidP="00085E00">
            <w:pPr>
              <w:spacing w:after="0" w:line="240" w:lineRule="auto"/>
              <w:rPr>
                <w:rFonts w:asciiTheme="majorBidi" w:hAnsiTheme="majorBidi" w:cstheme="majorBidi"/>
              </w:rPr>
            </w:pPr>
          </w:p>
        </w:tc>
        <w:tc>
          <w:tcPr>
            <w:tcW w:w="3259" w:type="dxa"/>
          </w:tcPr>
          <w:p w:rsidR="00CE4D72" w:rsidRPr="00B9394E" w:rsidRDefault="00CE4D72" w:rsidP="00CE4D72">
            <w:pPr>
              <w:pStyle w:val="Paragraphedeliste1"/>
              <w:ind w:left="0"/>
              <w:rPr>
                <w:rFonts w:asciiTheme="majorBidi" w:hAnsiTheme="majorBidi" w:cstheme="majorBidi"/>
                <w:color w:val="000000"/>
                <w:sz w:val="23"/>
                <w:szCs w:val="23"/>
                <w:lang w:eastAsia="fr-FR"/>
              </w:rPr>
            </w:pPr>
          </w:p>
          <w:p w:rsidR="00CE4D72" w:rsidRPr="00B9394E" w:rsidRDefault="00C36F69"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CE4D72" w:rsidRPr="00B9394E">
              <w:rPr>
                <w:rFonts w:asciiTheme="majorBidi" w:hAnsiTheme="majorBidi" w:cstheme="majorBidi"/>
                <w:color w:val="000000"/>
                <w:sz w:val="23"/>
                <w:szCs w:val="23"/>
                <w:lang w:eastAsia="fr-FR"/>
              </w:rPr>
              <w:t>Chauffage industriel :</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Différents types de fours et de chaudières.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Production et utilisation de la vapeur.</w:t>
            </w:r>
          </w:p>
          <w:p w:rsidR="00BE30FA"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Purgeurs</w:t>
            </w:r>
          </w:p>
          <w:p w:rsidR="00CE4D72" w:rsidRPr="00B9394E" w:rsidRDefault="00CE4D72" w:rsidP="00CE4D72">
            <w:pPr>
              <w:pStyle w:val="Paragraphedeliste1"/>
              <w:ind w:left="0"/>
              <w:rPr>
                <w:rFonts w:asciiTheme="majorBidi" w:hAnsiTheme="majorBidi" w:cstheme="majorBidi"/>
                <w:color w:val="000000"/>
                <w:sz w:val="23"/>
                <w:szCs w:val="23"/>
                <w:lang w:eastAsia="fr-FR"/>
              </w:rPr>
            </w:pPr>
          </w:p>
          <w:p w:rsidR="00CE4D72" w:rsidRPr="00B9394E" w:rsidRDefault="00C36F69"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w:t>
            </w:r>
            <w:r w:rsidR="00CE4D72" w:rsidRPr="00B9394E">
              <w:rPr>
                <w:rFonts w:asciiTheme="majorBidi" w:hAnsiTheme="majorBidi" w:cstheme="majorBidi"/>
                <w:color w:val="000000"/>
                <w:sz w:val="23"/>
                <w:szCs w:val="23"/>
                <w:lang w:eastAsia="fr-FR"/>
              </w:rPr>
              <w:t xml:space="preserve"> Production, transport et utilisation de la vapeur.</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Conductibilité thermique et calorifuges.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Echangeurs de chaleur, condenseurs, évaporateurs.</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Convection libre et forcée.</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Pertes par rayonnement.</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Pouvoir calorifique d’un combustible.</w:t>
            </w:r>
          </w:p>
          <w:p w:rsidR="00CE4D72" w:rsidRPr="00B9394E" w:rsidRDefault="00CE4D72" w:rsidP="00CE4D72">
            <w:pPr>
              <w:pStyle w:val="Paragraphedeliste1"/>
              <w:ind w:left="0"/>
              <w:rPr>
                <w:rFonts w:asciiTheme="majorBidi" w:hAnsiTheme="majorBidi" w:cstheme="majorBidi"/>
                <w:color w:val="000000"/>
                <w:sz w:val="23"/>
                <w:szCs w:val="23"/>
                <w:lang w:eastAsia="fr-FR"/>
              </w:rPr>
            </w:pPr>
            <w:r w:rsidRPr="00B9394E">
              <w:rPr>
                <w:rFonts w:asciiTheme="majorBidi" w:hAnsiTheme="majorBidi" w:cstheme="majorBidi"/>
                <w:color w:val="000000"/>
                <w:sz w:val="23"/>
                <w:szCs w:val="23"/>
                <w:lang w:eastAsia="fr-FR"/>
              </w:rPr>
              <w:t>- Démontage et remontage de purgeurs.</w:t>
            </w:r>
          </w:p>
          <w:p w:rsidR="00CE4D72" w:rsidRPr="00B9394E" w:rsidRDefault="00CE4D72" w:rsidP="00CE4D72">
            <w:pPr>
              <w:pStyle w:val="Paragraphedeliste1"/>
              <w:ind w:left="0"/>
              <w:rPr>
                <w:rFonts w:asciiTheme="majorBidi" w:hAnsiTheme="majorBidi" w:cstheme="majorBidi"/>
                <w:color w:val="000000"/>
                <w:sz w:val="23"/>
                <w:szCs w:val="23"/>
                <w:lang w:eastAsia="fr-FR"/>
              </w:rPr>
            </w:pPr>
          </w:p>
          <w:p w:rsidR="00CE4D72" w:rsidRPr="00B9394E" w:rsidRDefault="00CE4D72" w:rsidP="00CE4D72">
            <w:pPr>
              <w:pStyle w:val="Paragraphedeliste1"/>
              <w:ind w:left="0"/>
              <w:rPr>
                <w:rFonts w:asciiTheme="majorBidi" w:hAnsiTheme="majorBidi" w:cstheme="majorBidi"/>
              </w:rPr>
            </w:pPr>
          </w:p>
        </w:tc>
      </w:tr>
    </w:tbl>
    <w:p w:rsidR="007E48C9" w:rsidRPr="00B9394E" w:rsidRDefault="007E48C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265129" w:rsidRPr="00B9394E" w:rsidRDefault="00265129" w:rsidP="00085E00">
      <w:pPr>
        <w:spacing w:after="0" w:line="240" w:lineRule="auto"/>
        <w:rPr>
          <w:rFonts w:asciiTheme="majorBidi" w:hAnsiTheme="majorBidi" w:cstheme="majorBidi"/>
        </w:rPr>
      </w:pPr>
    </w:p>
    <w:p w:rsidR="009519B5" w:rsidRPr="00B9394E" w:rsidRDefault="009519B5" w:rsidP="00085E00">
      <w:pPr>
        <w:spacing w:after="0" w:line="240" w:lineRule="auto"/>
        <w:rPr>
          <w:rFonts w:asciiTheme="majorBidi" w:hAnsiTheme="majorBidi" w:cstheme="majorBidi"/>
          <w:b/>
          <w:bCs/>
        </w:rPr>
      </w:pPr>
    </w:p>
    <w:p w:rsidR="009519B5" w:rsidRPr="00B9394E" w:rsidRDefault="009519B5" w:rsidP="00085E00">
      <w:pPr>
        <w:spacing w:after="0" w:line="240" w:lineRule="auto"/>
        <w:rPr>
          <w:rFonts w:asciiTheme="majorBidi" w:hAnsiTheme="majorBidi" w:cstheme="majorBidi"/>
          <w:b/>
          <w:bCs/>
        </w:rPr>
      </w:pPr>
    </w:p>
    <w:p w:rsidR="0085498C" w:rsidRPr="00B9394E" w:rsidRDefault="0085498C" w:rsidP="0085498C">
      <w:pPr>
        <w:spacing w:after="0" w:line="240" w:lineRule="auto"/>
        <w:rPr>
          <w:rFonts w:asciiTheme="majorBidi" w:hAnsiTheme="majorBidi" w:cstheme="majorBidi"/>
          <w:b/>
          <w:bCs/>
        </w:rPr>
      </w:pPr>
    </w:p>
    <w:p w:rsidR="0085498C" w:rsidRPr="00B9394E" w:rsidRDefault="0085498C" w:rsidP="005318A9">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Protection de l’environnement</w:t>
      </w:r>
    </w:p>
    <w:p w:rsidR="0085498C" w:rsidRPr="00B9394E" w:rsidRDefault="0085498C" w:rsidP="00EA4FFD">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 xml:space="preserve">MQ </w:t>
      </w:r>
      <w:r w:rsidR="00EA4FFD" w:rsidRPr="00B9394E">
        <w:rPr>
          <w:rFonts w:asciiTheme="majorBidi" w:hAnsiTheme="majorBidi" w:cstheme="majorBidi"/>
        </w:rPr>
        <w:t>5</w:t>
      </w:r>
    </w:p>
    <w:p w:rsidR="0085498C" w:rsidRPr="00B9394E" w:rsidRDefault="0085498C" w:rsidP="00470B08">
      <w:pPr>
        <w:spacing w:after="0" w:line="240" w:lineRule="auto"/>
        <w:rPr>
          <w:rFonts w:asciiTheme="majorBidi" w:hAnsiTheme="majorBidi" w:cstheme="majorBidi"/>
          <w:b/>
          <w:bCs/>
        </w:rPr>
      </w:pPr>
      <w:r w:rsidRPr="00B9394E">
        <w:rPr>
          <w:rFonts w:asciiTheme="majorBidi" w:hAnsiTheme="majorBidi" w:cstheme="majorBidi"/>
          <w:b/>
          <w:bCs/>
        </w:rPr>
        <w:t>Durée :</w:t>
      </w:r>
      <w:r w:rsidR="00013F9E" w:rsidRPr="00B9394E">
        <w:rPr>
          <w:rFonts w:asciiTheme="majorBidi" w:hAnsiTheme="majorBidi" w:cstheme="majorBidi"/>
          <w:b/>
          <w:bCs/>
        </w:rPr>
        <w:t xml:space="preserve"> 1</w:t>
      </w:r>
      <w:r w:rsidR="00625257" w:rsidRPr="00B9394E">
        <w:rPr>
          <w:rFonts w:asciiTheme="majorBidi" w:hAnsiTheme="majorBidi" w:cstheme="majorBidi"/>
          <w:b/>
          <w:bCs/>
        </w:rPr>
        <w:t>19</w:t>
      </w:r>
      <w:r w:rsidR="00013F9E" w:rsidRPr="00B9394E">
        <w:rPr>
          <w:rFonts w:asciiTheme="majorBidi" w:hAnsiTheme="majorBidi" w:cstheme="majorBidi"/>
          <w:b/>
          <w:bCs/>
        </w:rPr>
        <w:t>H</w:t>
      </w: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9519B5" w:rsidRPr="00B9394E" w:rsidRDefault="009519B5" w:rsidP="00085E00">
      <w:pPr>
        <w:spacing w:after="0" w:line="240" w:lineRule="auto"/>
        <w:rPr>
          <w:rFonts w:asciiTheme="majorBidi" w:hAnsiTheme="majorBidi" w:cstheme="majorBidi"/>
          <w:b/>
          <w:bCs/>
        </w:rPr>
      </w:pPr>
    </w:p>
    <w:p w:rsidR="006722FB" w:rsidRPr="00B9394E" w:rsidRDefault="006722FB"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E835A4">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E05111" w:rsidRPr="00B9394E">
        <w:rPr>
          <w:rFonts w:asciiTheme="majorBidi" w:hAnsiTheme="majorBidi" w:cstheme="majorBidi"/>
        </w:rPr>
        <w:t>e</w:t>
      </w:r>
      <w:r w:rsidR="00E835A4" w:rsidRPr="00B9394E">
        <w:rPr>
          <w:rFonts w:asciiTheme="majorBidi" w:hAnsiTheme="majorBidi" w:cstheme="majorBidi"/>
        </w:rPr>
        <w:t xml:space="preserve"> stagiaire doit être capable d’appliquer les programmes de la protection de </w:t>
      </w:r>
      <w:r w:rsidR="00BB0E76" w:rsidRPr="00B9394E">
        <w:rPr>
          <w:rFonts w:asciiTheme="majorBidi" w:hAnsiTheme="majorBidi" w:cstheme="majorBidi"/>
        </w:rPr>
        <w:t>l’environnement</w:t>
      </w:r>
    </w:p>
    <w:p w:rsidR="007E48C9" w:rsidRPr="00B9394E" w:rsidRDefault="007E48C9" w:rsidP="00085E00">
      <w:pPr>
        <w:spacing w:after="0" w:line="240" w:lineRule="auto"/>
        <w:rPr>
          <w:rFonts w:asciiTheme="majorBidi" w:hAnsiTheme="majorBidi" w:cstheme="majorBidi"/>
          <w:sz w:val="16"/>
          <w:szCs w:val="16"/>
        </w:rPr>
      </w:pPr>
    </w:p>
    <w:p w:rsidR="008761D7" w:rsidRPr="00B9394E" w:rsidRDefault="008761D7" w:rsidP="00085E00">
      <w:pPr>
        <w:spacing w:after="0" w:line="240" w:lineRule="auto"/>
        <w:rPr>
          <w:rFonts w:asciiTheme="majorBidi" w:hAnsiTheme="majorBidi" w:cstheme="majorBidi"/>
          <w:sz w:val="16"/>
          <w:szCs w:val="16"/>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0F0BD2" w:rsidRPr="00B9394E" w:rsidRDefault="000F0BD2" w:rsidP="000F0BD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0F0BD2" w:rsidRPr="00B9394E" w:rsidRDefault="000F0BD2" w:rsidP="000F0BD2">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*Programme de formation basé sur le système de management environnementale (SME)</w:t>
      </w: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w:t>
      </w: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*Réglementation en vigueur </w:t>
      </w: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*Exercices </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0F0BD2" w:rsidRPr="00B9394E" w:rsidRDefault="000F0BD2" w:rsidP="00E835A4">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E835A4" w:rsidRPr="00B9394E" w:rsidRDefault="00E835A4" w:rsidP="00E835A4">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*Outil</w:t>
      </w:r>
      <w:r w:rsidRPr="00B9394E">
        <w:rPr>
          <w:rFonts w:asciiTheme="majorBidi" w:eastAsia="Times New Roman" w:hAnsiTheme="majorBidi" w:cstheme="majorBidi"/>
          <w:sz w:val="24"/>
          <w:szCs w:val="24"/>
        </w:rPr>
        <w:t xml:space="preserve"> informatique</w:t>
      </w:r>
    </w:p>
    <w:p w:rsidR="00FD2889" w:rsidRPr="00B9394E" w:rsidRDefault="00FD2889" w:rsidP="00FD2889">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*Data show</w:t>
      </w:r>
    </w:p>
    <w:p w:rsidR="00FD2889" w:rsidRPr="00B9394E" w:rsidRDefault="00FD2889" w:rsidP="00FD2889">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*Film</w:t>
      </w:r>
    </w:p>
    <w:p w:rsidR="00FD2889" w:rsidRPr="00B9394E" w:rsidRDefault="00FD2889" w:rsidP="00FD2889">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 xml:space="preserve">*Vidéos </w:t>
      </w:r>
    </w:p>
    <w:p w:rsidR="00FD2889" w:rsidRPr="00B9394E" w:rsidRDefault="00FD2889" w:rsidP="00FD2889">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FD2889" w:rsidRPr="00B9394E" w:rsidRDefault="00FD2889" w:rsidP="00FD2889">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0F0BD2" w:rsidRPr="00B9394E" w:rsidRDefault="000F0BD2" w:rsidP="00085E00">
      <w:pPr>
        <w:pStyle w:val="Paragraphedeliste1"/>
        <w:spacing w:after="0" w:line="240" w:lineRule="auto"/>
        <w:ind w:left="1134"/>
        <w:rPr>
          <w:rFonts w:asciiTheme="majorBidi" w:hAnsiTheme="majorBidi" w:cstheme="majorBidi"/>
          <w:sz w:val="16"/>
          <w:szCs w:val="16"/>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*Détermination correcte des objectifs environnementale</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*Application correcte des procédures liées a chaque risque lié à l’environnement</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gestion des procédures  environnementale </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*Contrôle des procédures environnementales</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*Mise à jour des procédures environnementale</w:t>
      </w:r>
    </w:p>
    <w:p w:rsidR="00043C6D" w:rsidRPr="00B9394E" w:rsidRDefault="00043C6D" w:rsidP="00E835A4">
      <w:pPr>
        <w:spacing w:line="240" w:lineRule="exact"/>
        <w:rPr>
          <w:rFonts w:asciiTheme="majorBidi" w:hAnsiTheme="majorBidi" w:cstheme="majorBidi"/>
        </w:rPr>
      </w:pPr>
    </w:p>
    <w:p w:rsidR="00FD2889" w:rsidRPr="00B9394E" w:rsidRDefault="00FD2889" w:rsidP="00E835A4">
      <w:pPr>
        <w:spacing w:line="240" w:lineRule="exact"/>
        <w:rPr>
          <w:rFonts w:asciiTheme="majorBidi" w:hAnsiTheme="majorBidi" w:cstheme="majorBidi"/>
        </w:rPr>
      </w:pPr>
    </w:p>
    <w:p w:rsidR="00FD2889" w:rsidRPr="00B9394E" w:rsidRDefault="00FD2889" w:rsidP="00E835A4">
      <w:pPr>
        <w:spacing w:line="240" w:lineRule="exact"/>
        <w:rPr>
          <w:rFonts w:asciiTheme="majorBidi" w:hAnsiTheme="majorBidi" w:cstheme="majorBidi"/>
        </w:rPr>
      </w:pPr>
    </w:p>
    <w:p w:rsidR="00FD2889" w:rsidRPr="00B9394E" w:rsidRDefault="00FD2889" w:rsidP="00E835A4">
      <w:pPr>
        <w:spacing w:line="240" w:lineRule="exact"/>
        <w:rPr>
          <w:rFonts w:asciiTheme="majorBidi" w:hAnsiTheme="majorBidi" w:cstheme="majorBidi"/>
        </w:rPr>
      </w:pPr>
    </w:p>
    <w:p w:rsidR="00FD2889" w:rsidRDefault="00FD2889" w:rsidP="00E835A4">
      <w:pPr>
        <w:spacing w:line="240" w:lineRule="exact"/>
        <w:rPr>
          <w:rFonts w:asciiTheme="majorBidi" w:hAnsiTheme="majorBidi" w:cstheme="majorBidi"/>
        </w:rPr>
      </w:pPr>
    </w:p>
    <w:p w:rsidR="0081561A" w:rsidRDefault="0081561A" w:rsidP="00E835A4">
      <w:pPr>
        <w:spacing w:line="240" w:lineRule="exact"/>
        <w:rPr>
          <w:rFonts w:asciiTheme="majorBidi" w:hAnsiTheme="majorBidi" w:cstheme="majorBidi"/>
        </w:rPr>
      </w:pPr>
    </w:p>
    <w:p w:rsidR="0081561A" w:rsidRPr="00B9394E" w:rsidRDefault="0081561A" w:rsidP="00E835A4">
      <w:pPr>
        <w:spacing w:line="240" w:lineRule="exact"/>
        <w:rPr>
          <w:rFonts w:asciiTheme="majorBidi" w:hAnsiTheme="majorBidi" w:cstheme="majorBidi"/>
        </w:rPr>
      </w:pPr>
    </w:p>
    <w:p w:rsidR="00043C6D" w:rsidRPr="00B9394E" w:rsidRDefault="00043C6D" w:rsidP="00E835A4">
      <w:pPr>
        <w:spacing w:line="240" w:lineRule="exact"/>
        <w:rPr>
          <w:rFonts w:asciiTheme="majorBidi" w:hAnsiTheme="majorBidi" w:cstheme="majorBidi"/>
        </w:rPr>
      </w:pPr>
    </w:p>
    <w:tbl>
      <w:tblPr>
        <w:tblStyle w:val="Grilledutableau"/>
        <w:tblW w:w="0" w:type="auto"/>
        <w:tblLook w:val="04A0"/>
      </w:tblPr>
      <w:tblGrid>
        <w:gridCol w:w="3259"/>
        <w:gridCol w:w="3259"/>
        <w:gridCol w:w="3259"/>
      </w:tblGrid>
      <w:tr w:rsidR="00043C6D" w:rsidRPr="00B9394E" w:rsidTr="00E85FED">
        <w:trPr>
          <w:trHeight w:val="408"/>
        </w:trPr>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043C6D" w:rsidRPr="00B9394E" w:rsidTr="00E85FED">
        <w:trPr>
          <w:trHeight w:val="5687"/>
        </w:trPr>
        <w:tc>
          <w:tcPr>
            <w:tcW w:w="3259" w:type="dxa"/>
          </w:tcPr>
          <w:p w:rsidR="00043C6D" w:rsidRPr="00B9394E" w:rsidRDefault="00043C6D" w:rsidP="00043C6D">
            <w:pPr>
              <w:shd w:val="clear" w:color="auto" w:fill="FFFFFF"/>
              <w:rPr>
                <w:rFonts w:asciiTheme="majorBidi" w:hAnsiTheme="majorBidi" w:cstheme="majorBidi"/>
              </w:rPr>
            </w:pPr>
          </w:p>
          <w:p w:rsidR="00043C6D" w:rsidRPr="00B9394E" w:rsidRDefault="00043C6D" w:rsidP="00043C6D">
            <w:pPr>
              <w:shd w:val="clear" w:color="auto" w:fill="FFFFFF"/>
              <w:rPr>
                <w:rFonts w:asciiTheme="majorBidi" w:hAnsiTheme="majorBidi" w:cstheme="majorBidi"/>
              </w:rPr>
            </w:pPr>
          </w:p>
          <w:p w:rsidR="00043C6D" w:rsidRPr="00B9394E" w:rsidRDefault="00043C6D" w:rsidP="00043C6D">
            <w:pPr>
              <w:shd w:val="clear" w:color="auto" w:fill="FFFFFF"/>
              <w:rPr>
                <w:rFonts w:asciiTheme="majorBidi" w:hAnsiTheme="majorBidi" w:cstheme="majorBidi"/>
              </w:rPr>
            </w:pPr>
          </w:p>
          <w:p w:rsidR="00043C6D" w:rsidRPr="00B9394E" w:rsidRDefault="00043C6D" w:rsidP="00043C6D">
            <w:pPr>
              <w:shd w:val="clear" w:color="auto" w:fill="FFFFFF"/>
              <w:rPr>
                <w:rFonts w:asciiTheme="majorBidi" w:hAnsiTheme="majorBidi" w:cstheme="majorBidi"/>
              </w:rPr>
            </w:pPr>
          </w:p>
          <w:p w:rsidR="00043C6D" w:rsidRPr="00B9394E" w:rsidRDefault="00043C6D" w:rsidP="00043C6D">
            <w:pPr>
              <w:shd w:val="clear" w:color="auto" w:fill="FFFFFF"/>
              <w:rPr>
                <w:rFonts w:asciiTheme="majorBidi" w:hAnsiTheme="majorBidi" w:cstheme="majorBidi"/>
              </w:rPr>
            </w:pPr>
          </w:p>
          <w:p w:rsidR="00043C6D" w:rsidRPr="00B9394E" w:rsidRDefault="00043C6D" w:rsidP="00043C6D">
            <w:pPr>
              <w:shd w:val="clear" w:color="auto" w:fill="FFFFFF"/>
              <w:rPr>
                <w:rFonts w:asciiTheme="majorBidi" w:hAnsiTheme="majorBidi" w:cstheme="majorBidi"/>
              </w:rPr>
            </w:pPr>
          </w:p>
          <w:p w:rsidR="00FD2889" w:rsidRPr="00B9394E" w:rsidRDefault="00FD2889" w:rsidP="00FD2889">
            <w:pPr>
              <w:autoSpaceDE w:val="0"/>
              <w:autoSpaceDN w:val="0"/>
              <w:adjustRightInd w:val="0"/>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Appliquer les procédés associant un solide divisé et un fluide</w:t>
            </w:r>
          </w:p>
          <w:p w:rsidR="00043C6D" w:rsidRPr="00B9394E" w:rsidRDefault="00043C6D" w:rsidP="00E85FED">
            <w:pPr>
              <w:shd w:val="clear" w:color="auto" w:fill="FFFFFF"/>
              <w:spacing w:after="0" w:line="240" w:lineRule="auto"/>
              <w:rPr>
                <w:rFonts w:asciiTheme="majorBidi" w:hAnsiTheme="majorBidi" w:cstheme="majorBidi"/>
              </w:rPr>
            </w:pPr>
          </w:p>
        </w:tc>
        <w:tc>
          <w:tcPr>
            <w:tcW w:w="3259" w:type="dxa"/>
          </w:tcPr>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*Détermination correcte des objectifs environnementale</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*Application correcte des procédures liées </w:t>
            </w:r>
            <w:r w:rsidR="00C33FBE" w:rsidRPr="00B9394E">
              <w:rPr>
                <w:rFonts w:asciiTheme="majorBidi" w:eastAsia="Times New Roman" w:hAnsiTheme="majorBidi" w:cstheme="majorBidi"/>
                <w:sz w:val="24"/>
                <w:szCs w:val="24"/>
                <w:lang w:eastAsia="fr-FR"/>
              </w:rPr>
              <w:t>à</w:t>
            </w:r>
            <w:r w:rsidRPr="00B9394E">
              <w:rPr>
                <w:rFonts w:asciiTheme="majorBidi" w:eastAsia="Times New Roman" w:hAnsiTheme="majorBidi" w:cstheme="majorBidi"/>
                <w:sz w:val="24"/>
                <w:szCs w:val="24"/>
                <w:lang w:eastAsia="fr-FR"/>
              </w:rPr>
              <w:t xml:space="preserve"> chaque risque lié à l’environnement</w:t>
            </w: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FD2889" w:rsidRPr="00B9394E" w:rsidRDefault="00FD2889" w:rsidP="00FD2889">
            <w:pPr>
              <w:spacing w:after="0" w:line="240" w:lineRule="auto"/>
              <w:rPr>
                <w:rFonts w:asciiTheme="majorBidi" w:eastAsia="Times New Roman" w:hAnsiTheme="majorBidi" w:cstheme="majorBidi"/>
                <w:sz w:val="24"/>
                <w:szCs w:val="24"/>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E835A4">
            <w:pPr>
              <w:spacing w:line="240" w:lineRule="exact"/>
              <w:rPr>
                <w:rFonts w:asciiTheme="majorBidi" w:hAnsiTheme="majorBidi" w:cstheme="majorBidi"/>
              </w:rPr>
            </w:pPr>
          </w:p>
        </w:tc>
        <w:tc>
          <w:tcPr>
            <w:tcW w:w="3259" w:type="dxa"/>
          </w:tcPr>
          <w:p w:rsidR="00DB3ADA" w:rsidRPr="00B9394E" w:rsidRDefault="00C36F69"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b/>
                <w:bCs/>
                <w:sz w:val="20"/>
                <w:szCs w:val="20"/>
                <w:lang w:val="fr-CA" w:eastAsia="fr-FR"/>
              </w:rPr>
              <w:t>*</w:t>
            </w:r>
            <w:r w:rsidR="00DB3ADA" w:rsidRPr="00B9394E">
              <w:rPr>
                <w:rFonts w:asciiTheme="majorBidi" w:hAnsiTheme="majorBidi" w:cstheme="majorBidi"/>
                <w:sz w:val="20"/>
                <w:szCs w:val="20"/>
                <w:lang w:val="fr-CA" w:eastAsia="fr-FR"/>
              </w:rPr>
              <w:t>Caractérisation des solides divisés</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Dimension, forme, masse volumique réelle, surface spécifique.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w:t>
            </w:r>
            <w:r w:rsidR="00E85FED" w:rsidRPr="00B9394E">
              <w:rPr>
                <w:rFonts w:asciiTheme="majorBidi" w:hAnsiTheme="majorBidi" w:cstheme="majorBidi"/>
                <w:sz w:val="20"/>
                <w:szCs w:val="20"/>
                <w:lang w:val="fr-CA" w:eastAsia="fr-FR"/>
              </w:rPr>
              <w:t>Échantillonnage</w:t>
            </w:r>
            <w:r w:rsidRPr="00B9394E">
              <w:rPr>
                <w:rFonts w:asciiTheme="majorBidi" w:hAnsiTheme="majorBidi" w:cstheme="majorBidi"/>
                <w:sz w:val="20"/>
                <w:szCs w:val="20"/>
                <w:lang w:val="fr-CA" w:eastAsia="fr-FR"/>
              </w:rPr>
              <w:t>, analyse granulométrique.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Porosité, masse volumique apparente.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Opérations solide-fluide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w:t>
            </w:r>
            <w:r w:rsidR="00E85FED" w:rsidRPr="00B9394E">
              <w:rPr>
                <w:rFonts w:asciiTheme="majorBidi" w:hAnsiTheme="majorBidi" w:cstheme="majorBidi"/>
                <w:sz w:val="20"/>
                <w:szCs w:val="20"/>
                <w:lang w:val="fr-CA" w:eastAsia="fr-FR"/>
              </w:rPr>
              <w:t>Écoulement</w:t>
            </w:r>
            <w:r w:rsidRPr="00B9394E">
              <w:rPr>
                <w:rFonts w:asciiTheme="majorBidi" w:hAnsiTheme="majorBidi" w:cstheme="majorBidi"/>
                <w:sz w:val="20"/>
                <w:szCs w:val="20"/>
                <w:lang w:val="fr-CA" w:eastAsia="fr-FR"/>
              </w:rPr>
              <w:t xml:space="preserve"> à travers les milieux poreux, perte de charge, perméabilité, résistance.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Filtration.</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Décantation, centrifugation.</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Fluidisation.</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Technologie du traitement et du transport du solide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Concasseurs, broyeurs, tamiseurs.</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Filtres, décanteurs, séparateurs centrifuges.</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Séchoirs, granulateurs.</w:t>
            </w:r>
          </w:p>
          <w:p w:rsidR="00E85FED" w:rsidRPr="00B9394E" w:rsidRDefault="00DB3ADA"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Transporteurs de solides, séparateurs solide-gaz.</w:t>
            </w:r>
          </w:p>
        </w:tc>
      </w:tr>
      <w:tr w:rsidR="00E85FED" w:rsidRPr="00B9394E" w:rsidTr="00043C6D">
        <w:tc>
          <w:tcPr>
            <w:tcW w:w="3259" w:type="dxa"/>
          </w:tcPr>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p>
          <w:p w:rsidR="00E85FED" w:rsidRPr="00B9394E" w:rsidRDefault="00E85FED" w:rsidP="00E85FED">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Comprendre la gestion des déchets solides, liquides et atmosphériques </w:t>
            </w:r>
          </w:p>
          <w:p w:rsidR="00E85FED" w:rsidRPr="00B9394E" w:rsidRDefault="00E85FED" w:rsidP="00043C6D">
            <w:pPr>
              <w:shd w:val="clear" w:color="auto" w:fill="FFFFFF"/>
              <w:rPr>
                <w:rFonts w:asciiTheme="majorBidi" w:hAnsiTheme="majorBidi" w:cstheme="majorBidi"/>
              </w:rPr>
            </w:pPr>
          </w:p>
        </w:tc>
        <w:tc>
          <w:tcPr>
            <w:tcW w:w="3259" w:type="dxa"/>
          </w:tcPr>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gestion des procédures  environnementale </w:t>
            </w:r>
          </w:p>
          <w:p w:rsidR="00E85FED" w:rsidRPr="00B9394E" w:rsidRDefault="00E85FED" w:rsidP="00043C6D">
            <w:pPr>
              <w:pStyle w:val="Pieddepage"/>
              <w:rPr>
                <w:rFonts w:asciiTheme="majorBidi" w:hAnsiTheme="majorBidi" w:cstheme="majorBidi"/>
                <w:lang w:eastAsia="fr-FR"/>
              </w:rPr>
            </w:pPr>
          </w:p>
        </w:tc>
        <w:tc>
          <w:tcPr>
            <w:tcW w:w="3259" w:type="dxa"/>
          </w:tcPr>
          <w:p w:rsidR="00E85FED" w:rsidRPr="00B9394E" w:rsidRDefault="00C36F69"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w:t>
            </w:r>
            <w:r w:rsidR="00E85FED" w:rsidRPr="00B9394E">
              <w:rPr>
                <w:rFonts w:asciiTheme="majorBidi" w:hAnsiTheme="majorBidi" w:cstheme="majorBidi"/>
                <w:sz w:val="20"/>
                <w:szCs w:val="20"/>
                <w:lang w:val="fr-CA" w:eastAsia="fr-FR"/>
              </w:rPr>
              <w:t>Procédés de traitement :</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*Procédés de traitement des déchets (procédés de séparations, traitements biologiques et</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thermiques, …)</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Procédés de traitement des eaux (clarification, coagulation-décantation, épuration chimique et</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biologique, déminéralisation, …)</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*Procédés de traitement des effluents gazeux (adsorption-désorption, absorption, techniques</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membranaires, …)</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Notions de développement durable associées :</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Réduire les déchets à la source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Filières de recyclage et valorisation</w:t>
            </w:r>
          </w:p>
          <w:p w:rsidR="00E85FED" w:rsidRPr="00B9394E" w:rsidRDefault="00E85FED" w:rsidP="00E85FED">
            <w:pPr>
              <w:autoSpaceDE w:val="0"/>
              <w:autoSpaceDN w:val="0"/>
              <w:adjustRightInd w:val="0"/>
              <w:spacing w:after="0" w:line="240" w:lineRule="auto"/>
              <w:rPr>
                <w:rFonts w:asciiTheme="majorBidi" w:hAnsiTheme="majorBidi" w:cstheme="majorBidi"/>
                <w:b/>
                <w:bCs/>
                <w:sz w:val="20"/>
                <w:szCs w:val="20"/>
                <w:lang w:val="fr-CA" w:eastAsia="fr-FR"/>
              </w:rPr>
            </w:pPr>
            <w:r w:rsidRPr="00B9394E">
              <w:rPr>
                <w:rFonts w:asciiTheme="majorBidi" w:hAnsiTheme="majorBidi" w:cstheme="majorBidi"/>
                <w:sz w:val="20"/>
                <w:szCs w:val="20"/>
                <w:lang w:val="fr-CA" w:eastAsia="fr-FR"/>
              </w:rPr>
              <w:t>Notion de cycle de vie d’un produit</w:t>
            </w:r>
          </w:p>
        </w:tc>
      </w:tr>
    </w:tbl>
    <w:p w:rsidR="00043C6D" w:rsidRPr="00B9394E" w:rsidRDefault="00043C6D" w:rsidP="00E835A4">
      <w:pPr>
        <w:spacing w:line="240" w:lineRule="exact"/>
        <w:rPr>
          <w:rFonts w:asciiTheme="majorBidi" w:hAnsiTheme="majorBidi" w:cstheme="majorBidi"/>
        </w:rPr>
      </w:pPr>
    </w:p>
    <w:p w:rsidR="00043C6D" w:rsidRPr="00B9394E" w:rsidRDefault="00043C6D" w:rsidP="00E835A4">
      <w:pPr>
        <w:spacing w:line="240" w:lineRule="exact"/>
        <w:rPr>
          <w:rFonts w:asciiTheme="majorBidi" w:hAnsiTheme="majorBidi" w:cstheme="majorBidi"/>
        </w:rPr>
      </w:pPr>
    </w:p>
    <w:p w:rsidR="00DB3ADA" w:rsidRPr="00B9394E" w:rsidRDefault="00DB3ADA" w:rsidP="00E835A4">
      <w:pPr>
        <w:spacing w:line="240" w:lineRule="exact"/>
        <w:rPr>
          <w:rFonts w:asciiTheme="majorBidi" w:hAnsiTheme="majorBidi" w:cstheme="majorBidi"/>
        </w:rPr>
      </w:pPr>
    </w:p>
    <w:p w:rsidR="00DB3ADA" w:rsidRPr="00B9394E" w:rsidRDefault="00DB3ADA" w:rsidP="00E835A4">
      <w:pPr>
        <w:spacing w:line="240" w:lineRule="exact"/>
        <w:rPr>
          <w:rFonts w:asciiTheme="majorBidi" w:hAnsiTheme="majorBidi" w:cstheme="majorBidi"/>
        </w:rPr>
      </w:pPr>
    </w:p>
    <w:p w:rsidR="00DB3ADA" w:rsidRPr="00B9394E" w:rsidRDefault="00DB3ADA" w:rsidP="00E835A4">
      <w:pPr>
        <w:spacing w:line="240" w:lineRule="exact"/>
        <w:rPr>
          <w:rFonts w:asciiTheme="majorBidi" w:hAnsiTheme="majorBidi" w:cstheme="majorBidi"/>
        </w:rPr>
      </w:pPr>
    </w:p>
    <w:p w:rsidR="00DB3ADA" w:rsidRDefault="00DB3ADA" w:rsidP="00E835A4">
      <w:pPr>
        <w:spacing w:line="240" w:lineRule="exact"/>
        <w:rPr>
          <w:rFonts w:asciiTheme="majorBidi" w:hAnsiTheme="majorBidi" w:cstheme="majorBidi"/>
        </w:rPr>
      </w:pPr>
    </w:p>
    <w:p w:rsidR="0081561A" w:rsidRDefault="0081561A" w:rsidP="00E835A4">
      <w:pPr>
        <w:spacing w:line="240" w:lineRule="exact"/>
        <w:rPr>
          <w:rFonts w:asciiTheme="majorBidi" w:hAnsiTheme="majorBidi" w:cstheme="majorBidi"/>
        </w:rPr>
      </w:pPr>
    </w:p>
    <w:p w:rsidR="0081561A" w:rsidRDefault="0081561A" w:rsidP="00E835A4">
      <w:pPr>
        <w:spacing w:line="240" w:lineRule="exact"/>
        <w:rPr>
          <w:rFonts w:asciiTheme="majorBidi" w:hAnsiTheme="majorBidi" w:cstheme="majorBidi"/>
        </w:rPr>
      </w:pPr>
    </w:p>
    <w:p w:rsidR="0081561A" w:rsidRPr="00B9394E" w:rsidRDefault="0081561A" w:rsidP="00E835A4">
      <w:pPr>
        <w:spacing w:line="240" w:lineRule="exact"/>
        <w:rPr>
          <w:rFonts w:asciiTheme="majorBidi" w:hAnsiTheme="majorBidi" w:cstheme="majorBidi"/>
        </w:rPr>
      </w:pPr>
    </w:p>
    <w:tbl>
      <w:tblPr>
        <w:tblStyle w:val="Grilledutableau"/>
        <w:tblW w:w="0" w:type="auto"/>
        <w:tblLook w:val="04A0"/>
      </w:tblPr>
      <w:tblGrid>
        <w:gridCol w:w="3259"/>
        <w:gridCol w:w="3259"/>
        <w:gridCol w:w="3259"/>
      </w:tblGrid>
      <w:tr w:rsidR="00043C6D" w:rsidRPr="00B9394E" w:rsidTr="00043C6D">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043C6D" w:rsidRPr="00B9394E" w:rsidTr="00043C6D">
        <w:tc>
          <w:tcPr>
            <w:tcW w:w="3259" w:type="dxa"/>
          </w:tcPr>
          <w:p w:rsidR="00043C6D" w:rsidRPr="00B9394E" w:rsidRDefault="00043C6D" w:rsidP="00043C6D">
            <w:pPr>
              <w:shd w:val="clear" w:color="auto" w:fill="FFFFFF"/>
              <w:rPr>
                <w:rFonts w:asciiTheme="majorBidi" w:hAnsiTheme="majorBidi" w:cstheme="majorBidi"/>
                <w:color w:val="C00000"/>
              </w:rPr>
            </w:pPr>
          </w:p>
          <w:p w:rsidR="00043C6D" w:rsidRPr="00B9394E" w:rsidRDefault="00043C6D" w:rsidP="00043C6D">
            <w:pPr>
              <w:shd w:val="clear" w:color="auto" w:fill="FFFFFF"/>
              <w:rPr>
                <w:rFonts w:asciiTheme="majorBidi" w:hAnsiTheme="majorBidi" w:cstheme="majorBidi"/>
                <w:color w:val="C00000"/>
              </w:rPr>
            </w:pPr>
          </w:p>
          <w:p w:rsidR="00043C6D" w:rsidRPr="00B9394E" w:rsidRDefault="00043C6D" w:rsidP="00043C6D">
            <w:pPr>
              <w:shd w:val="clear" w:color="auto" w:fill="FFFFFF"/>
              <w:rPr>
                <w:rFonts w:asciiTheme="majorBidi" w:hAnsiTheme="majorBidi" w:cstheme="majorBidi"/>
                <w:color w:val="C00000"/>
              </w:rPr>
            </w:pPr>
          </w:p>
          <w:p w:rsidR="00043C6D" w:rsidRPr="00B9394E" w:rsidRDefault="00043C6D" w:rsidP="00043C6D">
            <w:pPr>
              <w:shd w:val="clear" w:color="auto" w:fill="FFFFFF"/>
              <w:rPr>
                <w:rFonts w:asciiTheme="majorBidi" w:hAnsiTheme="majorBidi" w:cstheme="majorBidi"/>
                <w:color w:val="C00000"/>
              </w:rPr>
            </w:pPr>
          </w:p>
          <w:p w:rsidR="00043C6D" w:rsidRPr="00B9394E" w:rsidRDefault="00043C6D" w:rsidP="00043C6D">
            <w:pPr>
              <w:shd w:val="clear" w:color="auto" w:fill="FFFFFF"/>
              <w:rPr>
                <w:rFonts w:asciiTheme="majorBidi" w:eastAsia="Times New Roman" w:hAnsiTheme="majorBidi" w:cstheme="majorBidi"/>
                <w:sz w:val="24"/>
                <w:szCs w:val="24"/>
                <w:lang w:eastAsia="fr-FR"/>
              </w:rPr>
            </w:pPr>
          </w:p>
          <w:p w:rsidR="00200F86" w:rsidRPr="00B9394E" w:rsidRDefault="00200F86" w:rsidP="00200F86">
            <w:pPr>
              <w:shd w:val="clear" w:color="auto" w:fill="FFFFFF"/>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*Traiter les déchets solides , liquides et atmosphériques  </w:t>
            </w:r>
          </w:p>
          <w:p w:rsidR="00E85FED" w:rsidRPr="00B9394E" w:rsidRDefault="00E85FED" w:rsidP="00043C6D">
            <w:pPr>
              <w:shd w:val="clear" w:color="auto" w:fill="FFFFFF"/>
              <w:rPr>
                <w:rFonts w:asciiTheme="majorBidi" w:hAnsiTheme="majorBidi" w:cstheme="majorBidi"/>
                <w:color w:val="C00000"/>
              </w:rPr>
            </w:pPr>
          </w:p>
          <w:p w:rsidR="00E85FED" w:rsidRPr="00B9394E" w:rsidRDefault="00E85FED" w:rsidP="00043C6D">
            <w:pPr>
              <w:shd w:val="clear" w:color="auto" w:fill="FFFFFF"/>
              <w:rPr>
                <w:rFonts w:asciiTheme="majorBidi" w:hAnsiTheme="majorBidi" w:cstheme="majorBidi"/>
                <w:color w:val="C00000"/>
              </w:rPr>
            </w:pPr>
          </w:p>
          <w:p w:rsidR="00043C6D" w:rsidRPr="00B9394E" w:rsidRDefault="00043C6D" w:rsidP="00043C6D">
            <w:pPr>
              <w:shd w:val="clear" w:color="auto" w:fill="FFFFFF"/>
              <w:rPr>
                <w:rFonts w:asciiTheme="majorBidi" w:hAnsiTheme="majorBidi" w:cstheme="majorBidi"/>
                <w:color w:val="C00000"/>
              </w:rPr>
            </w:pPr>
          </w:p>
          <w:p w:rsidR="00043C6D" w:rsidRPr="00B9394E" w:rsidRDefault="00043C6D" w:rsidP="00200F86">
            <w:pPr>
              <w:shd w:val="clear" w:color="auto" w:fill="FFFFFF"/>
              <w:spacing w:after="0" w:line="240" w:lineRule="auto"/>
              <w:rPr>
                <w:rFonts w:asciiTheme="majorBidi" w:hAnsiTheme="majorBidi" w:cstheme="majorBidi"/>
              </w:rPr>
            </w:pPr>
          </w:p>
        </w:tc>
        <w:tc>
          <w:tcPr>
            <w:tcW w:w="3259" w:type="dxa"/>
          </w:tcPr>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043C6D" w:rsidRPr="00B9394E" w:rsidRDefault="00043C6D" w:rsidP="00043C6D">
            <w:pPr>
              <w:pStyle w:val="Pieddepage"/>
              <w:rPr>
                <w:rFonts w:asciiTheme="majorBidi" w:hAnsiTheme="majorBidi" w:cstheme="majorBidi"/>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*Contrôle des procédures environnementales</w:t>
            </w: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043C6D" w:rsidRPr="00B9394E" w:rsidRDefault="00043C6D" w:rsidP="00E85FED">
            <w:pPr>
              <w:spacing w:after="0" w:line="240" w:lineRule="auto"/>
              <w:rPr>
                <w:rFonts w:asciiTheme="majorBidi" w:hAnsiTheme="majorBidi" w:cstheme="majorBidi"/>
              </w:rPr>
            </w:pPr>
          </w:p>
        </w:tc>
        <w:tc>
          <w:tcPr>
            <w:tcW w:w="3259" w:type="dxa"/>
          </w:tcPr>
          <w:p w:rsidR="00DB3ADA" w:rsidRPr="00B9394E" w:rsidRDefault="00C36F69" w:rsidP="00C36F69">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w:t>
            </w:r>
            <w:r w:rsidR="00043C6D" w:rsidRPr="00B9394E">
              <w:rPr>
                <w:rFonts w:asciiTheme="majorBidi" w:hAnsiTheme="majorBidi" w:cstheme="majorBidi"/>
                <w:sz w:val="23"/>
                <w:szCs w:val="23"/>
              </w:rPr>
              <w:t>Démarche environnementale :</w:t>
            </w:r>
          </w:p>
          <w:p w:rsidR="00DB3ADA" w:rsidRPr="00B9394E" w:rsidRDefault="00DB3ADA" w:rsidP="006309C2">
            <w:pPr>
              <w:pStyle w:val="Paragraphedeliste1"/>
              <w:numPr>
                <w:ilvl w:val="0"/>
                <w:numId w:val="5"/>
              </w:numPr>
              <w:spacing w:after="0" w:line="240" w:lineRule="auto"/>
              <w:rPr>
                <w:rFonts w:asciiTheme="majorBidi" w:hAnsiTheme="majorBidi" w:cstheme="majorBidi"/>
                <w:sz w:val="23"/>
                <w:szCs w:val="23"/>
              </w:rPr>
            </w:pPr>
            <w:r w:rsidRPr="00B9394E">
              <w:rPr>
                <w:rFonts w:asciiTheme="majorBidi" w:hAnsiTheme="majorBidi" w:cstheme="majorBidi"/>
                <w:sz w:val="23"/>
                <w:szCs w:val="23"/>
              </w:rPr>
              <w:t>Écosystèmes et pollution :</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3"/>
                <w:szCs w:val="23"/>
              </w:rPr>
              <w:t xml:space="preserve">- </w:t>
            </w:r>
            <w:r w:rsidRPr="00B9394E">
              <w:rPr>
                <w:rFonts w:asciiTheme="majorBidi" w:hAnsiTheme="majorBidi" w:cstheme="majorBidi"/>
                <w:sz w:val="20"/>
                <w:szCs w:val="20"/>
                <w:lang w:val="fr-CA" w:eastAsia="fr-FR"/>
              </w:rPr>
              <w:t>Définitions générales et notions de base : les cycles biogéochimiques, la biodiversité, les populations, peuplements, écosystèmes…etc</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les concepts d'écologie (champ d'application, biotopes, biodiversité, écosystèmes …) </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Caractériser les différents types de polluants, leur circulation et dispersion, la cartographie des polluants, conséquences sur les écosystèmes et la santé… </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Les procédures utilisées dans la gestion de l’environnement : analyses chimiques, physicochimique, bio-indicateurs, protocoles de suivi…etc</w:t>
            </w:r>
          </w:p>
          <w:p w:rsidR="00043C6D" w:rsidRPr="00B9394E" w:rsidRDefault="00043C6D" w:rsidP="00043C6D">
            <w:pPr>
              <w:pStyle w:val="Paragraphedeliste1"/>
              <w:spacing w:after="0" w:line="240" w:lineRule="auto"/>
              <w:ind w:left="94"/>
              <w:rPr>
                <w:rFonts w:asciiTheme="majorBidi" w:hAnsiTheme="majorBidi" w:cstheme="majorBidi"/>
                <w:sz w:val="23"/>
                <w:szCs w:val="23"/>
              </w:rPr>
            </w:pPr>
          </w:p>
          <w:p w:rsidR="00043C6D" w:rsidRPr="00B9394E" w:rsidRDefault="00043C6D" w:rsidP="006309C2">
            <w:pPr>
              <w:pStyle w:val="Paragraphedeliste1"/>
              <w:numPr>
                <w:ilvl w:val="0"/>
                <w:numId w:val="5"/>
              </w:numPr>
              <w:spacing w:after="0" w:line="240" w:lineRule="auto"/>
              <w:rPr>
                <w:rFonts w:asciiTheme="majorBidi" w:hAnsiTheme="majorBidi" w:cstheme="majorBidi"/>
                <w:sz w:val="23"/>
                <w:szCs w:val="23"/>
              </w:rPr>
            </w:pPr>
            <w:r w:rsidRPr="00B9394E">
              <w:rPr>
                <w:rFonts w:asciiTheme="majorBidi" w:hAnsiTheme="majorBidi" w:cstheme="majorBidi"/>
                <w:sz w:val="23"/>
                <w:szCs w:val="23"/>
              </w:rPr>
              <w:t>Les différentes étapes d’une démarche d’évaluation des risques environnementaux (identification des aspects, hiérarchisation des impacts, caractérisation des expositions, conformité réglementaire,…)</w:t>
            </w:r>
            <w:r w:rsidR="00DB3ADA" w:rsidRPr="00B9394E">
              <w:rPr>
                <w:rFonts w:asciiTheme="majorBidi" w:hAnsiTheme="majorBidi" w:cstheme="majorBidi"/>
                <w:sz w:val="23"/>
                <w:szCs w:val="23"/>
              </w:rPr>
              <w:t>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3"/>
                <w:szCs w:val="23"/>
              </w:rPr>
              <w:t xml:space="preserve">- </w:t>
            </w:r>
            <w:r w:rsidRPr="00B9394E">
              <w:rPr>
                <w:rFonts w:asciiTheme="majorBidi" w:hAnsiTheme="majorBidi" w:cstheme="majorBidi"/>
                <w:sz w:val="20"/>
                <w:szCs w:val="20"/>
                <w:lang w:val="fr-CA" w:eastAsia="fr-FR"/>
              </w:rPr>
              <w:t xml:space="preserve">L'éco conception et l’analyse de cycle de vie comme approche et outil dans la conception et le développement des produits, services ou procédés plus respectueux de l’environnement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Comptabilité carbone (bilan réglementaire des émissions de gaz à effet de serre, Bilan Carbone®…)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Le principe des 3R dans la gestion des déchets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les dispositions organisationnelles et réglementaires associées à l’impact de l’entreprise sur l’environnement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gestion de déchets dans une entreprise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Les polluants et leurs effets et conséquences sur les milieux qui sont</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les sols</w:t>
            </w:r>
          </w:p>
          <w:p w:rsidR="00043C6D" w:rsidRPr="00B9394E" w:rsidRDefault="00043C6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*l’eau et</w:t>
            </w:r>
          </w:p>
        </w:tc>
      </w:tr>
    </w:tbl>
    <w:p w:rsidR="00043C6D" w:rsidRDefault="00043C6D" w:rsidP="00E835A4">
      <w:pPr>
        <w:spacing w:line="240" w:lineRule="exact"/>
        <w:rPr>
          <w:rFonts w:asciiTheme="majorBidi" w:hAnsiTheme="majorBidi" w:cstheme="majorBidi"/>
        </w:rPr>
      </w:pPr>
    </w:p>
    <w:p w:rsidR="0081561A" w:rsidRPr="00B9394E" w:rsidRDefault="0081561A" w:rsidP="00E835A4">
      <w:pPr>
        <w:spacing w:line="240" w:lineRule="exact"/>
        <w:rPr>
          <w:rFonts w:asciiTheme="majorBidi" w:hAnsiTheme="majorBidi" w:cstheme="majorBidi"/>
        </w:rPr>
      </w:pPr>
    </w:p>
    <w:tbl>
      <w:tblPr>
        <w:tblStyle w:val="Grilledutableau"/>
        <w:tblW w:w="0" w:type="auto"/>
        <w:tblLook w:val="04A0"/>
      </w:tblPr>
      <w:tblGrid>
        <w:gridCol w:w="3259"/>
        <w:gridCol w:w="3259"/>
        <w:gridCol w:w="3259"/>
      </w:tblGrid>
      <w:tr w:rsidR="00043C6D" w:rsidRPr="00B9394E" w:rsidTr="00043C6D">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043C6D" w:rsidRPr="00B9394E" w:rsidRDefault="00043C6D" w:rsidP="00043C6D">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043C6D" w:rsidRPr="00B9394E" w:rsidTr="00043C6D">
        <w:tc>
          <w:tcPr>
            <w:tcW w:w="3259" w:type="dxa"/>
          </w:tcPr>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p>
          <w:p w:rsidR="00200F86" w:rsidRPr="00B9394E" w:rsidRDefault="00200F86" w:rsidP="00200F86">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Identifier les exigences, les risques liés au développement durable</w:t>
            </w:r>
          </w:p>
          <w:p w:rsidR="00043C6D" w:rsidRPr="00B9394E" w:rsidRDefault="00043C6D" w:rsidP="00E835A4">
            <w:pPr>
              <w:spacing w:line="240" w:lineRule="exact"/>
              <w:rPr>
                <w:rFonts w:asciiTheme="majorBidi" w:hAnsiTheme="majorBidi" w:cstheme="majorBidi"/>
                <w:sz w:val="28"/>
                <w:szCs w:val="28"/>
              </w:rPr>
            </w:pPr>
          </w:p>
        </w:tc>
        <w:tc>
          <w:tcPr>
            <w:tcW w:w="3259" w:type="dxa"/>
          </w:tcPr>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p>
          <w:p w:rsidR="00E85FED" w:rsidRPr="00B9394E" w:rsidRDefault="00E85FED" w:rsidP="00E85FE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*Mise à jour des procédures environnementale</w:t>
            </w:r>
          </w:p>
          <w:p w:rsidR="00043C6D" w:rsidRPr="00B9394E" w:rsidRDefault="00043C6D" w:rsidP="00E835A4">
            <w:pPr>
              <w:spacing w:line="240" w:lineRule="exact"/>
              <w:rPr>
                <w:rFonts w:asciiTheme="majorBidi" w:hAnsiTheme="majorBidi" w:cstheme="majorBidi"/>
                <w:sz w:val="28"/>
                <w:szCs w:val="28"/>
              </w:rPr>
            </w:pPr>
          </w:p>
        </w:tc>
        <w:tc>
          <w:tcPr>
            <w:tcW w:w="3259" w:type="dxa"/>
          </w:tcPr>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l’atmosphère</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les effets et les conséquences des rejets et pollutions en fonction du milieu touché (eau, air, sol) </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 Les moyens de mesure et de contrôle des différents polluants </w:t>
            </w:r>
          </w:p>
          <w:p w:rsidR="00DB3ADA" w:rsidRPr="00B9394E" w:rsidRDefault="00DB3ADA"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Les moyens de traitement et de dépollution</w:t>
            </w:r>
            <w:r w:rsidR="0011686B" w:rsidRPr="00B9394E">
              <w:rPr>
                <w:rFonts w:asciiTheme="majorBidi" w:hAnsiTheme="majorBidi" w:cstheme="majorBidi"/>
                <w:sz w:val="20"/>
                <w:szCs w:val="20"/>
                <w:lang w:val="fr-CA" w:eastAsia="fr-FR"/>
              </w:rPr>
              <w:t> :</w:t>
            </w:r>
          </w:p>
          <w:p w:rsidR="0011686B" w:rsidRPr="00B9394E" w:rsidRDefault="0011686B"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*solides </w:t>
            </w:r>
          </w:p>
          <w:p w:rsidR="0011686B" w:rsidRPr="00B9394E" w:rsidRDefault="0011686B"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*liquides </w:t>
            </w:r>
          </w:p>
          <w:p w:rsidR="0011686B" w:rsidRPr="00B9394E" w:rsidRDefault="0011686B"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 xml:space="preserve">*gazeux </w:t>
            </w: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3"/>
                <w:szCs w:val="23"/>
              </w:rPr>
              <w:t xml:space="preserve">- </w:t>
            </w:r>
            <w:r w:rsidRPr="00B9394E">
              <w:rPr>
                <w:rFonts w:asciiTheme="majorBidi" w:hAnsiTheme="majorBidi" w:cstheme="majorBidi"/>
                <w:sz w:val="20"/>
                <w:szCs w:val="20"/>
                <w:lang w:val="fr-CA" w:eastAsia="fr-FR"/>
              </w:rPr>
              <w:t xml:space="preserve">les indicateurs de suivi des principaux polluants et savoir évaluer la qualité d’un milieu naturel </w:t>
            </w:r>
          </w:p>
          <w:p w:rsidR="00E85FED" w:rsidRPr="00B9394E" w:rsidRDefault="00E85FED" w:rsidP="00DB3ADA">
            <w:pPr>
              <w:autoSpaceDE w:val="0"/>
              <w:autoSpaceDN w:val="0"/>
              <w:adjustRightInd w:val="0"/>
              <w:spacing w:after="0" w:line="240" w:lineRule="auto"/>
              <w:rPr>
                <w:rFonts w:asciiTheme="majorBidi" w:hAnsiTheme="majorBidi" w:cstheme="majorBidi"/>
                <w:sz w:val="20"/>
                <w:szCs w:val="20"/>
                <w:lang w:val="fr-CA" w:eastAsia="fr-FR"/>
              </w:rPr>
            </w:pP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IV/Valorisation énergétique de la biomasse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-Agro-ressources et photosynthèse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-Combustion</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-Fermentation méthanique.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-Pyrolyse et gazéification.</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-Bio-carburants</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-Perspectives de développement.</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Autres filières énergétiques</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-Piles à combustible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-Éolienne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-Énergie solaire</w:t>
            </w:r>
          </w:p>
          <w:p w:rsidR="00E85FED" w:rsidRPr="00B9394E" w:rsidRDefault="00E85FED" w:rsidP="00E85FED">
            <w:pPr>
              <w:autoSpaceDE w:val="0"/>
              <w:autoSpaceDN w:val="0"/>
              <w:adjustRightInd w:val="0"/>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-Géothermie</w:t>
            </w:r>
          </w:p>
          <w:p w:rsidR="00E85FED" w:rsidRPr="00B9394E" w:rsidRDefault="00E85FED" w:rsidP="00DB3ADA">
            <w:pPr>
              <w:autoSpaceDE w:val="0"/>
              <w:autoSpaceDN w:val="0"/>
              <w:adjustRightInd w:val="0"/>
              <w:spacing w:after="0" w:line="240" w:lineRule="auto"/>
              <w:rPr>
                <w:rFonts w:asciiTheme="majorBidi" w:hAnsiTheme="majorBidi" w:cstheme="majorBidi"/>
                <w:sz w:val="20"/>
                <w:szCs w:val="20"/>
                <w:lang w:val="fr-CA" w:eastAsia="fr-FR"/>
              </w:rPr>
            </w:pPr>
          </w:p>
          <w:p w:rsidR="00043C6D" w:rsidRPr="00B9394E" w:rsidRDefault="00043C6D" w:rsidP="00DB3ADA">
            <w:pPr>
              <w:autoSpaceDE w:val="0"/>
              <w:autoSpaceDN w:val="0"/>
              <w:adjustRightInd w:val="0"/>
              <w:spacing w:after="0" w:line="240" w:lineRule="auto"/>
              <w:rPr>
                <w:rFonts w:asciiTheme="majorBidi" w:hAnsiTheme="majorBidi" w:cstheme="majorBidi"/>
                <w:sz w:val="20"/>
                <w:szCs w:val="20"/>
                <w:lang w:val="fr-CA" w:eastAsia="fr-FR"/>
              </w:rPr>
            </w:pPr>
          </w:p>
          <w:p w:rsidR="00043C6D" w:rsidRPr="00B9394E" w:rsidRDefault="00043C6D" w:rsidP="00DB3ADA">
            <w:pPr>
              <w:autoSpaceDE w:val="0"/>
              <w:autoSpaceDN w:val="0"/>
              <w:adjustRightInd w:val="0"/>
              <w:spacing w:after="0" w:line="240" w:lineRule="auto"/>
              <w:rPr>
                <w:rFonts w:asciiTheme="majorBidi" w:hAnsiTheme="majorBidi" w:cstheme="majorBidi"/>
                <w:sz w:val="28"/>
                <w:szCs w:val="28"/>
              </w:rPr>
            </w:pPr>
          </w:p>
        </w:tc>
      </w:tr>
    </w:tbl>
    <w:p w:rsidR="006E5DFF" w:rsidRPr="00B9394E" w:rsidRDefault="006E5DFF" w:rsidP="006E5DFF">
      <w:pPr>
        <w:pStyle w:val="Paragraphedeliste1"/>
        <w:spacing w:after="0" w:line="240" w:lineRule="auto"/>
        <w:rPr>
          <w:rFonts w:asciiTheme="majorBidi" w:hAnsiTheme="majorBidi" w:cstheme="majorBidi"/>
        </w:rPr>
      </w:pPr>
    </w:p>
    <w:p w:rsidR="000F4A5F" w:rsidRPr="00B9394E" w:rsidRDefault="000F4A5F"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043C6D" w:rsidRPr="00B9394E" w:rsidRDefault="00043C6D" w:rsidP="0043070F">
      <w:pPr>
        <w:spacing w:after="0" w:line="240" w:lineRule="auto"/>
        <w:rPr>
          <w:rFonts w:asciiTheme="majorBidi" w:hAnsiTheme="majorBidi" w:cstheme="majorBidi"/>
          <w:b/>
          <w:bCs/>
          <w:sz w:val="26"/>
          <w:szCs w:val="26"/>
          <w:u w:val="single"/>
        </w:rPr>
      </w:pPr>
    </w:p>
    <w:p w:rsidR="0043070F" w:rsidRPr="00B9394E" w:rsidRDefault="0043070F" w:rsidP="00085E00">
      <w:pPr>
        <w:spacing w:after="0" w:line="240" w:lineRule="auto"/>
        <w:rPr>
          <w:rFonts w:asciiTheme="majorBidi" w:hAnsiTheme="majorBidi" w:cstheme="majorBidi"/>
          <w:b/>
          <w:bCs/>
        </w:rPr>
      </w:pPr>
    </w:p>
    <w:p w:rsidR="005318A9" w:rsidRPr="00B9394E" w:rsidRDefault="005318A9" w:rsidP="00443AF5">
      <w:pPr>
        <w:spacing w:after="0" w:line="240" w:lineRule="auto"/>
        <w:rPr>
          <w:rFonts w:asciiTheme="majorBidi" w:hAnsiTheme="majorBidi" w:cstheme="majorBidi"/>
          <w:b/>
          <w:bCs/>
        </w:rPr>
      </w:pPr>
    </w:p>
    <w:p w:rsidR="00A04A8D" w:rsidRPr="00B9394E" w:rsidRDefault="00BF0B10" w:rsidP="005C2500">
      <w:pPr>
        <w:rPr>
          <w:rFonts w:asciiTheme="majorBidi" w:hAnsiTheme="majorBidi" w:cstheme="majorBidi"/>
          <w:color w:val="00B050"/>
        </w:rPr>
      </w:pPr>
      <w:r w:rsidRPr="00B9394E">
        <w:rPr>
          <w:rFonts w:asciiTheme="majorBidi" w:hAnsiTheme="majorBidi" w:cstheme="majorBidi"/>
          <w:b/>
          <w:bCs/>
        </w:rPr>
        <w:t>Intitulé du module </w:t>
      </w:r>
      <w:r w:rsidRPr="00B9394E">
        <w:rPr>
          <w:rFonts w:asciiTheme="majorBidi" w:hAnsiTheme="majorBidi" w:cstheme="majorBidi"/>
        </w:rPr>
        <w:t>:</w:t>
      </w:r>
      <w:r w:rsidR="00E52B4D" w:rsidRPr="00B9394E">
        <w:rPr>
          <w:rFonts w:asciiTheme="majorBidi" w:hAnsiTheme="majorBidi" w:cstheme="majorBidi"/>
        </w:rPr>
        <w:t xml:space="preserve"> Cinétique</w:t>
      </w:r>
      <w:r w:rsidR="00200F86" w:rsidRPr="00B9394E">
        <w:rPr>
          <w:rFonts w:asciiTheme="majorBidi" w:hAnsiTheme="majorBidi" w:cstheme="majorBidi"/>
        </w:rPr>
        <w:t xml:space="preserve"> </w:t>
      </w:r>
      <w:r w:rsidR="00E52B4D" w:rsidRPr="00B9394E">
        <w:rPr>
          <w:rFonts w:asciiTheme="majorBidi" w:hAnsiTheme="majorBidi" w:cstheme="majorBidi"/>
        </w:rPr>
        <w:t xml:space="preserve">et </w:t>
      </w:r>
      <w:r w:rsidR="005318A9" w:rsidRPr="00B9394E">
        <w:rPr>
          <w:rFonts w:asciiTheme="majorBidi" w:hAnsiTheme="majorBidi" w:cstheme="majorBidi"/>
        </w:rPr>
        <w:t xml:space="preserve">Réacteurs </w:t>
      </w:r>
      <w:r w:rsidR="00E52B4D" w:rsidRPr="00B9394E">
        <w:rPr>
          <w:rFonts w:asciiTheme="majorBidi" w:hAnsiTheme="majorBidi" w:cstheme="majorBidi"/>
        </w:rPr>
        <w:t>chimique</w:t>
      </w:r>
    </w:p>
    <w:p w:rsidR="00BF0B10" w:rsidRPr="00B9394E" w:rsidRDefault="00BF0B10" w:rsidP="00EA4FFD">
      <w:pPr>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w:t>
      </w:r>
      <w:r w:rsidR="00EA4FFD" w:rsidRPr="00B9394E">
        <w:rPr>
          <w:rFonts w:asciiTheme="majorBidi" w:hAnsiTheme="majorBidi" w:cstheme="majorBidi"/>
        </w:rPr>
        <w:t>6</w:t>
      </w:r>
    </w:p>
    <w:p w:rsidR="00BF0B10" w:rsidRPr="00B9394E" w:rsidRDefault="00BF0B10" w:rsidP="003D3CE9">
      <w:pPr>
        <w:spacing w:after="0" w:line="240" w:lineRule="auto"/>
        <w:rPr>
          <w:rFonts w:asciiTheme="majorBidi" w:hAnsiTheme="majorBidi" w:cstheme="majorBidi"/>
          <w:b/>
          <w:bCs/>
        </w:rPr>
      </w:pPr>
      <w:r w:rsidRPr="00B9394E">
        <w:rPr>
          <w:rFonts w:asciiTheme="majorBidi" w:hAnsiTheme="majorBidi" w:cstheme="majorBidi"/>
          <w:b/>
          <w:bCs/>
        </w:rPr>
        <w:t>Durée :</w:t>
      </w:r>
      <w:r w:rsidR="00013F9E" w:rsidRPr="00B9394E">
        <w:rPr>
          <w:rFonts w:asciiTheme="majorBidi" w:hAnsiTheme="majorBidi" w:cstheme="majorBidi"/>
          <w:b/>
          <w:bCs/>
        </w:rPr>
        <w:t xml:space="preserve"> 1</w:t>
      </w:r>
      <w:r w:rsidR="003D3CE9" w:rsidRPr="00B9394E">
        <w:rPr>
          <w:rFonts w:asciiTheme="majorBidi" w:hAnsiTheme="majorBidi" w:cstheme="majorBidi"/>
          <w:b/>
          <w:bCs/>
        </w:rPr>
        <w:t>36</w:t>
      </w:r>
      <w:r w:rsidR="00013F9E" w:rsidRPr="00B9394E">
        <w:rPr>
          <w:rFonts w:asciiTheme="majorBidi" w:hAnsiTheme="majorBidi" w:cstheme="majorBidi"/>
          <w:b/>
          <w:bCs/>
        </w:rPr>
        <w:t xml:space="preserve"> H</w:t>
      </w: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87691" w:rsidRPr="00B9394E" w:rsidRDefault="00787691"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AA0DE0">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062FA9" w:rsidRPr="00B9394E">
        <w:rPr>
          <w:rFonts w:asciiTheme="majorBidi" w:hAnsiTheme="majorBidi" w:cstheme="majorBidi"/>
        </w:rPr>
        <w:t>e</w:t>
      </w:r>
      <w:r w:rsidRPr="00B9394E">
        <w:rPr>
          <w:rFonts w:asciiTheme="majorBidi" w:hAnsiTheme="majorBidi" w:cstheme="majorBidi"/>
        </w:rPr>
        <w:t xml:space="preserve"> stagiaire doit être </w:t>
      </w:r>
      <w:r w:rsidR="000F4A5F" w:rsidRPr="00B9394E">
        <w:rPr>
          <w:rFonts w:asciiTheme="majorBidi" w:hAnsiTheme="majorBidi" w:cstheme="majorBidi"/>
        </w:rPr>
        <w:t xml:space="preserve">capable </w:t>
      </w:r>
      <w:r w:rsidR="00A04A8D" w:rsidRPr="00B9394E">
        <w:rPr>
          <w:rFonts w:asciiTheme="majorBidi" w:hAnsiTheme="majorBidi" w:cstheme="majorBidi"/>
        </w:rPr>
        <w:t>d’a</w:t>
      </w:r>
      <w:r w:rsidR="005B6F97" w:rsidRPr="00B9394E">
        <w:rPr>
          <w:rFonts w:asciiTheme="majorBidi" w:hAnsiTheme="majorBidi" w:cstheme="majorBidi"/>
        </w:rPr>
        <w:t xml:space="preserve">ppliquer </w:t>
      </w:r>
      <w:r w:rsidR="00AA0DE0" w:rsidRPr="00B9394E">
        <w:rPr>
          <w:rFonts w:asciiTheme="majorBidi" w:hAnsiTheme="majorBidi" w:cstheme="majorBidi"/>
        </w:rPr>
        <w:t xml:space="preserve">la cinétique chimique et </w:t>
      </w:r>
      <w:r w:rsidR="005B6F97" w:rsidRPr="00B9394E">
        <w:rPr>
          <w:rFonts w:asciiTheme="majorBidi" w:hAnsiTheme="majorBidi" w:cstheme="majorBidi"/>
        </w:rPr>
        <w:t>l</w:t>
      </w:r>
      <w:r w:rsidR="00A04A8D" w:rsidRPr="00B9394E">
        <w:rPr>
          <w:rFonts w:asciiTheme="majorBidi" w:hAnsiTheme="majorBidi" w:cstheme="majorBidi"/>
        </w:rPr>
        <w:t>es techniques</w:t>
      </w:r>
      <w:r w:rsidR="009627DC" w:rsidRPr="00B9394E">
        <w:rPr>
          <w:rFonts w:asciiTheme="majorBidi" w:hAnsiTheme="majorBidi" w:cstheme="majorBidi"/>
        </w:rPr>
        <w:t xml:space="preserve"> </w:t>
      </w:r>
      <w:r w:rsidR="00A04A8D" w:rsidRPr="00B9394E">
        <w:rPr>
          <w:rFonts w:asciiTheme="majorBidi" w:hAnsiTheme="majorBidi" w:cstheme="majorBidi"/>
        </w:rPr>
        <w:t>pour un fonctionnement adéquat des réacteurs industriels</w:t>
      </w:r>
    </w:p>
    <w:p w:rsidR="0022640B" w:rsidRPr="00B9394E" w:rsidRDefault="0022640B" w:rsidP="0022640B">
      <w:pPr>
        <w:spacing w:after="0" w:line="240" w:lineRule="auto"/>
        <w:rPr>
          <w:rFonts w:asciiTheme="majorBidi" w:hAnsiTheme="majorBidi" w:cstheme="majorBidi"/>
          <w:sz w:val="23"/>
          <w:szCs w:val="23"/>
        </w:rPr>
      </w:pPr>
    </w:p>
    <w:p w:rsidR="007E48C9" w:rsidRPr="00B9394E" w:rsidRDefault="007E48C9" w:rsidP="0022640B">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A04A8D" w:rsidRPr="00B9394E" w:rsidRDefault="00A04A8D" w:rsidP="0022640B">
      <w:pPr>
        <w:spacing w:after="0" w:line="240" w:lineRule="auto"/>
        <w:rPr>
          <w:rFonts w:asciiTheme="majorBidi" w:hAnsiTheme="majorBidi" w:cstheme="majorBidi"/>
          <w:b/>
          <w:bCs/>
        </w:rPr>
      </w:pPr>
    </w:p>
    <w:p w:rsidR="007E48C9" w:rsidRPr="00B9394E" w:rsidRDefault="007E48C9" w:rsidP="00085E00">
      <w:pPr>
        <w:spacing w:after="0" w:line="240" w:lineRule="auto"/>
        <w:rPr>
          <w:rFonts w:asciiTheme="majorBidi" w:hAnsiTheme="majorBidi" w:cstheme="majorBidi"/>
          <w:b/>
          <w:bCs/>
          <w:sz w:val="16"/>
          <w:szCs w:val="16"/>
        </w:rPr>
      </w:pPr>
    </w:p>
    <w:p w:rsidR="00C767A8" w:rsidRPr="00B9394E" w:rsidRDefault="00C767A8" w:rsidP="00C767A8">
      <w:pPr>
        <w:pStyle w:val="Pieddepage"/>
        <w:rPr>
          <w:rFonts w:asciiTheme="majorBidi" w:hAnsiTheme="majorBidi" w:cstheme="majorBidi"/>
          <w:lang w:eastAsia="fr-FR"/>
        </w:rPr>
      </w:pPr>
      <w:r w:rsidRPr="00B9394E">
        <w:rPr>
          <w:rFonts w:asciiTheme="majorBidi" w:hAnsiTheme="majorBidi" w:cstheme="majorBidi"/>
          <w:b/>
          <w:bCs/>
          <w:u w:val="single"/>
          <w:lang w:eastAsia="fr-FR"/>
        </w:rPr>
        <w:t>A partir de</w:t>
      </w:r>
      <w:r w:rsidRPr="00B9394E">
        <w:rPr>
          <w:rFonts w:asciiTheme="majorBidi" w:hAnsiTheme="majorBidi" w:cstheme="majorBidi"/>
          <w:lang w:eastAsia="fr-FR"/>
        </w:rPr>
        <w:t xml:space="preserve"> : </w:t>
      </w:r>
    </w:p>
    <w:p w:rsidR="00A04A8D" w:rsidRPr="00B9394E" w:rsidRDefault="00A04A8D" w:rsidP="00C767A8">
      <w:pPr>
        <w:pStyle w:val="Pieddepage"/>
        <w:rPr>
          <w:rFonts w:asciiTheme="majorBidi" w:hAnsiTheme="majorBidi" w:cstheme="majorBidi"/>
          <w:lang w:eastAsia="fr-FR"/>
        </w:rPr>
      </w:pP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*Fiches de métier</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*Exercices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p>
    <w:p w:rsidR="00C767A8" w:rsidRPr="00B9394E" w:rsidRDefault="00C767A8" w:rsidP="00C767A8">
      <w:pPr>
        <w:pStyle w:val="Pieddepage"/>
        <w:rPr>
          <w:rFonts w:asciiTheme="majorBidi" w:hAnsiTheme="majorBidi" w:cstheme="majorBidi"/>
          <w:lang w:eastAsia="fr-FR"/>
        </w:rPr>
      </w:pPr>
      <w:r w:rsidRPr="00B9394E">
        <w:rPr>
          <w:rFonts w:asciiTheme="majorBidi" w:hAnsiTheme="majorBidi" w:cstheme="majorBidi"/>
          <w:b/>
          <w:bCs/>
          <w:u w:val="single"/>
          <w:lang w:eastAsia="fr-FR"/>
        </w:rPr>
        <w:t>A l’aide de</w:t>
      </w:r>
      <w:r w:rsidRPr="00B9394E">
        <w:rPr>
          <w:rFonts w:asciiTheme="majorBidi" w:hAnsiTheme="majorBidi" w:cstheme="majorBidi"/>
          <w:lang w:eastAsia="fr-FR"/>
        </w:rPr>
        <w:t xml:space="preserve"> : </w:t>
      </w:r>
    </w:p>
    <w:p w:rsidR="00A04A8D" w:rsidRPr="00B9394E" w:rsidRDefault="00A04A8D" w:rsidP="00C767A8">
      <w:pPr>
        <w:pStyle w:val="Pieddepage"/>
        <w:rPr>
          <w:rFonts w:asciiTheme="majorBidi" w:hAnsiTheme="majorBidi" w:cstheme="majorBidi"/>
          <w:lang w:eastAsia="fr-FR"/>
        </w:rPr>
      </w:pPr>
    </w:p>
    <w:p w:rsidR="00A04A8D" w:rsidRPr="00B9394E" w:rsidRDefault="00A04A8D" w:rsidP="00A04A8D">
      <w:pPr>
        <w:spacing w:after="0" w:line="240" w:lineRule="auto"/>
        <w:rPr>
          <w:rFonts w:asciiTheme="majorBidi" w:eastAsia="Times New Roman" w:hAnsiTheme="majorBidi" w:cstheme="majorBidi"/>
          <w:sz w:val="24"/>
          <w:szCs w:val="24"/>
          <w:lang w:val="en-US"/>
        </w:rPr>
      </w:pPr>
      <w:r w:rsidRPr="00B9394E">
        <w:rPr>
          <w:rFonts w:asciiTheme="majorBidi" w:eastAsia="Times New Roman" w:hAnsiTheme="majorBidi" w:cstheme="majorBidi"/>
          <w:sz w:val="24"/>
          <w:szCs w:val="24"/>
          <w:lang w:val="en-US"/>
        </w:rPr>
        <w:t>*</w:t>
      </w:r>
      <w:r w:rsidR="00E975A4" w:rsidRPr="00B9394E">
        <w:rPr>
          <w:rFonts w:asciiTheme="majorBidi" w:eastAsia="Times New Roman" w:hAnsiTheme="majorBidi" w:cstheme="majorBidi"/>
          <w:sz w:val="24"/>
          <w:szCs w:val="24"/>
          <w:lang w:val="en-US"/>
        </w:rPr>
        <w:t>Outil</w:t>
      </w:r>
      <w:r w:rsidR="00200F86" w:rsidRPr="00B9394E">
        <w:rPr>
          <w:rFonts w:asciiTheme="majorBidi" w:eastAsia="Times New Roman" w:hAnsiTheme="majorBidi" w:cstheme="majorBidi"/>
          <w:sz w:val="24"/>
          <w:szCs w:val="24"/>
          <w:lang w:val="en-US"/>
        </w:rPr>
        <w:t xml:space="preserve"> </w:t>
      </w:r>
      <w:r w:rsidR="00E975A4" w:rsidRPr="00B9394E">
        <w:rPr>
          <w:rFonts w:asciiTheme="majorBidi" w:eastAsia="Times New Roman" w:hAnsiTheme="majorBidi" w:cstheme="majorBidi"/>
          <w:sz w:val="24"/>
          <w:szCs w:val="24"/>
          <w:lang w:val="en-US"/>
        </w:rPr>
        <w:t>informatique</w:t>
      </w:r>
    </w:p>
    <w:p w:rsidR="00A04A8D" w:rsidRPr="00B9394E" w:rsidRDefault="00A04A8D" w:rsidP="00A04A8D">
      <w:pPr>
        <w:spacing w:after="0" w:line="240" w:lineRule="auto"/>
        <w:rPr>
          <w:rFonts w:asciiTheme="majorBidi" w:eastAsia="Times New Roman" w:hAnsiTheme="majorBidi" w:cstheme="majorBidi"/>
          <w:sz w:val="24"/>
          <w:szCs w:val="24"/>
          <w:lang w:val="en-US"/>
        </w:rPr>
      </w:pPr>
      <w:r w:rsidRPr="00B9394E">
        <w:rPr>
          <w:rFonts w:asciiTheme="majorBidi" w:eastAsia="Times New Roman" w:hAnsiTheme="majorBidi" w:cstheme="majorBidi"/>
          <w:sz w:val="24"/>
          <w:szCs w:val="24"/>
          <w:lang w:val="en-US"/>
        </w:rPr>
        <w:t>*Data show</w:t>
      </w:r>
    </w:p>
    <w:p w:rsidR="00A04A8D" w:rsidRPr="00B9394E" w:rsidRDefault="00A04A8D" w:rsidP="00A04A8D">
      <w:pPr>
        <w:spacing w:after="0" w:line="240" w:lineRule="auto"/>
        <w:rPr>
          <w:rFonts w:asciiTheme="majorBidi" w:eastAsia="Times New Roman" w:hAnsiTheme="majorBidi" w:cstheme="majorBidi"/>
          <w:sz w:val="24"/>
          <w:szCs w:val="24"/>
          <w:lang w:val="en-US"/>
        </w:rPr>
      </w:pPr>
      <w:r w:rsidRPr="00B9394E">
        <w:rPr>
          <w:rFonts w:asciiTheme="majorBidi" w:eastAsia="Times New Roman" w:hAnsiTheme="majorBidi" w:cstheme="majorBidi"/>
          <w:sz w:val="24"/>
          <w:szCs w:val="24"/>
          <w:lang w:val="en-US"/>
        </w:rPr>
        <w:t>*Film</w:t>
      </w:r>
    </w:p>
    <w:p w:rsidR="00A04A8D" w:rsidRPr="00B9394E" w:rsidRDefault="00A04A8D" w:rsidP="00A04A8D">
      <w:pPr>
        <w:spacing w:after="0" w:line="240" w:lineRule="auto"/>
        <w:rPr>
          <w:rFonts w:asciiTheme="majorBidi" w:eastAsia="Times New Roman" w:hAnsiTheme="majorBidi" w:cstheme="majorBidi"/>
          <w:sz w:val="24"/>
          <w:szCs w:val="24"/>
          <w:lang w:val="en-US"/>
        </w:rPr>
      </w:pPr>
      <w:r w:rsidRPr="00B9394E">
        <w:rPr>
          <w:rFonts w:asciiTheme="majorBidi" w:eastAsia="Times New Roman" w:hAnsiTheme="majorBidi" w:cstheme="majorBidi"/>
          <w:sz w:val="24"/>
          <w:szCs w:val="24"/>
          <w:lang w:val="en-US"/>
        </w:rPr>
        <w:t>*Vidéos</w:t>
      </w:r>
    </w:p>
    <w:p w:rsidR="00A04A8D" w:rsidRPr="00B9394E" w:rsidRDefault="00A04A8D" w:rsidP="00A04A8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A04A8D" w:rsidRPr="00B9394E" w:rsidRDefault="00A04A8D" w:rsidP="00A04A8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*Visites sur sites</w:t>
      </w:r>
    </w:p>
    <w:p w:rsidR="00A04A8D" w:rsidRPr="00B9394E" w:rsidRDefault="00A04A8D" w:rsidP="00A04A8D">
      <w:pPr>
        <w:spacing w:after="0" w:line="240" w:lineRule="auto"/>
        <w:rPr>
          <w:rFonts w:asciiTheme="majorBidi" w:eastAsia="Times New Roman" w:hAnsiTheme="majorBidi" w:cstheme="majorBidi"/>
          <w:sz w:val="24"/>
          <w:szCs w:val="24"/>
          <w:lang w:eastAsia="fr-FR"/>
        </w:rPr>
      </w:pPr>
    </w:p>
    <w:p w:rsidR="00A04A8D" w:rsidRPr="00B9394E" w:rsidRDefault="00A04A8D" w:rsidP="00A04A8D">
      <w:pPr>
        <w:spacing w:after="0" w:line="240" w:lineRule="auto"/>
        <w:rPr>
          <w:rFonts w:asciiTheme="majorBidi" w:eastAsia="Times New Roman" w:hAnsiTheme="majorBidi" w:cstheme="majorBidi"/>
          <w:sz w:val="24"/>
          <w:szCs w:val="24"/>
          <w:lang w:eastAsia="fr-FR"/>
        </w:rPr>
      </w:pPr>
    </w:p>
    <w:p w:rsidR="007E48C9" w:rsidRPr="00B9394E" w:rsidRDefault="007E48C9" w:rsidP="00723411">
      <w:pPr>
        <w:rPr>
          <w:rFonts w:asciiTheme="majorBidi" w:hAnsiTheme="majorBidi" w:cstheme="majorBidi"/>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consignes de sécurité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conduites à tenir en cas d’accidents </w:t>
      </w:r>
    </w:p>
    <w:p w:rsidR="00A04A8D" w:rsidRPr="00B9394E" w:rsidRDefault="00A04A8D" w:rsidP="00A04A8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*Utilisation correcte des indicateurs de production pour analyser le procédé de production et le fonctionnement des équipements</w:t>
      </w:r>
    </w:p>
    <w:p w:rsidR="00A04A8D" w:rsidRPr="00B9394E" w:rsidRDefault="00A04A8D" w:rsidP="00A04A8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*Élaboration correcte des documents techniques</w:t>
      </w:r>
    </w:p>
    <w:p w:rsidR="00875C43" w:rsidRPr="00B9394E" w:rsidRDefault="00875C43" w:rsidP="00A04A8D">
      <w:pPr>
        <w:spacing w:after="0" w:line="240" w:lineRule="auto"/>
        <w:rPr>
          <w:rFonts w:asciiTheme="majorBidi" w:eastAsia="Times New Roman" w:hAnsiTheme="majorBidi" w:cstheme="majorBidi"/>
          <w:sz w:val="24"/>
          <w:szCs w:val="24"/>
        </w:rPr>
      </w:pPr>
    </w:p>
    <w:p w:rsidR="00875C43" w:rsidRPr="00B9394E" w:rsidRDefault="00875C43" w:rsidP="00A04A8D">
      <w:pPr>
        <w:spacing w:after="0" w:line="240" w:lineRule="auto"/>
        <w:rPr>
          <w:rFonts w:asciiTheme="majorBidi" w:eastAsia="Times New Roman" w:hAnsiTheme="majorBidi" w:cstheme="majorBidi"/>
          <w:sz w:val="24"/>
          <w:szCs w:val="24"/>
          <w:lang w:val="fr-CA"/>
        </w:rPr>
      </w:pPr>
    </w:p>
    <w:p w:rsidR="00A04A8D" w:rsidRDefault="00A04A8D" w:rsidP="00A04A8D">
      <w:pPr>
        <w:spacing w:after="0" w:line="240" w:lineRule="auto"/>
        <w:rPr>
          <w:rFonts w:asciiTheme="majorBidi" w:eastAsia="Times New Roman" w:hAnsiTheme="majorBidi" w:cstheme="majorBidi"/>
          <w:sz w:val="24"/>
          <w:szCs w:val="24"/>
          <w:lang w:val="fr-CA"/>
        </w:rPr>
      </w:pPr>
    </w:p>
    <w:p w:rsidR="0081561A" w:rsidRDefault="0081561A" w:rsidP="00A04A8D">
      <w:pPr>
        <w:spacing w:after="0" w:line="240" w:lineRule="auto"/>
        <w:rPr>
          <w:rFonts w:asciiTheme="majorBidi" w:eastAsia="Times New Roman" w:hAnsiTheme="majorBidi" w:cstheme="majorBidi"/>
          <w:sz w:val="24"/>
          <w:szCs w:val="24"/>
          <w:lang w:val="fr-CA"/>
        </w:rPr>
      </w:pPr>
    </w:p>
    <w:p w:rsidR="0081561A" w:rsidRDefault="0081561A" w:rsidP="00A04A8D">
      <w:pPr>
        <w:spacing w:after="0" w:line="240" w:lineRule="auto"/>
        <w:rPr>
          <w:rFonts w:asciiTheme="majorBidi" w:eastAsia="Times New Roman" w:hAnsiTheme="majorBidi" w:cstheme="majorBidi"/>
          <w:sz w:val="24"/>
          <w:szCs w:val="24"/>
          <w:lang w:val="fr-CA"/>
        </w:rPr>
      </w:pPr>
    </w:p>
    <w:p w:rsidR="0081561A" w:rsidRDefault="0081561A" w:rsidP="00A04A8D">
      <w:pPr>
        <w:spacing w:after="0" w:line="240" w:lineRule="auto"/>
        <w:rPr>
          <w:rFonts w:asciiTheme="majorBidi" w:eastAsia="Times New Roman" w:hAnsiTheme="majorBidi" w:cstheme="majorBidi"/>
          <w:sz w:val="24"/>
          <w:szCs w:val="24"/>
          <w:lang w:val="fr-CA"/>
        </w:rPr>
      </w:pPr>
    </w:p>
    <w:p w:rsidR="0081561A" w:rsidRPr="00B9394E" w:rsidRDefault="0081561A" w:rsidP="00A04A8D">
      <w:pPr>
        <w:spacing w:after="0" w:line="240" w:lineRule="auto"/>
        <w:rPr>
          <w:rFonts w:asciiTheme="majorBidi" w:eastAsia="Times New Roman" w:hAnsiTheme="majorBidi" w:cstheme="majorBidi"/>
          <w:sz w:val="24"/>
          <w:szCs w:val="24"/>
          <w:lang w:val="fr-CA"/>
        </w:rPr>
      </w:pPr>
    </w:p>
    <w:p w:rsidR="00A04A8D" w:rsidRPr="00B9394E" w:rsidRDefault="00A04A8D" w:rsidP="00A04A8D">
      <w:pPr>
        <w:spacing w:after="0" w:line="240" w:lineRule="auto"/>
        <w:rPr>
          <w:rFonts w:asciiTheme="majorBidi" w:eastAsia="Times New Roman" w:hAnsiTheme="majorBidi" w:cstheme="majorBidi"/>
          <w:sz w:val="24"/>
          <w:szCs w:val="24"/>
          <w:lang w:val="fr-CA"/>
        </w:rPr>
      </w:pPr>
    </w:p>
    <w:tbl>
      <w:tblPr>
        <w:tblStyle w:val="Grilledutableau"/>
        <w:tblW w:w="0" w:type="auto"/>
        <w:tblLook w:val="04A0"/>
      </w:tblPr>
      <w:tblGrid>
        <w:gridCol w:w="3259"/>
        <w:gridCol w:w="3259"/>
        <w:gridCol w:w="3259"/>
      </w:tblGrid>
      <w:tr w:rsidR="00846184" w:rsidRPr="00B9394E" w:rsidTr="00CA75BA">
        <w:tc>
          <w:tcPr>
            <w:tcW w:w="3259" w:type="dxa"/>
            <w:vAlign w:val="center"/>
          </w:tcPr>
          <w:p w:rsidR="00846184" w:rsidRPr="00B9394E" w:rsidRDefault="00846184" w:rsidP="00CA75BA">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846184" w:rsidRPr="00B9394E" w:rsidRDefault="00846184" w:rsidP="00CA75BA">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846184" w:rsidRPr="00B9394E" w:rsidRDefault="00846184" w:rsidP="00CA75BA">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846184" w:rsidRPr="00B9394E" w:rsidTr="00846184">
        <w:tc>
          <w:tcPr>
            <w:tcW w:w="3259" w:type="dxa"/>
          </w:tcPr>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5170EC">
            <w:pPr>
              <w:rPr>
                <w:rFonts w:asciiTheme="majorBidi" w:eastAsia="Times New Roman" w:hAnsiTheme="majorBidi" w:cstheme="majorBidi"/>
                <w:sz w:val="24"/>
                <w:szCs w:val="24"/>
                <w:lang w:eastAsia="fr-FR"/>
              </w:rPr>
            </w:pPr>
          </w:p>
          <w:p w:rsidR="00070792" w:rsidRPr="00B9394E" w:rsidRDefault="005170EC" w:rsidP="005170EC">
            <w:pPr>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*Appliquer la cinétique chimique </w:t>
            </w:r>
          </w:p>
          <w:p w:rsidR="00070792" w:rsidRPr="00B9394E" w:rsidRDefault="00070792" w:rsidP="005170EC">
            <w:pPr>
              <w:rPr>
                <w:rFonts w:asciiTheme="majorBidi" w:eastAsia="Times New Roman" w:hAnsiTheme="majorBidi" w:cstheme="majorBidi"/>
                <w:sz w:val="24"/>
                <w:szCs w:val="24"/>
                <w:lang w:eastAsia="fr-FR"/>
              </w:rPr>
            </w:pPr>
          </w:p>
          <w:p w:rsidR="00070792" w:rsidRPr="00B9394E" w:rsidRDefault="00070792"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5170EC" w:rsidRPr="00B9394E" w:rsidRDefault="005170EC" w:rsidP="00070792">
            <w:pPr>
              <w:shd w:val="clear" w:color="auto" w:fill="FFFFFF"/>
              <w:rPr>
                <w:rFonts w:asciiTheme="majorBidi" w:hAnsiTheme="majorBidi" w:cstheme="majorBidi"/>
                <w:lang w:val="fr-CA"/>
              </w:rPr>
            </w:pPr>
          </w:p>
          <w:p w:rsidR="00070792" w:rsidRPr="00B9394E" w:rsidRDefault="00070792" w:rsidP="00070792">
            <w:pPr>
              <w:shd w:val="clear" w:color="auto" w:fill="FFFFFF"/>
              <w:rPr>
                <w:rFonts w:asciiTheme="majorBidi" w:hAnsiTheme="majorBidi" w:cstheme="majorBidi"/>
                <w:lang w:val="fr-CA"/>
              </w:rPr>
            </w:pPr>
          </w:p>
          <w:p w:rsidR="00846184" w:rsidRPr="00B9394E" w:rsidRDefault="00846184" w:rsidP="005170EC">
            <w:pPr>
              <w:shd w:val="clear" w:color="auto" w:fill="FFFFFF"/>
              <w:spacing w:after="0" w:line="240" w:lineRule="auto"/>
              <w:rPr>
                <w:rFonts w:asciiTheme="majorBidi" w:hAnsiTheme="majorBidi" w:cstheme="majorBidi"/>
                <w:lang w:val="fr-CA"/>
              </w:rPr>
            </w:pPr>
          </w:p>
        </w:tc>
        <w:tc>
          <w:tcPr>
            <w:tcW w:w="3259" w:type="dxa"/>
          </w:tcPr>
          <w:p w:rsidR="00070792" w:rsidRPr="00B9394E" w:rsidRDefault="00070792" w:rsidP="00070792">
            <w:pPr>
              <w:rPr>
                <w:rFonts w:asciiTheme="majorBidi" w:hAnsiTheme="majorBidi" w:cstheme="majorBidi"/>
              </w:rPr>
            </w:pPr>
          </w:p>
          <w:p w:rsidR="00070792" w:rsidRPr="00B9394E" w:rsidRDefault="00070792"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070792" w:rsidRPr="00B9394E" w:rsidRDefault="00070792" w:rsidP="00070792">
            <w:pPr>
              <w:rPr>
                <w:rFonts w:asciiTheme="majorBidi" w:eastAsia="Times New Roman" w:hAnsiTheme="majorBidi" w:cstheme="majorBidi"/>
                <w:sz w:val="24"/>
                <w:szCs w:val="24"/>
                <w:lang w:eastAsia="fr-FR"/>
              </w:rPr>
            </w:pPr>
          </w:p>
          <w:p w:rsidR="005170EC" w:rsidRPr="00B9394E" w:rsidRDefault="005170EC" w:rsidP="00070792">
            <w:pPr>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maitrise de la méthodologie expérimentale en cinétique </w:t>
            </w:r>
          </w:p>
          <w:p w:rsidR="005170EC" w:rsidRPr="00B9394E" w:rsidRDefault="005170EC" w:rsidP="00070792">
            <w:pPr>
              <w:rPr>
                <w:rFonts w:asciiTheme="majorBidi" w:eastAsia="Times New Roman" w:hAnsiTheme="majorBidi" w:cstheme="majorBidi"/>
                <w:sz w:val="24"/>
                <w:szCs w:val="24"/>
                <w:lang w:eastAsia="fr-FR"/>
              </w:rPr>
            </w:pPr>
          </w:p>
          <w:p w:rsidR="005170EC" w:rsidRPr="00B9394E" w:rsidRDefault="005170EC" w:rsidP="00070792">
            <w:pPr>
              <w:rPr>
                <w:rFonts w:asciiTheme="majorBidi" w:eastAsia="Times New Roman" w:hAnsiTheme="majorBidi" w:cstheme="majorBidi"/>
                <w:sz w:val="24"/>
                <w:szCs w:val="24"/>
                <w:lang w:eastAsia="fr-FR"/>
              </w:rPr>
            </w:pPr>
          </w:p>
          <w:p w:rsidR="005170EC" w:rsidRPr="00B9394E" w:rsidRDefault="005170EC" w:rsidP="00070792">
            <w:pPr>
              <w:rPr>
                <w:rFonts w:asciiTheme="majorBidi" w:eastAsia="Times New Roman" w:hAnsiTheme="majorBidi" w:cstheme="majorBidi"/>
                <w:sz w:val="24"/>
                <w:szCs w:val="24"/>
                <w:lang w:eastAsia="fr-FR"/>
              </w:rPr>
            </w:pPr>
          </w:p>
          <w:p w:rsidR="005170EC" w:rsidRPr="00B9394E" w:rsidRDefault="005170EC" w:rsidP="005170EC">
            <w:pPr>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règles d’hygiène et de sécurité </w:t>
            </w: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5170EC" w:rsidRPr="00B9394E" w:rsidRDefault="005170EC" w:rsidP="00070792">
            <w:pPr>
              <w:rPr>
                <w:rFonts w:asciiTheme="majorBidi" w:hAnsiTheme="majorBidi" w:cstheme="majorBidi"/>
              </w:rPr>
            </w:pPr>
          </w:p>
          <w:p w:rsidR="00070792" w:rsidRPr="00B9394E" w:rsidRDefault="00070792" w:rsidP="00070792">
            <w:pPr>
              <w:rPr>
                <w:rFonts w:asciiTheme="majorBidi" w:hAnsiTheme="majorBidi" w:cstheme="majorBidi"/>
              </w:rPr>
            </w:pPr>
          </w:p>
          <w:p w:rsidR="00A04A8D" w:rsidRPr="00B9394E" w:rsidRDefault="00A04A8D" w:rsidP="00A04A8D">
            <w:pPr>
              <w:spacing w:after="0" w:line="240" w:lineRule="auto"/>
              <w:rPr>
                <w:rFonts w:asciiTheme="majorBidi" w:eastAsia="Times New Roman" w:hAnsiTheme="majorBidi" w:cstheme="majorBidi"/>
                <w:sz w:val="24"/>
                <w:szCs w:val="24"/>
                <w:lang w:eastAsia="fr-FR"/>
              </w:rPr>
            </w:pPr>
          </w:p>
          <w:p w:rsidR="00A04A8D" w:rsidRPr="00B9394E" w:rsidRDefault="00A04A8D" w:rsidP="00A04A8D">
            <w:pPr>
              <w:spacing w:after="0" w:line="240" w:lineRule="auto"/>
              <w:rPr>
                <w:rFonts w:asciiTheme="majorBidi" w:eastAsia="Times New Roman" w:hAnsiTheme="majorBidi" w:cstheme="majorBidi"/>
                <w:sz w:val="24"/>
                <w:szCs w:val="24"/>
                <w:lang w:eastAsia="fr-FR"/>
              </w:rPr>
            </w:pPr>
          </w:p>
          <w:p w:rsidR="00846184" w:rsidRPr="00B9394E" w:rsidRDefault="00846184" w:rsidP="0043070F">
            <w:pPr>
              <w:pStyle w:val="Pieddepage"/>
              <w:spacing w:line="180" w:lineRule="atLeast"/>
              <w:rPr>
                <w:rFonts w:asciiTheme="majorBidi" w:hAnsiTheme="majorBidi" w:cstheme="majorBidi"/>
              </w:rPr>
            </w:pPr>
          </w:p>
        </w:tc>
        <w:tc>
          <w:tcPr>
            <w:tcW w:w="3259" w:type="dxa"/>
          </w:tcPr>
          <w:p w:rsidR="00E52B4D" w:rsidRPr="00B9394E" w:rsidRDefault="00E52B4D" w:rsidP="006309C2">
            <w:pPr>
              <w:pStyle w:val="Paragraphedeliste"/>
              <w:numPr>
                <w:ilvl w:val="0"/>
                <w:numId w:val="8"/>
              </w:num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Cinétique chimique</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Vitesse de réaction, ordre et molécularité, réactions simples, réactions complexes</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Mesures de vitesse</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Etude d’ordres simples</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Détermination expérimentale de l’ordre d’une réaction</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Energie d’activation</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Mécanisme de réaction</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Catalyse homogène, hétérogène – activation photochimique</w:t>
            </w:r>
          </w:p>
          <w:p w:rsidR="00E52B4D" w:rsidRPr="00B9394E" w:rsidRDefault="00E52B4D" w:rsidP="006309C2">
            <w:pPr>
              <w:pStyle w:val="Paragraphedeliste"/>
              <w:numPr>
                <w:ilvl w:val="0"/>
                <w:numId w:val="11"/>
              </w:num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V/travaux pratique :</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Cinétique chimique en phase liquide (détermination de la constante de vitesse d’une réaction à</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différentes températures, de l’énergie d’activation, etc…).</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Cinétique chimique en phase gazeuse.</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Etude d’un réacteur fermé adiabatique (détermination de l’équivalent en eau du calorimètre, des</w:t>
            </w:r>
          </w:p>
          <w:p w:rsidR="00E52B4D" w:rsidRPr="00B9394E" w:rsidRDefault="00E52B4D" w:rsidP="005170EC">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enthalpies de réaction, comparaison avec les valeurs des tables thermodynamiques,…).</w:t>
            </w:r>
          </w:p>
          <w:p w:rsidR="00E52B4D" w:rsidRPr="00B9394E" w:rsidRDefault="00E52B4D" w:rsidP="00A04A8D">
            <w:pPr>
              <w:pStyle w:val="Paragraphedeliste1"/>
              <w:spacing w:after="0" w:line="240" w:lineRule="auto"/>
              <w:ind w:left="0"/>
              <w:rPr>
                <w:rFonts w:asciiTheme="majorBidi" w:hAnsiTheme="majorBidi" w:cstheme="majorBidi"/>
                <w:sz w:val="23"/>
                <w:szCs w:val="23"/>
              </w:rPr>
            </w:pPr>
          </w:p>
          <w:p w:rsidR="00A04A8D" w:rsidRPr="00B9394E" w:rsidRDefault="00A04A8D" w:rsidP="00A04A8D">
            <w:pPr>
              <w:pStyle w:val="Paragraphedeliste1"/>
              <w:spacing w:after="0" w:line="240" w:lineRule="auto"/>
              <w:ind w:left="0"/>
              <w:rPr>
                <w:rFonts w:asciiTheme="majorBidi" w:hAnsiTheme="majorBidi" w:cstheme="majorBidi"/>
                <w:sz w:val="23"/>
                <w:szCs w:val="23"/>
              </w:rPr>
            </w:pPr>
          </w:p>
        </w:tc>
      </w:tr>
    </w:tbl>
    <w:p w:rsidR="005170EC" w:rsidRDefault="005170EC" w:rsidP="0043070F">
      <w:pPr>
        <w:pStyle w:val="Pieddepage"/>
        <w:spacing w:line="180" w:lineRule="atLeast"/>
        <w:rPr>
          <w:rFonts w:asciiTheme="majorBidi" w:hAnsiTheme="majorBidi" w:cstheme="majorBidi"/>
        </w:rPr>
      </w:pPr>
    </w:p>
    <w:p w:rsidR="0081561A" w:rsidRDefault="0081561A" w:rsidP="0043070F">
      <w:pPr>
        <w:pStyle w:val="Pieddepage"/>
        <w:spacing w:line="180" w:lineRule="atLeast"/>
        <w:rPr>
          <w:rFonts w:asciiTheme="majorBidi" w:hAnsiTheme="majorBidi" w:cstheme="majorBidi"/>
        </w:rPr>
      </w:pPr>
    </w:p>
    <w:p w:rsidR="0081561A" w:rsidRDefault="0081561A" w:rsidP="0043070F">
      <w:pPr>
        <w:pStyle w:val="Pieddepage"/>
        <w:spacing w:line="180" w:lineRule="atLeast"/>
        <w:rPr>
          <w:rFonts w:asciiTheme="majorBidi" w:hAnsiTheme="majorBidi" w:cstheme="majorBidi"/>
        </w:rPr>
      </w:pPr>
    </w:p>
    <w:p w:rsidR="0081561A" w:rsidRPr="00B9394E" w:rsidRDefault="0081561A" w:rsidP="0043070F">
      <w:pPr>
        <w:pStyle w:val="Pieddepage"/>
        <w:spacing w:line="180" w:lineRule="atLeast"/>
        <w:rPr>
          <w:rFonts w:asciiTheme="majorBidi" w:hAnsiTheme="majorBidi" w:cstheme="majorBidi"/>
        </w:rPr>
      </w:pPr>
    </w:p>
    <w:tbl>
      <w:tblPr>
        <w:tblStyle w:val="Grilledutableau"/>
        <w:tblW w:w="10031" w:type="dxa"/>
        <w:tblLook w:val="04A0"/>
      </w:tblPr>
      <w:tblGrid>
        <w:gridCol w:w="3259"/>
        <w:gridCol w:w="3259"/>
        <w:gridCol w:w="3513"/>
      </w:tblGrid>
      <w:tr w:rsidR="00070792" w:rsidRPr="00B9394E" w:rsidTr="00506C5E">
        <w:tc>
          <w:tcPr>
            <w:tcW w:w="3259" w:type="dxa"/>
            <w:vAlign w:val="center"/>
          </w:tcPr>
          <w:p w:rsidR="00070792" w:rsidRPr="00B9394E" w:rsidRDefault="00070792" w:rsidP="00CA75BA">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070792" w:rsidRPr="00B9394E" w:rsidRDefault="00070792" w:rsidP="00CA75BA">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513" w:type="dxa"/>
            <w:vAlign w:val="center"/>
          </w:tcPr>
          <w:p w:rsidR="00070792" w:rsidRPr="00B9394E" w:rsidRDefault="00070792" w:rsidP="00CA75BA">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070792" w:rsidRPr="00B9394E" w:rsidTr="00506C5E">
        <w:tc>
          <w:tcPr>
            <w:tcW w:w="3259" w:type="dxa"/>
          </w:tcPr>
          <w:p w:rsidR="00ED0BBB" w:rsidRPr="00B9394E" w:rsidRDefault="00ED0BBB" w:rsidP="0043070F">
            <w:pPr>
              <w:pStyle w:val="Pieddepage"/>
              <w:spacing w:line="180" w:lineRule="atLeast"/>
              <w:rPr>
                <w:rFonts w:asciiTheme="majorBidi" w:hAnsiTheme="majorBidi" w:cstheme="majorBidi"/>
                <w:lang w:val="fr-CA"/>
              </w:rPr>
            </w:pPr>
          </w:p>
          <w:p w:rsidR="005170EC" w:rsidRPr="00B9394E" w:rsidRDefault="005170EC" w:rsidP="0043070F">
            <w:pPr>
              <w:pStyle w:val="Pieddepage"/>
              <w:spacing w:line="180" w:lineRule="atLeast"/>
              <w:rPr>
                <w:rFonts w:asciiTheme="majorBidi" w:hAnsiTheme="majorBidi" w:cstheme="majorBidi"/>
                <w:lang w:val="fr-CA"/>
              </w:rPr>
            </w:pPr>
          </w:p>
          <w:p w:rsidR="005170EC" w:rsidRPr="00B9394E" w:rsidRDefault="005170EC" w:rsidP="0043070F">
            <w:pPr>
              <w:pStyle w:val="Pieddepage"/>
              <w:spacing w:line="180" w:lineRule="atLeast"/>
              <w:rPr>
                <w:rFonts w:asciiTheme="majorBidi" w:hAnsiTheme="majorBidi" w:cstheme="majorBidi"/>
                <w:lang w:val="fr-CA"/>
              </w:rPr>
            </w:pPr>
          </w:p>
          <w:p w:rsidR="005170EC" w:rsidRPr="00B9394E" w:rsidRDefault="005170EC" w:rsidP="0043070F">
            <w:pPr>
              <w:pStyle w:val="Pieddepage"/>
              <w:spacing w:line="180" w:lineRule="atLeast"/>
              <w:rPr>
                <w:rFonts w:asciiTheme="majorBidi" w:hAnsiTheme="majorBidi" w:cstheme="majorBidi"/>
                <w:lang w:val="fr-CA"/>
              </w:rPr>
            </w:pPr>
          </w:p>
          <w:p w:rsidR="005170EC" w:rsidRPr="00B9394E" w:rsidRDefault="005170EC" w:rsidP="0043070F">
            <w:pPr>
              <w:pStyle w:val="Pieddepage"/>
              <w:spacing w:line="180" w:lineRule="atLeast"/>
              <w:rPr>
                <w:rFonts w:asciiTheme="majorBidi" w:hAnsiTheme="majorBidi" w:cstheme="majorBidi"/>
                <w:lang w:val="fr-CA"/>
              </w:rPr>
            </w:pPr>
          </w:p>
          <w:p w:rsidR="005170EC" w:rsidRPr="00B9394E" w:rsidRDefault="005170EC" w:rsidP="0043070F">
            <w:pPr>
              <w:pStyle w:val="Pieddepage"/>
              <w:spacing w:line="180" w:lineRule="atLeast"/>
              <w:rPr>
                <w:rFonts w:asciiTheme="majorBidi" w:hAnsiTheme="majorBidi" w:cstheme="majorBidi"/>
                <w:lang w:val="fr-CA"/>
              </w:rPr>
            </w:pPr>
          </w:p>
          <w:p w:rsidR="005170EC" w:rsidRPr="00B9394E" w:rsidRDefault="005170EC" w:rsidP="005170EC">
            <w:pPr>
              <w:shd w:val="clear" w:color="auto" w:fill="FFFFFF"/>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xml:space="preserve">* Appliquer les notions fondamentales de l’agitation-mélange et appréhender les réactions </w:t>
            </w:r>
          </w:p>
          <w:p w:rsidR="00ED0BBB" w:rsidRPr="00B9394E" w:rsidRDefault="00ED0BBB" w:rsidP="0043070F">
            <w:pPr>
              <w:pStyle w:val="Pieddepage"/>
              <w:spacing w:line="180" w:lineRule="atLeast"/>
              <w:rPr>
                <w:rFonts w:asciiTheme="majorBidi" w:hAnsiTheme="majorBidi" w:cstheme="majorBidi"/>
                <w:lang w:val="fr-CA"/>
              </w:rPr>
            </w:pPr>
          </w:p>
          <w:p w:rsidR="00ED0BBB" w:rsidRPr="00B9394E" w:rsidRDefault="00ED0BBB" w:rsidP="0043070F">
            <w:pPr>
              <w:pStyle w:val="Pieddepage"/>
              <w:spacing w:line="180" w:lineRule="atLeast"/>
              <w:rPr>
                <w:rFonts w:asciiTheme="majorBidi" w:hAnsiTheme="majorBidi" w:cstheme="majorBidi"/>
                <w:lang w:val="fr-CA"/>
              </w:rPr>
            </w:pPr>
          </w:p>
          <w:p w:rsidR="00070792" w:rsidRPr="00B9394E" w:rsidRDefault="00070792" w:rsidP="005170EC">
            <w:pPr>
              <w:spacing w:after="0" w:line="240" w:lineRule="auto"/>
              <w:rPr>
                <w:rFonts w:asciiTheme="majorBidi" w:hAnsiTheme="majorBidi" w:cstheme="majorBidi"/>
                <w:lang w:val="fr-CA"/>
              </w:rPr>
            </w:pPr>
          </w:p>
        </w:tc>
        <w:tc>
          <w:tcPr>
            <w:tcW w:w="3259" w:type="dxa"/>
          </w:tcPr>
          <w:p w:rsidR="00ED0BBB" w:rsidRPr="00B9394E" w:rsidRDefault="00ED0BBB" w:rsidP="00ED0BBB">
            <w:pPr>
              <w:rPr>
                <w:rFonts w:asciiTheme="majorBidi" w:hAnsiTheme="majorBidi" w:cstheme="majorBidi"/>
              </w:rPr>
            </w:pPr>
          </w:p>
          <w:p w:rsidR="005170EC" w:rsidRPr="00B9394E" w:rsidRDefault="005170EC" w:rsidP="00ED0BBB">
            <w:pPr>
              <w:rPr>
                <w:rFonts w:asciiTheme="majorBidi" w:hAnsiTheme="majorBidi" w:cstheme="majorBidi"/>
              </w:rPr>
            </w:pPr>
          </w:p>
          <w:p w:rsidR="005170EC" w:rsidRPr="00B9394E" w:rsidRDefault="005170EC" w:rsidP="00ED0BBB">
            <w:pPr>
              <w:rPr>
                <w:rFonts w:asciiTheme="majorBidi" w:hAnsiTheme="majorBidi" w:cstheme="majorBidi"/>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*Respect des consignes de sécurité</w:t>
            </w: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p>
          <w:p w:rsidR="005170EC" w:rsidRPr="00B9394E" w:rsidRDefault="005170EC" w:rsidP="005170E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conduites à tenir en cas d’accidents </w:t>
            </w:r>
          </w:p>
          <w:p w:rsidR="00ED0BBB" w:rsidRPr="00B9394E" w:rsidRDefault="00ED0BBB" w:rsidP="00ED0BBB">
            <w:pPr>
              <w:rPr>
                <w:rFonts w:asciiTheme="majorBidi" w:hAnsiTheme="majorBidi" w:cstheme="majorBidi"/>
              </w:rPr>
            </w:pPr>
          </w:p>
          <w:p w:rsidR="00D50D98" w:rsidRPr="00B9394E" w:rsidRDefault="00D50D98" w:rsidP="00D50D98">
            <w:pPr>
              <w:spacing w:after="0" w:line="240" w:lineRule="auto"/>
              <w:rPr>
                <w:rFonts w:asciiTheme="majorBidi" w:eastAsia="Times New Roman" w:hAnsiTheme="majorBidi" w:cstheme="majorBidi"/>
                <w:sz w:val="24"/>
                <w:szCs w:val="24"/>
                <w:lang w:val="fr-CA"/>
              </w:rPr>
            </w:pPr>
          </w:p>
          <w:p w:rsidR="00ED0BBB" w:rsidRPr="00B9394E" w:rsidRDefault="00ED0BBB" w:rsidP="00ED0BBB">
            <w:pPr>
              <w:rPr>
                <w:rFonts w:asciiTheme="majorBidi" w:hAnsiTheme="majorBidi" w:cstheme="majorBidi"/>
              </w:rPr>
            </w:pPr>
          </w:p>
          <w:p w:rsidR="00070792" w:rsidRPr="00B9394E" w:rsidRDefault="00070792" w:rsidP="0043070F">
            <w:pPr>
              <w:pStyle w:val="Pieddepage"/>
              <w:spacing w:line="180" w:lineRule="atLeast"/>
              <w:rPr>
                <w:rFonts w:asciiTheme="majorBidi" w:hAnsiTheme="majorBidi" w:cstheme="majorBidi"/>
              </w:rPr>
            </w:pPr>
          </w:p>
        </w:tc>
        <w:tc>
          <w:tcPr>
            <w:tcW w:w="3513" w:type="dxa"/>
          </w:tcPr>
          <w:p w:rsidR="00ED0BBB" w:rsidRPr="00B9394E" w:rsidRDefault="00ED0BBB" w:rsidP="00D50D98">
            <w:pPr>
              <w:pStyle w:val="Paragraphedeliste1"/>
              <w:spacing w:after="0" w:line="240" w:lineRule="auto"/>
              <w:ind w:left="0"/>
              <w:rPr>
                <w:rFonts w:asciiTheme="majorBidi" w:hAnsiTheme="majorBidi" w:cstheme="majorBidi"/>
                <w:sz w:val="23"/>
                <w:szCs w:val="23"/>
              </w:rPr>
            </w:pPr>
          </w:p>
          <w:p w:rsidR="005170EC" w:rsidRPr="00B9394E" w:rsidRDefault="005170EC" w:rsidP="006309C2">
            <w:pPr>
              <w:pStyle w:val="Paragraphedeliste1"/>
              <w:numPr>
                <w:ilvl w:val="0"/>
                <w:numId w:val="8"/>
              </w:numPr>
              <w:spacing w:before="120" w:after="120" w:line="300" w:lineRule="atLeast"/>
              <w:rPr>
                <w:rFonts w:asciiTheme="majorBidi" w:hAnsiTheme="majorBidi" w:cstheme="majorBidi"/>
                <w:sz w:val="23"/>
                <w:szCs w:val="23"/>
              </w:rPr>
            </w:pPr>
            <w:r w:rsidRPr="00B9394E">
              <w:rPr>
                <w:rFonts w:asciiTheme="majorBidi" w:hAnsiTheme="majorBidi" w:cstheme="majorBidi"/>
                <w:sz w:val="23"/>
                <w:szCs w:val="23"/>
              </w:rPr>
              <w:t>Réacteurs chimiques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Réacteurs continus, réacteurs discontinus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Réacteur parfaitement agité, réacteur piston</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Association de réacteurs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Influence des facteurs physiques (pression, température,..)</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Bilans matière et thermique</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Dimensionnement de réacteurs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Prise en compte des contraintes de sécurité</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Notions de distribution de temps de séjour</w:t>
            </w:r>
          </w:p>
          <w:p w:rsidR="005170EC" w:rsidRPr="00B9394E" w:rsidRDefault="005170EC" w:rsidP="006309C2">
            <w:pPr>
              <w:pStyle w:val="Paragraphedeliste1"/>
              <w:numPr>
                <w:ilvl w:val="0"/>
                <w:numId w:val="9"/>
              </w:numPr>
              <w:spacing w:before="120" w:after="120" w:line="300" w:lineRule="atLeast"/>
              <w:rPr>
                <w:rFonts w:asciiTheme="majorBidi" w:hAnsiTheme="majorBidi" w:cstheme="majorBidi"/>
                <w:sz w:val="23"/>
                <w:szCs w:val="23"/>
              </w:rPr>
            </w:pPr>
            <w:r w:rsidRPr="00B9394E">
              <w:rPr>
                <w:rFonts w:asciiTheme="majorBidi" w:hAnsiTheme="majorBidi" w:cstheme="majorBidi"/>
                <w:sz w:val="23"/>
                <w:szCs w:val="23"/>
              </w:rPr>
              <w:t>Technologie des réacteurs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Différents types de réacteurs : tubulaires, agités</w:t>
            </w:r>
          </w:p>
          <w:p w:rsidR="005170EC" w:rsidRPr="00B9394E" w:rsidRDefault="005170EC" w:rsidP="006309C2">
            <w:pPr>
              <w:pStyle w:val="Paragraphedeliste1"/>
              <w:numPr>
                <w:ilvl w:val="0"/>
                <w:numId w:val="10"/>
              </w:numPr>
              <w:spacing w:before="120" w:after="120" w:line="300" w:lineRule="atLeast"/>
              <w:rPr>
                <w:rFonts w:asciiTheme="majorBidi" w:hAnsiTheme="majorBidi" w:cstheme="majorBidi"/>
                <w:sz w:val="23"/>
                <w:szCs w:val="23"/>
              </w:rPr>
            </w:pPr>
            <w:r w:rsidRPr="00B9394E">
              <w:rPr>
                <w:rFonts w:asciiTheme="majorBidi" w:hAnsiTheme="majorBidi" w:cstheme="majorBidi"/>
                <w:sz w:val="23"/>
                <w:szCs w:val="23"/>
              </w:rPr>
              <w:t>Agitation mécanique</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Divers systèmes d’agitation et critères de choix</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Puissance consommée, débits de pompage et de circulation</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Nombre de puissance, nombre de Reynolds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Notions de mélange, mise en suspension d’un solide, système gaz-liquide, liquide – liquide</w:t>
            </w:r>
          </w:p>
          <w:p w:rsidR="005170EC" w:rsidRPr="00B9394E" w:rsidRDefault="00506C5E" w:rsidP="006309C2">
            <w:pPr>
              <w:pStyle w:val="Paragraphedeliste1"/>
              <w:numPr>
                <w:ilvl w:val="0"/>
                <w:numId w:val="10"/>
              </w:numPr>
              <w:spacing w:before="120" w:after="120" w:line="300" w:lineRule="atLeast"/>
              <w:rPr>
                <w:rFonts w:asciiTheme="majorBidi" w:hAnsiTheme="majorBidi" w:cstheme="majorBidi"/>
                <w:sz w:val="23"/>
                <w:szCs w:val="23"/>
              </w:rPr>
            </w:pPr>
            <w:r w:rsidRPr="00B9394E">
              <w:rPr>
                <w:rFonts w:asciiTheme="majorBidi" w:hAnsiTheme="majorBidi" w:cstheme="majorBidi"/>
                <w:sz w:val="23"/>
                <w:szCs w:val="23"/>
              </w:rPr>
              <w:t>T</w:t>
            </w:r>
            <w:r w:rsidR="005170EC" w:rsidRPr="00B9394E">
              <w:rPr>
                <w:rFonts w:asciiTheme="majorBidi" w:hAnsiTheme="majorBidi" w:cstheme="majorBidi"/>
                <w:sz w:val="23"/>
                <w:szCs w:val="23"/>
              </w:rPr>
              <w:t>ravaux pratique :</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Réacteurs chimiques continus et discontinus</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Distribution des Temps de Séjour, hydrodynamique</w:t>
            </w:r>
          </w:p>
          <w:p w:rsidR="005170EC" w:rsidRPr="00B9394E" w:rsidRDefault="005170EC" w:rsidP="00506C5E">
            <w:pPr>
              <w:pStyle w:val="Paragraphedeliste1"/>
              <w:spacing w:before="120" w:after="120" w:line="300" w:lineRule="atLeast"/>
              <w:ind w:left="0"/>
              <w:rPr>
                <w:rFonts w:asciiTheme="majorBidi" w:hAnsiTheme="majorBidi" w:cstheme="majorBidi"/>
                <w:sz w:val="23"/>
                <w:szCs w:val="23"/>
              </w:rPr>
            </w:pPr>
            <w:r w:rsidRPr="00B9394E">
              <w:rPr>
                <w:rFonts w:asciiTheme="majorBidi" w:hAnsiTheme="majorBidi" w:cstheme="majorBidi"/>
                <w:sz w:val="23"/>
                <w:szCs w:val="23"/>
              </w:rPr>
              <w:t>- Agitation, mélange</w:t>
            </w:r>
          </w:p>
          <w:p w:rsidR="00D50D98" w:rsidRPr="00B9394E" w:rsidRDefault="005170EC" w:rsidP="00506C5E">
            <w:pPr>
              <w:pStyle w:val="Paragraphedeliste1"/>
              <w:spacing w:before="120" w:after="120" w:line="300" w:lineRule="atLeast"/>
              <w:ind w:left="0"/>
              <w:rPr>
                <w:rFonts w:asciiTheme="majorBidi" w:hAnsiTheme="majorBidi" w:cstheme="majorBidi"/>
                <w:color w:val="FF0000"/>
                <w:sz w:val="23"/>
                <w:szCs w:val="23"/>
              </w:rPr>
            </w:pPr>
            <w:r w:rsidRPr="00B9394E">
              <w:rPr>
                <w:rFonts w:asciiTheme="majorBidi" w:hAnsiTheme="majorBidi" w:cstheme="majorBidi"/>
                <w:sz w:val="23"/>
                <w:szCs w:val="23"/>
              </w:rPr>
              <w:t>-Réacteur tubulaire</w:t>
            </w:r>
          </w:p>
        </w:tc>
      </w:tr>
    </w:tbl>
    <w:p w:rsidR="00846184" w:rsidRPr="00B9394E" w:rsidRDefault="00846184" w:rsidP="0043070F">
      <w:pPr>
        <w:pStyle w:val="Pieddepage"/>
        <w:spacing w:line="180" w:lineRule="atLeast"/>
        <w:rPr>
          <w:rFonts w:asciiTheme="majorBidi" w:hAnsiTheme="majorBidi" w:cstheme="majorBidi"/>
        </w:rPr>
      </w:pPr>
    </w:p>
    <w:p w:rsidR="005170EC" w:rsidRPr="00B9394E" w:rsidRDefault="005170EC" w:rsidP="00506C5E">
      <w:pPr>
        <w:spacing w:after="0" w:line="240" w:lineRule="auto"/>
        <w:rPr>
          <w:rFonts w:asciiTheme="majorBidi" w:hAnsiTheme="majorBidi" w:cstheme="majorBidi"/>
          <w:b/>
          <w:bCs/>
          <w:sz w:val="26"/>
          <w:szCs w:val="26"/>
          <w:u w:val="single"/>
        </w:rPr>
      </w:pPr>
    </w:p>
    <w:p w:rsidR="00EC515A" w:rsidRPr="00B9394E" w:rsidRDefault="00EA4FFD" w:rsidP="001702DD">
      <w:pPr>
        <w:rPr>
          <w:rFonts w:asciiTheme="majorBidi" w:hAnsiTheme="majorBidi" w:cstheme="majorBidi"/>
          <w:b/>
          <w:bCs/>
        </w:rPr>
      </w:pPr>
      <w:r w:rsidRPr="00B9394E">
        <w:rPr>
          <w:rFonts w:asciiTheme="majorBidi" w:hAnsiTheme="majorBidi" w:cstheme="majorBidi"/>
          <w:b/>
          <w:bCs/>
        </w:rPr>
        <w:t xml:space="preserve">Intitulé du module : </w:t>
      </w:r>
      <w:r w:rsidR="001702DD" w:rsidRPr="00B9394E">
        <w:rPr>
          <w:rFonts w:asciiTheme="majorBidi" w:hAnsiTheme="majorBidi" w:cstheme="majorBidi"/>
          <w:sz w:val="24"/>
          <w:szCs w:val="24"/>
        </w:rPr>
        <w:t xml:space="preserve">Méthodes physique d’analyse </w:t>
      </w:r>
    </w:p>
    <w:p w:rsidR="00EA4FFD" w:rsidRPr="00B9394E" w:rsidRDefault="00EA4FFD" w:rsidP="00EC515A">
      <w:pPr>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 7</w:t>
      </w:r>
    </w:p>
    <w:p w:rsidR="00EA4FFD" w:rsidRPr="00B9394E" w:rsidRDefault="00EA4FFD" w:rsidP="003D3CE9">
      <w:pPr>
        <w:spacing w:after="0" w:line="240" w:lineRule="auto"/>
        <w:rPr>
          <w:rFonts w:asciiTheme="majorBidi" w:hAnsiTheme="majorBidi" w:cstheme="majorBidi"/>
          <w:b/>
          <w:bCs/>
        </w:rPr>
      </w:pPr>
      <w:r w:rsidRPr="00B9394E">
        <w:rPr>
          <w:rFonts w:asciiTheme="majorBidi" w:hAnsiTheme="majorBidi" w:cstheme="majorBidi"/>
          <w:b/>
          <w:bCs/>
        </w:rPr>
        <w:t>Durée : 1</w:t>
      </w:r>
      <w:r w:rsidR="003D3CE9" w:rsidRPr="00B9394E">
        <w:rPr>
          <w:rFonts w:asciiTheme="majorBidi" w:hAnsiTheme="majorBidi" w:cstheme="majorBidi"/>
          <w:b/>
          <w:bCs/>
        </w:rPr>
        <w:t>36</w:t>
      </w:r>
      <w:r w:rsidRPr="00B9394E">
        <w:rPr>
          <w:rFonts w:asciiTheme="majorBidi" w:hAnsiTheme="majorBidi" w:cstheme="majorBidi"/>
          <w:b/>
          <w:bCs/>
        </w:rPr>
        <w:t xml:space="preserve"> H</w:t>
      </w:r>
    </w:p>
    <w:p w:rsidR="00EA4FFD" w:rsidRPr="00B9394E" w:rsidRDefault="00EA4FFD" w:rsidP="00EA4FFD">
      <w:pPr>
        <w:spacing w:after="0" w:line="240" w:lineRule="auto"/>
        <w:rPr>
          <w:rFonts w:asciiTheme="majorBidi" w:hAnsiTheme="majorBidi" w:cstheme="majorBidi"/>
        </w:rPr>
      </w:pPr>
    </w:p>
    <w:p w:rsidR="00EA4FFD" w:rsidRPr="00B9394E" w:rsidRDefault="00EA4FFD" w:rsidP="00EA4FFD">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EA4FFD" w:rsidRPr="00B9394E" w:rsidRDefault="00EA4FFD" w:rsidP="00EA4FFD">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EA4FFD" w:rsidRPr="00B9394E" w:rsidRDefault="00EA4FFD" w:rsidP="00EA4FFD">
      <w:pPr>
        <w:spacing w:after="0" w:line="240" w:lineRule="auto"/>
        <w:rPr>
          <w:rFonts w:asciiTheme="majorBidi" w:hAnsiTheme="majorBidi" w:cstheme="majorBidi"/>
          <w:b/>
          <w:bCs/>
          <w:sz w:val="16"/>
          <w:szCs w:val="16"/>
        </w:rPr>
      </w:pPr>
    </w:p>
    <w:p w:rsidR="00EA4FFD" w:rsidRPr="00B9394E" w:rsidRDefault="00EA4FFD" w:rsidP="001702DD">
      <w:pPr>
        <w:spacing w:after="0" w:line="240" w:lineRule="auto"/>
        <w:ind w:left="227"/>
        <w:rPr>
          <w:rFonts w:asciiTheme="majorBidi" w:hAnsiTheme="majorBidi" w:cstheme="majorBidi"/>
        </w:rPr>
      </w:pPr>
      <w:r w:rsidRPr="00B9394E">
        <w:rPr>
          <w:rFonts w:asciiTheme="majorBidi" w:hAnsiTheme="majorBidi" w:cstheme="majorBidi"/>
        </w:rPr>
        <w:t xml:space="preserve">A l’issue de ce module, le stagiaire doit être capable d’appliquer </w:t>
      </w:r>
      <w:r w:rsidR="001702DD" w:rsidRPr="00B9394E">
        <w:rPr>
          <w:rFonts w:asciiTheme="majorBidi" w:hAnsiTheme="majorBidi" w:cstheme="majorBidi"/>
        </w:rPr>
        <w:t xml:space="preserve">les méthodes physiques d’analyse </w:t>
      </w:r>
    </w:p>
    <w:p w:rsidR="00EA4FFD" w:rsidRPr="00B9394E" w:rsidRDefault="00EA4FFD" w:rsidP="00EA4FFD">
      <w:pPr>
        <w:spacing w:after="0" w:line="240" w:lineRule="auto"/>
        <w:ind w:left="227"/>
        <w:rPr>
          <w:rFonts w:asciiTheme="majorBidi" w:hAnsiTheme="majorBidi" w:cstheme="majorBidi"/>
          <w:b/>
          <w:bCs/>
          <w:u w:val="single"/>
        </w:rPr>
      </w:pPr>
    </w:p>
    <w:p w:rsidR="00EA4FFD" w:rsidRPr="00B9394E" w:rsidRDefault="00EA4FFD" w:rsidP="00EA4FFD">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EA4FFD" w:rsidRPr="00B9394E" w:rsidRDefault="00EA4FFD" w:rsidP="00EA4FFD">
      <w:pPr>
        <w:spacing w:after="0" w:line="240" w:lineRule="auto"/>
        <w:rPr>
          <w:rFonts w:asciiTheme="majorBidi" w:hAnsiTheme="majorBidi" w:cstheme="majorBidi"/>
          <w:b/>
          <w:bCs/>
          <w:sz w:val="16"/>
          <w:szCs w:val="16"/>
        </w:rPr>
      </w:pP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EA4FFD" w:rsidRPr="00B9394E" w:rsidRDefault="00EA4FFD" w:rsidP="00EA4FFD">
      <w:pPr>
        <w:spacing w:after="0" w:line="240" w:lineRule="auto"/>
        <w:rPr>
          <w:rFonts w:asciiTheme="majorBidi" w:eastAsia="Times New Roman" w:hAnsiTheme="majorBidi" w:cstheme="majorBidi"/>
          <w:sz w:val="24"/>
          <w:szCs w:val="24"/>
          <w:lang w:eastAsia="fr-FR"/>
        </w:rPr>
      </w:pP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*Fiches de métier</w:t>
      </w: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*Exercices</w:t>
      </w:r>
    </w:p>
    <w:p w:rsidR="00EA4FFD" w:rsidRPr="00B9394E" w:rsidRDefault="00EA4FFD" w:rsidP="00EA4FFD">
      <w:pPr>
        <w:spacing w:after="0" w:line="240" w:lineRule="auto"/>
        <w:rPr>
          <w:rFonts w:asciiTheme="majorBidi" w:eastAsia="Times New Roman" w:hAnsiTheme="majorBidi" w:cstheme="majorBidi"/>
          <w:sz w:val="24"/>
          <w:szCs w:val="24"/>
          <w:lang w:eastAsia="fr-FR"/>
        </w:rPr>
      </w:pPr>
    </w:p>
    <w:p w:rsidR="00EA4FFD" w:rsidRPr="00B9394E" w:rsidRDefault="00EA4FFD" w:rsidP="00EA4FF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EA4FFD" w:rsidRPr="00B9394E" w:rsidRDefault="00EA4FFD" w:rsidP="00EA4FFD">
      <w:pPr>
        <w:spacing w:after="0" w:line="240" w:lineRule="auto"/>
        <w:rPr>
          <w:rFonts w:asciiTheme="majorBidi" w:eastAsia="Times New Roman" w:hAnsiTheme="majorBidi" w:cstheme="majorBidi"/>
          <w:sz w:val="24"/>
          <w:szCs w:val="24"/>
          <w:lang w:eastAsia="fr-FR"/>
        </w:rPr>
      </w:pP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*Outilinformatique</w:t>
      </w: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*Film</w:t>
      </w: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*Vidéos</w:t>
      </w: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EA4FFD" w:rsidRPr="00B9394E" w:rsidRDefault="00EA4FFD" w:rsidP="00EA4FFD">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EA4FFD" w:rsidRPr="00B9394E" w:rsidRDefault="00EA4FFD" w:rsidP="00EA4FFD">
      <w:pPr>
        <w:spacing w:after="0" w:line="240" w:lineRule="auto"/>
        <w:rPr>
          <w:rFonts w:asciiTheme="majorBidi" w:eastAsia="Times New Roman" w:hAnsiTheme="majorBidi" w:cstheme="majorBidi"/>
          <w:sz w:val="24"/>
          <w:szCs w:val="24"/>
        </w:rPr>
      </w:pPr>
    </w:p>
    <w:p w:rsidR="00EA4FFD" w:rsidRPr="00B9394E" w:rsidRDefault="00EA4FFD" w:rsidP="00EA4FFD">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11721E" w:rsidRPr="00B9394E" w:rsidRDefault="0011721E" w:rsidP="00EA4FFD">
      <w:pPr>
        <w:spacing w:after="0" w:line="240" w:lineRule="auto"/>
        <w:rPr>
          <w:rFonts w:asciiTheme="majorBidi" w:hAnsiTheme="majorBidi" w:cstheme="majorBidi"/>
          <w:b/>
          <w:bCs/>
        </w:rPr>
      </w:pPr>
    </w:p>
    <w:p w:rsidR="0011721E" w:rsidRPr="00B9394E" w:rsidRDefault="0011721E" w:rsidP="0011721E">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Bonne maitrise des appareillages </w:t>
      </w:r>
    </w:p>
    <w:p w:rsidR="0011721E" w:rsidRPr="00B9394E" w:rsidRDefault="0011721E" w:rsidP="0011721E">
      <w:pPr>
        <w:spacing w:after="0" w:line="240" w:lineRule="auto"/>
        <w:rPr>
          <w:rFonts w:asciiTheme="majorBidi" w:eastAsia="Times New Roman" w:hAnsiTheme="majorBidi" w:cstheme="majorBidi"/>
          <w:sz w:val="24"/>
          <w:szCs w:val="24"/>
          <w:lang w:eastAsia="fr-FR"/>
        </w:rPr>
      </w:pPr>
    </w:p>
    <w:p w:rsidR="0011721E" w:rsidRPr="00B9394E" w:rsidRDefault="0011721E" w:rsidP="0011721E">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maitrise des dosages </w:t>
      </w:r>
    </w:p>
    <w:p w:rsidR="0011721E" w:rsidRPr="00B9394E" w:rsidRDefault="0011721E" w:rsidP="0011721E">
      <w:pPr>
        <w:spacing w:after="0" w:line="240" w:lineRule="auto"/>
        <w:rPr>
          <w:rFonts w:asciiTheme="majorBidi" w:eastAsia="Times New Roman" w:hAnsiTheme="majorBidi" w:cstheme="majorBidi"/>
          <w:sz w:val="24"/>
          <w:szCs w:val="24"/>
          <w:lang w:eastAsia="fr-FR"/>
        </w:rPr>
      </w:pPr>
    </w:p>
    <w:p w:rsidR="003C1901" w:rsidRPr="00B9394E" w:rsidRDefault="0011721E" w:rsidP="009E17EA">
      <w:pPr>
        <w:autoSpaceDE w:val="0"/>
        <w:autoSpaceDN w:val="0"/>
        <w:adjustRightInd w:val="0"/>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w:t>
      </w:r>
      <w:r w:rsidR="009E17EA" w:rsidRPr="00B9394E">
        <w:rPr>
          <w:rFonts w:asciiTheme="majorBidi" w:eastAsia="Times New Roman" w:hAnsiTheme="majorBidi" w:cstheme="majorBidi"/>
          <w:sz w:val="24"/>
          <w:szCs w:val="24"/>
          <w:lang w:eastAsia="fr-FR"/>
        </w:rPr>
        <w:t xml:space="preserve">Respect des règles d’hygiène et de sécurité </w:t>
      </w:r>
    </w:p>
    <w:p w:rsidR="00174FC5" w:rsidRPr="00B9394E" w:rsidRDefault="00174FC5" w:rsidP="00174FC5">
      <w:pPr>
        <w:pStyle w:val="Pieddepage"/>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*Etalonnage juste des équipements </w:t>
      </w:r>
    </w:p>
    <w:p w:rsidR="00174FC5" w:rsidRPr="00B9394E" w:rsidRDefault="00174FC5" w:rsidP="00174FC5">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*utilisation juste des principaux appareillages de chimie analytique</w:t>
      </w:r>
    </w:p>
    <w:p w:rsidR="00EA4FFD" w:rsidRPr="00B9394E" w:rsidRDefault="00EA4FFD" w:rsidP="00EA4FFD">
      <w:pPr>
        <w:spacing w:after="0" w:line="240" w:lineRule="auto"/>
        <w:rPr>
          <w:rFonts w:asciiTheme="majorBidi" w:eastAsia="Times New Roman" w:hAnsiTheme="majorBidi" w:cstheme="majorBidi"/>
          <w:sz w:val="24"/>
          <w:szCs w:val="24"/>
          <w:lang w:eastAsia="fr-FR"/>
        </w:rPr>
      </w:pPr>
    </w:p>
    <w:p w:rsidR="00EA4FFD" w:rsidRPr="00B9394E" w:rsidRDefault="00EA4FFD" w:rsidP="00EA4FFD">
      <w:pPr>
        <w:spacing w:line="200" w:lineRule="exact"/>
        <w:rPr>
          <w:rFonts w:asciiTheme="majorBidi" w:hAnsiTheme="majorBidi" w:cstheme="majorBidi"/>
        </w:rPr>
      </w:pPr>
    </w:p>
    <w:p w:rsidR="00EA4FFD" w:rsidRPr="00B9394E" w:rsidRDefault="00EA4FFD" w:rsidP="00EA4FFD">
      <w:pPr>
        <w:spacing w:line="200" w:lineRule="exact"/>
        <w:rPr>
          <w:rFonts w:asciiTheme="majorBidi" w:hAnsiTheme="majorBidi" w:cstheme="majorBidi"/>
        </w:rPr>
      </w:pPr>
    </w:p>
    <w:p w:rsidR="003C1901" w:rsidRPr="00B9394E" w:rsidRDefault="003C1901" w:rsidP="00EA4FFD">
      <w:pPr>
        <w:spacing w:line="200" w:lineRule="exact"/>
        <w:rPr>
          <w:rFonts w:asciiTheme="majorBidi" w:hAnsiTheme="majorBidi" w:cstheme="majorBidi"/>
        </w:rPr>
      </w:pPr>
    </w:p>
    <w:p w:rsidR="003C1901" w:rsidRPr="00B9394E" w:rsidRDefault="003C1901" w:rsidP="00EA4FFD">
      <w:pPr>
        <w:spacing w:line="200" w:lineRule="exact"/>
        <w:rPr>
          <w:rFonts w:asciiTheme="majorBidi" w:hAnsiTheme="majorBidi" w:cstheme="majorBidi"/>
        </w:rPr>
      </w:pPr>
    </w:p>
    <w:p w:rsidR="00875C43" w:rsidRDefault="00875C43" w:rsidP="00EA4FFD">
      <w:pPr>
        <w:spacing w:line="200" w:lineRule="exact"/>
        <w:rPr>
          <w:rFonts w:asciiTheme="majorBidi" w:hAnsiTheme="majorBidi" w:cstheme="majorBidi"/>
        </w:rPr>
      </w:pPr>
    </w:p>
    <w:p w:rsidR="0081561A" w:rsidRDefault="0081561A" w:rsidP="00EA4FFD">
      <w:pPr>
        <w:spacing w:line="200" w:lineRule="exact"/>
        <w:rPr>
          <w:rFonts w:asciiTheme="majorBidi" w:hAnsiTheme="majorBidi" w:cstheme="majorBidi"/>
        </w:rPr>
      </w:pPr>
    </w:p>
    <w:p w:rsidR="0081561A" w:rsidRPr="00B9394E" w:rsidRDefault="0081561A" w:rsidP="00EA4FFD">
      <w:pPr>
        <w:spacing w:line="200" w:lineRule="exact"/>
        <w:rPr>
          <w:rFonts w:asciiTheme="majorBidi" w:hAnsiTheme="majorBidi" w:cstheme="majorBidi"/>
        </w:rPr>
      </w:pPr>
    </w:p>
    <w:p w:rsidR="00EA4FFD" w:rsidRPr="00B9394E" w:rsidRDefault="00EA4FFD" w:rsidP="00EA4FFD">
      <w:pPr>
        <w:spacing w:line="200" w:lineRule="exact"/>
        <w:rPr>
          <w:rFonts w:asciiTheme="majorBidi" w:hAnsiTheme="majorBidi" w:cstheme="majorBidi"/>
        </w:rPr>
      </w:pPr>
    </w:p>
    <w:tbl>
      <w:tblPr>
        <w:tblStyle w:val="Grilledutableau"/>
        <w:tblW w:w="0" w:type="auto"/>
        <w:tblLook w:val="04A0"/>
      </w:tblPr>
      <w:tblGrid>
        <w:gridCol w:w="3217"/>
        <w:gridCol w:w="3217"/>
        <w:gridCol w:w="3217"/>
      </w:tblGrid>
      <w:tr w:rsidR="00EA4FFD" w:rsidRPr="00B9394E" w:rsidTr="0011721E">
        <w:trPr>
          <w:trHeight w:val="188"/>
        </w:trPr>
        <w:tc>
          <w:tcPr>
            <w:tcW w:w="3217" w:type="dxa"/>
            <w:vAlign w:val="center"/>
          </w:tcPr>
          <w:p w:rsidR="00EA4FFD" w:rsidRPr="00B9394E" w:rsidRDefault="00EA4FFD" w:rsidP="002B282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17" w:type="dxa"/>
            <w:vAlign w:val="center"/>
          </w:tcPr>
          <w:p w:rsidR="00EA4FFD" w:rsidRPr="00B9394E" w:rsidRDefault="00EA4FFD" w:rsidP="002B282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17" w:type="dxa"/>
            <w:vAlign w:val="center"/>
          </w:tcPr>
          <w:p w:rsidR="00EA4FFD" w:rsidRPr="00B9394E" w:rsidRDefault="00EA4FFD" w:rsidP="002B282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EA4FFD" w:rsidRPr="00B9394E" w:rsidTr="0011721E">
        <w:trPr>
          <w:trHeight w:val="10794"/>
        </w:trPr>
        <w:tc>
          <w:tcPr>
            <w:tcW w:w="3217" w:type="dxa"/>
          </w:tcPr>
          <w:p w:rsidR="00EA4FFD" w:rsidRPr="00B9394E" w:rsidRDefault="00EA4FFD" w:rsidP="002B282F">
            <w:pPr>
              <w:shd w:val="clear" w:color="auto" w:fill="FFFFFF"/>
              <w:rPr>
                <w:rFonts w:asciiTheme="majorBidi" w:hAnsiTheme="majorBidi" w:cstheme="majorBidi"/>
              </w:rPr>
            </w:pPr>
          </w:p>
          <w:p w:rsidR="00EA4FFD" w:rsidRPr="00B9394E" w:rsidRDefault="00EA4FFD" w:rsidP="002B282F">
            <w:pPr>
              <w:shd w:val="clear" w:color="auto" w:fill="FFFFFF"/>
              <w:rPr>
                <w:rFonts w:asciiTheme="majorBidi" w:hAnsiTheme="majorBidi" w:cstheme="majorBidi"/>
              </w:rPr>
            </w:pPr>
          </w:p>
          <w:p w:rsidR="00EA4FFD" w:rsidRPr="00B9394E" w:rsidRDefault="00EA4FFD" w:rsidP="0011721E">
            <w:pPr>
              <w:spacing w:after="0" w:line="240" w:lineRule="auto"/>
              <w:rPr>
                <w:rFonts w:asciiTheme="majorBidi" w:eastAsia="Times New Roman" w:hAnsiTheme="majorBidi" w:cstheme="majorBidi"/>
                <w:sz w:val="24"/>
                <w:szCs w:val="24"/>
                <w:lang w:eastAsia="fr-FR"/>
              </w:rPr>
            </w:pPr>
          </w:p>
          <w:p w:rsidR="00D8782C" w:rsidRPr="00B9394E" w:rsidRDefault="00D8782C" w:rsidP="0011721E">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Appliquer la chimie analytique </w:t>
            </w:r>
          </w:p>
          <w:p w:rsidR="00EA4FFD" w:rsidRPr="00B9394E" w:rsidRDefault="00EA4FFD" w:rsidP="0011721E">
            <w:pPr>
              <w:spacing w:after="0" w:line="240" w:lineRule="auto"/>
              <w:rPr>
                <w:rFonts w:asciiTheme="majorBidi" w:eastAsia="Times New Roman" w:hAnsiTheme="majorBidi" w:cstheme="majorBidi"/>
                <w:sz w:val="24"/>
                <w:szCs w:val="24"/>
                <w:lang w:eastAsia="fr-FR"/>
              </w:rPr>
            </w:pPr>
          </w:p>
          <w:p w:rsidR="00EA4FFD" w:rsidRPr="00B9394E" w:rsidRDefault="00EA4FFD" w:rsidP="002B282F">
            <w:pPr>
              <w:shd w:val="clear" w:color="auto" w:fill="FFFFFF"/>
              <w:rPr>
                <w:rFonts w:asciiTheme="majorBidi" w:hAnsiTheme="majorBidi" w:cstheme="majorBidi"/>
              </w:rPr>
            </w:pPr>
          </w:p>
          <w:p w:rsidR="00EA4FFD" w:rsidRPr="00B9394E" w:rsidRDefault="00EA4FFD" w:rsidP="002B282F">
            <w:pPr>
              <w:shd w:val="clear" w:color="auto" w:fill="FFFFFF"/>
              <w:rPr>
                <w:rFonts w:asciiTheme="majorBidi" w:hAnsiTheme="majorBidi" w:cstheme="majorBidi"/>
              </w:rPr>
            </w:pPr>
          </w:p>
          <w:p w:rsidR="00EA4FFD" w:rsidRPr="00B9394E" w:rsidRDefault="00EA4FFD" w:rsidP="002B282F">
            <w:pPr>
              <w:shd w:val="clear" w:color="auto" w:fill="FFFFFF"/>
              <w:rPr>
                <w:rFonts w:asciiTheme="majorBidi" w:hAnsiTheme="majorBidi" w:cstheme="majorBidi"/>
              </w:rPr>
            </w:pPr>
          </w:p>
          <w:p w:rsidR="003C1901" w:rsidRPr="00B9394E" w:rsidRDefault="003C1901" w:rsidP="002B282F">
            <w:pPr>
              <w:shd w:val="clear" w:color="auto" w:fill="FFFFFF"/>
              <w:rPr>
                <w:rFonts w:asciiTheme="majorBidi" w:hAnsiTheme="majorBidi" w:cstheme="majorBidi"/>
              </w:rPr>
            </w:pPr>
          </w:p>
          <w:p w:rsidR="003C1901" w:rsidRPr="00B9394E" w:rsidRDefault="003C1901" w:rsidP="002B282F">
            <w:pPr>
              <w:shd w:val="clear" w:color="auto" w:fill="FFFFFF"/>
              <w:rPr>
                <w:rFonts w:asciiTheme="majorBidi" w:hAnsiTheme="majorBidi" w:cstheme="majorBidi"/>
              </w:rPr>
            </w:pPr>
          </w:p>
          <w:p w:rsidR="00EA4FFD" w:rsidRPr="00B9394E" w:rsidRDefault="00EA4FFD" w:rsidP="002B282F">
            <w:pPr>
              <w:spacing w:after="0" w:line="240" w:lineRule="auto"/>
              <w:rPr>
                <w:rFonts w:asciiTheme="majorBidi" w:hAnsiTheme="majorBidi" w:cstheme="majorBidi"/>
                <w:lang w:val="fr-CA"/>
              </w:rPr>
            </w:pPr>
          </w:p>
          <w:p w:rsidR="0011721E" w:rsidRPr="00B9394E" w:rsidRDefault="0011721E" w:rsidP="002B282F">
            <w:pPr>
              <w:spacing w:after="0" w:line="240" w:lineRule="auto"/>
              <w:rPr>
                <w:rFonts w:asciiTheme="majorBidi" w:hAnsiTheme="majorBidi" w:cstheme="majorBidi"/>
                <w:lang w:val="fr-CA"/>
              </w:rPr>
            </w:pPr>
          </w:p>
        </w:tc>
        <w:tc>
          <w:tcPr>
            <w:tcW w:w="3217" w:type="dxa"/>
          </w:tcPr>
          <w:p w:rsidR="00EA4FFD" w:rsidRPr="00B9394E" w:rsidRDefault="00EA4FFD" w:rsidP="002B282F">
            <w:pPr>
              <w:rPr>
                <w:rFonts w:asciiTheme="majorBidi" w:hAnsiTheme="majorBidi" w:cstheme="majorBidi"/>
              </w:rPr>
            </w:pPr>
          </w:p>
          <w:p w:rsidR="00EA4FFD" w:rsidRPr="00B9394E" w:rsidRDefault="00EA4FFD" w:rsidP="002B282F">
            <w:pPr>
              <w:rPr>
                <w:rFonts w:asciiTheme="majorBidi" w:hAnsiTheme="majorBidi" w:cstheme="majorBidi"/>
              </w:rPr>
            </w:pPr>
          </w:p>
          <w:p w:rsidR="003C1901" w:rsidRPr="00B9394E" w:rsidRDefault="003C1901" w:rsidP="003342A9">
            <w:pPr>
              <w:spacing w:after="0" w:line="240" w:lineRule="auto"/>
              <w:rPr>
                <w:rFonts w:asciiTheme="majorBidi" w:hAnsiTheme="majorBidi" w:cstheme="majorBidi"/>
                <w:sz w:val="23"/>
                <w:szCs w:val="23"/>
              </w:rPr>
            </w:pPr>
            <w:r w:rsidRPr="00B9394E">
              <w:rPr>
                <w:rFonts w:asciiTheme="majorBidi" w:hAnsiTheme="majorBidi" w:cstheme="majorBidi"/>
                <w:sz w:val="23"/>
                <w:szCs w:val="23"/>
              </w:rPr>
              <w:t xml:space="preserve">* Bonne </w:t>
            </w:r>
            <w:r w:rsidR="003342A9" w:rsidRPr="00B9394E">
              <w:rPr>
                <w:rFonts w:asciiTheme="majorBidi" w:hAnsiTheme="majorBidi" w:cstheme="majorBidi"/>
                <w:sz w:val="23"/>
                <w:szCs w:val="23"/>
              </w:rPr>
              <w:t xml:space="preserve">maitrise des appareillages </w:t>
            </w:r>
          </w:p>
          <w:p w:rsidR="003C1901" w:rsidRPr="00B9394E" w:rsidRDefault="003C1901" w:rsidP="003C1901">
            <w:pPr>
              <w:spacing w:after="0" w:line="240" w:lineRule="auto"/>
              <w:rPr>
                <w:rFonts w:asciiTheme="majorBidi" w:hAnsiTheme="majorBidi" w:cstheme="majorBidi"/>
                <w:sz w:val="23"/>
                <w:szCs w:val="23"/>
              </w:rPr>
            </w:pPr>
          </w:p>
          <w:p w:rsidR="003C1901" w:rsidRPr="00B9394E" w:rsidRDefault="003C1901" w:rsidP="003C1901">
            <w:pPr>
              <w:spacing w:after="0" w:line="240" w:lineRule="auto"/>
              <w:rPr>
                <w:rFonts w:asciiTheme="majorBidi" w:hAnsiTheme="majorBidi" w:cstheme="majorBidi"/>
                <w:sz w:val="23"/>
                <w:szCs w:val="23"/>
              </w:rPr>
            </w:pPr>
          </w:p>
          <w:p w:rsidR="003C1901" w:rsidRPr="00B9394E" w:rsidRDefault="003342A9" w:rsidP="003C1901">
            <w:pPr>
              <w:spacing w:after="0" w:line="240" w:lineRule="auto"/>
              <w:rPr>
                <w:rFonts w:asciiTheme="majorBidi" w:hAnsiTheme="majorBidi" w:cstheme="majorBidi"/>
                <w:sz w:val="23"/>
                <w:szCs w:val="23"/>
              </w:rPr>
            </w:pPr>
            <w:r w:rsidRPr="00B9394E">
              <w:rPr>
                <w:rFonts w:asciiTheme="majorBidi" w:hAnsiTheme="majorBidi" w:cstheme="majorBidi"/>
                <w:sz w:val="23"/>
                <w:szCs w:val="23"/>
              </w:rPr>
              <w:t xml:space="preserve">*Bonne maitrise des dosages </w:t>
            </w:r>
          </w:p>
          <w:p w:rsidR="003C1901" w:rsidRPr="00B9394E" w:rsidRDefault="003C1901" w:rsidP="003C1901">
            <w:pPr>
              <w:spacing w:after="0" w:line="240" w:lineRule="auto"/>
              <w:rPr>
                <w:rFonts w:asciiTheme="majorBidi" w:hAnsiTheme="majorBidi" w:cstheme="majorBidi"/>
              </w:rPr>
            </w:pPr>
          </w:p>
          <w:p w:rsidR="003C1901" w:rsidRPr="00B9394E" w:rsidRDefault="003C1901" w:rsidP="003C1901">
            <w:pPr>
              <w:spacing w:after="0" w:line="240" w:lineRule="auto"/>
              <w:rPr>
                <w:rFonts w:asciiTheme="majorBidi" w:hAnsiTheme="majorBidi" w:cstheme="majorBidi"/>
                <w:sz w:val="23"/>
                <w:szCs w:val="23"/>
              </w:rPr>
            </w:pPr>
          </w:p>
          <w:p w:rsidR="009E17EA" w:rsidRPr="00B9394E" w:rsidRDefault="009E17EA" w:rsidP="009E17EA">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 xml:space="preserve">*Respect des règles d’hygiène et de sécurité </w:t>
            </w:r>
          </w:p>
          <w:p w:rsidR="00EA4FFD" w:rsidRPr="00B9394E" w:rsidRDefault="00EA4FFD" w:rsidP="002B282F">
            <w:pPr>
              <w:rPr>
                <w:rFonts w:asciiTheme="majorBidi" w:hAnsiTheme="majorBidi" w:cstheme="majorBidi"/>
                <w:sz w:val="23"/>
                <w:szCs w:val="23"/>
              </w:rPr>
            </w:pPr>
          </w:p>
          <w:p w:rsidR="00EA4FFD" w:rsidRPr="00B9394E" w:rsidRDefault="00EA4FFD" w:rsidP="002B282F">
            <w:pPr>
              <w:rPr>
                <w:rFonts w:asciiTheme="majorBidi" w:hAnsiTheme="majorBidi" w:cstheme="majorBidi"/>
              </w:rPr>
            </w:pPr>
          </w:p>
        </w:tc>
        <w:tc>
          <w:tcPr>
            <w:tcW w:w="3217" w:type="dxa"/>
          </w:tcPr>
          <w:p w:rsidR="00FD7B1B" w:rsidRPr="00B9394E" w:rsidRDefault="00FD7B1B" w:rsidP="002B282F">
            <w:pPr>
              <w:spacing w:after="0" w:line="240" w:lineRule="auto"/>
              <w:rPr>
                <w:rFonts w:asciiTheme="majorBidi" w:eastAsia="Times New Roman" w:hAnsiTheme="majorBidi" w:cstheme="majorBidi"/>
              </w:rPr>
            </w:pPr>
          </w:p>
          <w:p w:rsidR="00EA4FFD"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*C </w:t>
            </w:r>
            <w:r w:rsidR="00906349" w:rsidRPr="00B9394E">
              <w:rPr>
                <w:rFonts w:asciiTheme="majorBidi" w:hAnsiTheme="majorBidi" w:cstheme="majorBidi"/>
                <w:sz w:val="23"/>
                <w:szCs w:val="23"/>
              </w:rPr>
              <w:t>onnaissance</w:t>
            </w:r>
            <w:r w:rsidRPr="00B9394E">
              <w:rPr>
                <w:rFonts w:asciiTheme="majorBidi" w:hAnsiTheme="majorBidi" w:cstheme="majorBidi"/>
                <w:sz w:val="23"/>
                <w:szCs w:val="23"/>
              </w:rPr>
              <w:t xml:space="preserve"> du laboratoire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*La verrerie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-Gradué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-Jaugé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*Appareillages de pesés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*Nettoyages et entretien du matériel </w:t>
            </w:r>
          </w:p>
          <w:p w:rsidR="00174FC5" w:rsidRPr="00B9394E" w:rsidRDefault="00174FC5"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*Solution chimique : </w:t>
            </w:r>
            <w:r w:rsidR="004027AC" w:rsidRPr="00B9394E">
              <w:rPr>
                <w:rFonts w:asciiTheme="majorBidi" w:hAnsiTheme="majorBidi" w:cstheme="majorBidi"/>
                <w:sz w:val="23"/>
                <w:szCs w:val="23"/>
              </w:rPr>
              <w:t>molalité, normalité, molalité,……</w:t>
            </w:r>
          </w:p>
          <w:p w:rsidR="004027AC" w:rsidRPr="00B9394E" w:rsidRDefault="004027AC"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*Préparation des solutions :</w:t>
            </w:r>
          </w:p>
          <w:p w:rsidR="004027AC" w:rsidRPr="00B9394E" w:rsidRDefault="004027AC"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-par pesés </w:t>
            </w:r>
          </w:p>
          <w:p w:rsidR="004027AC" w:rsidRPr="00B9394E" w:rsidRDefault="004027AC"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-par dilution </w:t>
            </w:r>
          </w:p>
          <w:p w:rsidR="004027AC" w:rsidRPr="00B9394E" w:rsidRDefault="004027AC"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-à partir d’une solution commerciale </w:t>
            </w:r>
          </w:p>
          <w:p w:rsidR="00906349"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906349" w:rsidRPr="00B9394E">
              <w:rPr>
                <w:rFonts w:asciiTheme="majorBidi" w:hAnsiTheme="majorBidi" w:cstheme="majorBidi"/>
                <w:sz w:val="23"/>
                <w:szCs w:val="23"/>
              </w:rPr>
              <w:t>Expression des résultats en chimie analytique (incertitude)</w:t>
            </w:r>
          </w:p>
          <w:p w:rsidR="003342A9"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906349" w:rsidRPr="00B9394E">
              <w:rPr>
                <w:rFonts w:asciiTheme="majorBidi" w:hAnsiTheme="majorBidi" w:cstheme="majorBidi"/>
                <w:sz w:val="23"/>
                <w:szCs w:val="23"/>
              </w:rPr>
              <w:t>Titrage :</w:t>
            </w:r>
          </w:p>
          <w:p w:rsidR="00906349" w:rsidRPr="00B9394E" w:rsidRDefault="0090634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*colorimétrique</w:t>
            </w:r>
          </w:p>
          <w:p w:rsidR="00906349" w:rsidRPr="00B9394E" w:rsidRDefault="0090634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 xml:space="preserve">*suivi par </w:t>
            </w:r>
            <w:r w:rsidR="005E410A" w:rsidRPr="00B9394E">
              <w:rPr>
                <w:rFonts w:asciiTheme="majorBidi" w:hAnsiTheme="majorBidi" w:cstheme="majorBidi"/>
                <w:lang w:val="fr-CA" w:eastAsia="fr-FR"/>
              </w:rPr>
              <w:t>pH-métrie</w:t>
            </w:r>
            <w:r w:rsidRPr="00B9394E">
              <w:rPr>
                <w:rFonts w:asciiTheme="majorBidi" w:hAnsiTheme="majorBidi" w:cstheme="majorBidi"/>
                <w:sz w:val="23"/>
                <w:szCs w:val="23"/>
              </w:rPr>
              <w:t>et conductimètrie</w:t>
            </w:r>
          </w:p>
          <w:p w:rsidR="004027AC"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5E410A" w:rsidRPr="00B9394E">
              <w:rPr>
                <w:rFonts w:asciiTheme="majorBidi" w:hAnsiTheme="majorBidi" w:cstheme="majorBidi"/>
                <w:sz w:val="23"/>
                <w:szCs w:val="23"/>
              </w:rPr>
              <w:t xml:space="preserve">Bilan molaire et rendement </w:t>
            </w:r>
          </w:p>
          <w:p w:rsidR="005E410A"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5E410A" w:rsidRPr="00B9394E">
              <w:rPr>
                <w:rFonts w:asciiTheme="majorBidi" w:hAnsiTheme="majorBidi" w:cstheme="majorBidi"/>
                <w:sz w:val="23"/>
                <w:szCs w:val="23"/>
              </w:rPr>
              <w:t xml:space="preserve">Le réactif limitant </w:t>
            </w:r>
          </w:p>
          <w:p w:rsidR="00896087"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5E410A" w:rsidRPr="00B9394E">
              <w:rPr>
                <w:rFonts w:asciiTheme="majorBidi" w:hAnsiTheme="majorBidi" w:cstheme="majorBidi"/>
                <w:sz w:val="23"/>
                <w:szCs w:val="23"/>
              </w:rPr>
              <w:t>Dosage des ions par conductimètrie ,</w:t>
            </w:r>
            <w:r w:rsidR="00896087" w:rsidRPr="00B9394E">
              <w:rPr>
                <w:rFonts w:asciiTheme="majorBidi" w:hAnsiTheme="majorBidi" w:cstheme="majorBidi"/>
                <w:sz w:val="23"/>
                <w:szCs w:val="23"/>
              </w:rPr>
              <w:t>potentiomètrie</w:t>
            </w:r>
          </w:p>
          <w:p w:rsidR="00896087" w:rsidRPr="00B9394E" w:rsidRDefault="003342A9" w:rsidP="0011721E">
            <w:pPr>
              <w:spacing w:after="120" w:line="240" w:lineRule="auto"/>
              <w:rPr>
                <w:rFonts w:asciiTheme="majorBidi" w:hAnsiTheme="majorBidi" w:cstheme="majorBidi"/>
                <w:sz w:val="23"/>
                <w:szCs w:val="23"/>
              </w:rPr>
            </w:pPr>
            <w:r w:rsidRPr="00B9394E">
              <w:rPr>
                <w:rFonts w:asciiTheme="majorBidi" w:hAnsiTheme="majorBidi" w:cstheme="majorBidi"/>
                <w:sz w:val="23"/>
                <w:szCs w:val="23"/>
              </w:rPr>
              <w:t>*</w:t>
            </w:r>
            <w:r w:rsidR="00896087" w:rsidRPr="00B9394E">
              <w:rPr>
                <w:rFonts w:asciiTheme="majorBidi" w:hAnsiTheme="majorBidi" w:cstheme="majorBidi"/>
                <w:sz w:val="23"/>
                <w:szCs w:val="23"/>
              </w:rPr>
              <w:t xml:space="preserve">Identification des ions d’un échantillon inconnu </w:t>
            </w:r>
          </w:p>
          <w:p w:rsidR="00896087" w:rsidRPr="00B9394E" w:rsidRDefault="003342A9" w:rsidP="0011721E">
            <w:pPr>
              <w:spacing w:after="120"/>
              <w:rPr>
                <w:rFonts w:asciiTheme="majorBidi" w:hAnsiTheme="majorBidi" w:cstheme="majorBidi"/>
                <w:sz w:val="23"/>
                <w:szCs w:val="23"/>
              </w:rPr>
            </w:pPr>
            <w:r w:rsidRPr="00B9394E">
              <w:rPr>
                <w:rFonts w:asciiTheme="majorBidi" w:hAnsiTheme="majorBidi" w:cstheme="majorBidi"/>
                <w:sz w:val="23"/>
                <w:szCs w:val="23"/>
              </w:rPr>
              <w:t>*</w:t>
            </w:r>
            <w:r w:rsidR="00896087" w:rsidRPr="00B9394E">
              <w:rPr>
                <w:rFonts w:asciiTheme="majorBidi" w:hAnsiTheme="majorBidi" w:cstheme="majorBidi"/>
                <w:sz w:val="23"/>
                <w:szCs w:val="23"/>
              </w:rPr>
              <w:t>Rec</w:t>
            </w:r>
            <w:r w:rsidR="00A35CAD" w:rsidRPr="00B9394E">
              <w:rPr>
                <w:rFonts w:asciiTheme="majorBidi" w:hAnsiTheme="majorBidi" w:cstheme="majorBidi"/>
                <w:sz w:val="23"/>
                <w:szCs w:val="23"/>
              </w:rPr>
              <w:t xml:space="preserve">herche des cations du 1 er groupe </w:t>
            </w:r>
          </w:p>
          <w:p w:rsidR="00A35CAD" w:rsidRPr="00B9394E" w:rsidRDefault="003342A9" w:rsidP="00A35CAD">
            <w:pPr>
              <w:rPr>
                <w:rFonts w:asciiTheme="majorBidi" w:hAnsiTheme="majorBidi" w:cstheme="majorBidi"/>
                <w:sz w:val="23"/>
                <w:szCs w:val="23"/>
              </w:rPr>
            </w:pPr>
            <w:r w:rsidRPr="00B9394E">
              <w:rPr>
                <w:rFonts w:asciiTheme="majorBidi" w:hAnsiTheme="majorBidi" w:cstheme="majorBidi"/>
                <w:sz w:val="23"/>
                <w:szCs w:val="23"/>
              </w:rPr>
              <w:t>*</w:t>
            </w:r>
            <w:r w:rsidR="00A35CAD" w:rsidRPr="00B9394E">
              <w:rPr>
                <w:rFonts w:asciiTheme="majorBidi" w:hAnsiTheme="majorBidi" w:cstheme="majorBidi"/>
                <w:sz w:val="23"/>
                <w:szCs w:val="23"/>
              </w:rPr>
              <w:t xml:space="preserve">Recherche des anions du 1 er groupe </w:t>
            </w:r>
          </w:p>
          <w:p w:rsidR="00A35CAD" w:rsidRPr="00B9394E" w:rsidRDefault="003342A9" w:rsidP="00A35CAD">
            <w:pPr>
              <w:rPr>
                <w:rFonts w:asciiTheme="majorBidi" w:hAnsiTheme="majorBidi" w:cstheme="majorBidi"/>
                <w:sz w:val="23"/>
                <w:szCs w:val="23"/>
              </w:rPr>
            </w:pPr>
            <w:r w:rsidRPr="00B9394E">
              <w:rPr>
                <w:rFonts w:asciiTheme="majorBidi" w:hAnsiTheme="majorBidi" w:cstheme="majorBidi"/>
                <w:sz w:val="23"/>
                <w:szCs w:val="23"/>
              </w:rPr>
              <w:t>*</w:t>
            </w:r>
            <w:r w:rsidR="00A35CAD" w:rsidRPr="00B9394E">
              <w:rPr>
                <w:rFonts w:asciiTheme="majorBidi" w:hAnsiTheme="majorBidi" w:cstheme="majorBidi"/>
                <w:sz w:val="23"/>
                <w:szCs w:val="23"/>
              </w:rPr>
              <w:t>La methode de MORH</w:t>
            </w:r>
          </w:p>
          <w:p w:rsidR="00A35CAD" w:rsidRPr="00B9394E" w:rsidRDefault="003342A9" w:rsidP="00A35CAD">
            <w:pPr>
              <w:rPr>
                <w:rFonts w:asciiTheme="majorBidi" w:hAnsiTheme="majorBidi" w:cstheme="majorBidi"/>
                <w:sz w:val="23"/>
                <w:szCs w:val="23"/>
              </w:rPr>
            </w:pPr>
            <w:r w:rsidRPr="00B9394E">
              <w:rPr>
                <w:rFonts w:asciiTheme="majorBidi" w:hAnsiTheme="majorBidi" w:cstheme="majorBidi"/>
                <w:sz w:val="23"/>
                <w:szCs w:val="23"/>
              </w:rPr>
              <w:t>*</w:t>
            </w:r>
            <w:r w:rsidR="00D86B40" w:rsidRPr="00B9394E">
              <w:rPr>
                <w:rFonts w:asciiTheme="majorBidi" w:hAnsiTheme="majorBidi" w:cstheme="majorBidi"/>
                <w:sz w:val="23"/>
                <w:szCs w:val="23"/>
              </w:rPr>
              <w:t>La méthode de Charpentin –Volhard</w:t>
            </w:r>
          </w:p>
          <w:p w:rsidR="005E410A" w:rsidRPr="00B9394E" w:rsidRDefault="005E410A" w:rsidP="00174FC5">
            <w:pPr>
              <w:spacing w:after="0" w:line="240" w:lineRule="auto"/>
              <w:rPr>
                <w:rFonts w:asciiTheme="majorBidi" w:hAnsiTheme="majorBidi" w:cstheme="majorBidi"/>
                <w:sz w:val="23"/>
                <w:szCs w:val="23"/>
              </w:rPr>
            </w:pPr>
          </w:p>
          <w:p w:rsidR="00174FC5" w:rsidRPr="00B9394E" w:rsidRDefault="00174FC5" w:rsidP="00174FC5">
            <w:pPr>
              <w:spacing w:after="0" w:line="240" w:lineRule="auto"/>
              <w:rPr>
                <w:rFonts w:asciiTheme="majorBidi" w:eastAsia="Times New Roman" w:hAnsiTheme="majorBidi" w:cstheme="majorBidi"/>
              </w:rPr>
            </w:pPr>
          </w:p>
        </w:tc>
      </w:tr>
    </w:tbl>
    <w:p w:rsidR="0011721E" w:rsidRPr="00B9394E" w:rsidRDefault="0011721E" w:rsidP="00EA4FFD">
      <w:pPr>
        <w:spacing w:line="200" w:lineRule="exact"/>
        <w:rPr>
          <w:rFonts w:asciiTheme="majorBidi" w:hAnsiTheme="majorBidi" w:cstheme="majorBidi"/>
        </w:rPr>
      </w:pPr>
    </w:p>
    <w:p w:rsidR="0011721E" w:rsidRPr="00B9394E" w:rsidRDefault="0011721E" w:rsidP="00EA4FFD">
      <w:pPr>
        <w:spacing w:line="200" w:lineRule="exact"/>
        <w:rPr>
          <w:rFonts w:asciiTheme="majorBidi" w:hAnsiTheme="majorBidi" w:cstheme="majorBidi"/>
        </w:rPr>
      </w:pPr>
    </w:p>
    <w:tbl>
      <w:tblPr>
        <w:tblStyle w:val="Grilledutableau"/>
        <w:tblW w:w="0" w:type="auto"/>
        <w:tblLook w:val="04A0"/>
      </w:tblPr>
      <w:tblGrid>
        <w:gridCol w:w="3259"/>
        <w:gridCol w:w="3259"/>
        <w:gridCol w:w="3259"/>
      </w:tblGrid>
      <w:tr w:rsidR="0011721E" w:rsidRPr="00B9394E" w:rsidTr="000B2B85">
        <w:tc>
          <w:tcPr>
            <w:tcW w:w="3259" w:type="dxa"/>
            <w:vAlign w:val="center"/>
          </w:tcPr>
          <w:p w:rsidR="0011721E" w:rsidRPr="00B9394E" w:rsidRDefault="0011721E" w:rsidP="000B2B85">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11721E" w:rsidRPr="00B9394E" w:rsidRDefault="0011721E" w:rsidP="000B2B85">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11721E" w:rsidRPr="00B9394E" w:rsidRDefault="0011721E" w:rsidP="000B2B85">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11721E" w:rsidRPr="00B9394E" w:rsidTr="0011721E">
        <w:tc>
          <w:tcPr>
            <w:tcW w:w="3259" w:type="dxa"/>
          </w:tcPr>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val="fr-CA" w:eastAsia="fr-FR"/>
              </w:rPr>
            </w:pPr>
          </w:p>
          <w:p w:rsidR="0011721E" w:rsidRPr="00B9394E" w:rsidRDefault="0011721E" w:rsidP="000B2B85">
            <w:pPr>
              <w:spacing w:after="0" w:line="240" w:lineRule="auto"/>
              <w:rPr>
                <w:rFonts w:asciiTheme="majorBidi" w:eastAsia="Times New Roman" w:hAnsiTheme="majorBidi" w:cstheme="majorBidi"/>
                <w:sz w:val="24"/>
                <w:szCs w:val="24"/>
                <w:lang w:eastAsia="fr-FR"/>
              </w:rPr>
            </w:pPr>
          </w:p>
          <w:p w:rsidR="0011721E" w:rsidRPr="00B9394E" w:rsidRDefault="0011721E" w:rsidP="000B2B85">
            <w:pPr>
              <w:autoSpaceDE w:val="0"/>
              <w:autoSpaceDN w:val="0"/>
              <w:adjustRightInd w:val="0"/>
              <w:spacing w:after="0" w:line="240" w:lineRule="auto"/>
              <w:rPr>
                <w:rFonts w:asciiTheme="majorBidi" w:hAnsiTheme="majorBidi" w:cstheme="majorBidi"/>
                <w:lang w:val="fr-CA"/>
              </w:rPr>
            </w:pPr>
            <w:r w:rsidRPr="00B9394E">
              <w:rPr>
                <w:rFonts w:asciiTheme="majorBidi" w:eastAsia="Times New Roman" w:hAnsiTheme="majorBidi" w:cstheme="majorBidi"/>
                <w:sz w:val="24"/>
                <w:szCs w:val="24"/>
                <w:lang w:eastAsia="fr-FR"/>
              </w:rPr>
              <w:t>*Appliquer les techniques d’analyse spectroscopique</w:t>
            </w:r>
            <w:r w:rsidRPr="00B9394E">
              <w:rPr>
                <w:rFonts w:asciiTheme="majorBidi" w:hAnsiTheme="majorBidi" w:cstheme="majorBidi"/>
                <w:lang w:val="fr-CA" w:eastAsia="fr-FR"/>
              </w:rPr>
              <w:t> </w:t>
            </w:r>
          </w:p>
        </w:tc>
        <w:tc>
          <w:tcPr>
            <w:tcW w:w="3259" w:type="dxa"/>
          </w:tcPr>
          <w:p w:rsidR="0011721E" w:rsidRPr="00B9394E" w:rsidRDefault="0011721E" w:rsidP="000B2B85">
            <w:pPr>
              <w:rPr>
                <w:rFonts w:asciiTheme="majorBidi" w:hAnsiTheme="majorBidi" w:cstheme="majorBidi"/>
              </w:rPr>
            </w:pPr>
          </w:p>
          <w:p w:rsidR="0011721E" w:rsidRPr="00B9394E" w:rsidRDefault="0011721E" w:rsidP="000B2B85">
            <w:pPr>
              <w:rPr>
                <w:rFonts w:asciiTheme="majorBidi" w:hAnsiTheme="majorBidi" w:cstheme="majorBidi"/>
              </w:rPr>
            </w:pPr>
          </w:p>
          <w:p w:rsidR="0011721E" w:rsidRPr="00B9394E" w:rsidRDefault="0011721E" w:rsidP="000B2B85">
            <w:pPr>
              <w:rPr>
                <w:rFonts w:asciiTheme="majorBidi" w:hAnsiTheme="majorBidi" w:cstheme="majorBidi"/>
              </w:rPr>
            </w:pPr>
          </w:p>
          <w:p w:rsidR="0011721E" w:rsidRPr="00B9394E" w:rsidRDefault="0011721E" w:rsidP="000B2B85">
            <w:pPr>
              <w:pStyle w:val="Pieddepage"/>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*Etalonnage juste des équipements </w:t>
            </w:r>
          </w:p>
          <w:p w:rsidR="0011721E" w:rsidRPr="00B9394E" w:rsidRDefault="0011721E" w:rsidP="000B2B85">
            <w:pPr>
              <w:pStyle w:val="Pieddepage"/>
              <w:rPr>
                <w:rFonts w:asciiTheme="majorBidi" w:eastAsia="Times New Roman" w:hAnsiTheme="majorBidi" w:cstheme="majorBidi"/>
                <w:sz w:val="24"/>
                <w:szCs w:val="24"/>
                <w:lang w:eastAsia="fr-FR"/>
              </w:rPr>
            </w:pPr>
          </w:p>
          <w:p w:rsidR="0011721E" w:rsidRPr="00B9394E" w:rsidRDefault="0011721E" w:rsidP="000B2B85">
            <w:pPr>
              <w:pStyle w:val="Pieddepage"/>
              <w:rPr>
                <w:rFonts w:asciiTheme="majorBidi" w:eastAsia="Times New Roman" w:hAnsiTheme="majorBidi" w:cstheme="majorBidi"/>
                <w:sz w:val="24"/>
                <w:szCs w:val="24"/>
                <w:lang w:eastAsia="fr-FR"/>
              </w:rPr>
            </w:pPr>
          </w:p>
          <w:p w:rsidR="0011721E" w:rsidRPr="00B9394E" w:rsidRDefault="0011721E" w:rsidP="000B2B85">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*utilisation juste des principaux appareillages de chimie analytique</w:t>
            </w:r>
          </w:p>
          <w:p w:rsidR="0011721E" w:rsidRPr="00B9394E" w:rsidRDefault="0011721E" w:rsidP="000B2B85">
            <w:pPr>
              <w:rPr>
                <w:rFonts w:asciiTheme="majorBidi" w:hAnsiTheme="majorBidi" w:cstheme="majorBidi"/>
              </w:rPr>
            </w:pPr>
          </w:p>
          <w:p w:rsidR="0011721E" w:rsidRPr="00B9394E" w:rsidRDefault="0011721E" w:rsidP="000B2B85">
            <w:pPr>
              <w:rPr>
                <w:rFonts w:asciiTheme="majorBidi" w:hAnsiTheme="majorBidi" w:cstheme="majorBidi"/>
              </w:rPr>
            </w:pPr>
          </w:p>
          <w:p w:rsidR="0011721E" w:rsidRPr="00B9394E" w:rsidRDefault="0011721E" w:rsidP="000B2B85">
            <w:pPr>
              <w:rPr>
                <w:rFonts w:asciiTheme="majorBidi" w:hAnsiTheme="majorBidi" w:cstheme="majorBidi"/>
              </w:rPr>
            </w:pPr>
          </w:p>
          <w:p w:rsidR="0011721E" w:rsidRPr="00B9394E" w:rsidRDefault="0011721E" w:rsidP="000B2B85">
            <w:pPr>
              <w:rPr>
                <w:rFonts w:asciiTheme="majorBidi" w:hAnsiTheme="majorBidi" w:cstheme="majorBidi"/>
              </w:rPr>
            </w:pPr>
          </w:p>
        </w:tc>
        <w:tc>
          <w:tcPr>
            <w:tcW w:w="3259" w:type="dxa"/>
          </w:tcPr>
          <w:p w:rsidR="0011721E" w:rsidRPr="00B9394E" w:rsidRDefault="0011721E" w:rsidP="000B2B85">
            <w:pPr>
              <w:spacing w:after="0" w:line="240" w:lineRule="auto"/>
              <w:rPr>
                <w:rFonts w:asciiTheme="majorBidi" w:eastAsia="Times New Roman" w:hAnsiTheme="majorBidi" w:cstheme="majorBidi"/>
              </w:rPr>
            </w:pP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*Methodes technique d’analyse spectroscopique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spectrophotométriques (UV-visible, IR ;de masse SM).</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xml:space="preserve">-Absorption atomique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xml:space="preserve">-Technique séparatives et identification :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Méthodes chromatographiques (CPG, HPLC).</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xml:space="preserve">Chromatographie sur couche mince CCM ;la révélation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Chromatographie sur colonne</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-Mesure de point de fusion par Banc Kofler</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-La réfractométrie</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xml:space="preserve">-Polarographie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*Travaux pratique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xml:space="preserve"> - Techniques analytiques appliquées aux dosages de composés minéraux et organiques par :</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Méthodes chromatographiques (CPG, HPLC).</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Méthodes spectrophotométriques (UV-visible, IR).</w:t>
            </w:r>
          </w:p>
          <w:p w:rsidR="0011721E" w:rsidRPr="00B9394E" w:rsidRDefault="0011721E" w:rsidP="0011721E">
            <w:pPr>
              <w:autoSpaceDE w:val="0"/>
              <w:autoSpaceDN w:val="0"/>
              <w:adjustRightInd w:val="0"/>
              <w:spacing w:after="120" w:line="360" w:lineRule="auto"/>
              <w:rPr>
                <w:rFonts w:asciiTheme="majorBidi" w:hAnsiTheme="majorBidi" w:cstheme="majorBidi"/>
                <w:lang w:val="fr-CA" w:eastAsia="fr-FR"/>
              </w:rPr>
            </w:pPr>
            <w:r w:rsidRPr="00B9394E">
              <w:rPr>
                <w:rFonts w:asciiTheme="majorBidi" w:hAnsiTheme="majorBidi" w:cstheme="majorBidi"/>
                <w:lang w:val="fr-CA" w:eastAsia="fr-FR"/>
              </w:rPr>
              <w:t>- Méthodes électrochimiques (conductimétrie, potentiométrie,…).</w:t>
            </w:r>
          </w:p>
          <w:p w:rsidR="0011721E" w:rsidRPr="00B9394E" w:rsidRDefault="0011721E" w:rsidP="000B2B85">
            <w:pPr>
              <w:spacing w:after="0" w:line="240" w:lineRule="auto"/>
              <w:rPr>
                <w:rFonts w:asciiTheme="majorBidi" w:eastAsia="Times New Roman" w:hAnsiTheme="majorBidi" w:cstheme="majorBidi"/>
              </w:rPr>
            </w:pPr>
          </w:p>
        </w:tc>
      </w:tr>
    </w:tbl>
    <w:p w:rsidR="0011721E" w:rsidRPr="00B9394E" w:rsidRDefault="0011721E" w:rsidP="00EA4FFD">
      <w:pPr>
        <w:spacing w:line="200" w:lineRule="exact"/>
        <w:rPr>
          <w:rFonts w:asciiTheme="majorBidi" w:hAnsiTheme="majorBidi" w:cstheme="majorBidi"/>
        </w:rPr>
      </w:pPr>
    </w:p>
    <w:p w:rsidR="0011721E" w:rsidRPr="00B9394E" w:rsidRDefault="0011721E" w:rsidP="00EA4FFD">
      <w:pPr>
        <w:spacing w:line="200" w:lineRule="exact"/>
        <w:rPr>
          <w:rFonts w:asciiTheme="majorBidi" w:hAnsiTheme="majorBidi" w:cstheme="majorBidi"/>
        </w:rPr>
      </w:pPr>
    </w:p>
    <w:p w:rsidR="00EA4FFD" w:rsidRPr="00B9394E" w:rsidRDefault="00EA4FFD" w:rsidP="00F14F35">
      <w:pPr>
        <w:spacing w:after="0" w:line="240" w:lineRule="auto"/>
        <w:jc w:val="center"/>
        <w:rPr>
          <w:rFonts w:asciiTheme="majorBidi" w:hAnsiTheme="majorBidi" w:cstheme="majorBidi"/>
          <w:b/>
          <w:bCs/>
          <w:sz w:val="26"/>
          <w:szCs w:val="26"/>
          <w:u w:val="single"/>
        </w:rPr>
      </w:pPr>
    </w:p>
    <w:p w:rsidR="00EA4FFD" w:rsidRPr="00B9394E" w:rsidRDefault="00EA4FFD" w:rsidP="00F14F35">
      <w:pPr>
        <w:spacing w:after="0" w:line="240" w:lineRule="auto"/>
        <w:jc w:val="center"/>
        <w:rPr>
          <w:rFonts w:asciiTheme="majorBidi" w:hAnsiTheme="majorBidi" w:cstheme="majorBidi"/>
          <w:b/>
          <w:bCs/>
          <w:sz w:val="26"/>
          <w:szCs w:val="26"/>
          <w:u w:val="single"/>
        </w:rPr>
      </w:pPr>
    </w:p>
    <w:p w:rsidR="00F14F35" w:rsidRPr="00B9394E" w:rsidRDefault="00F14F35" w:rsidP="00F14F35">
      <w:pPr>
        <w:tabs>
          <w:tab w:val="left" w:pos="3810"/>
        </w:tabs>
        <w:spacing w:after="0" w:line="240" w:lineRule="auto"/>
        <w:rPr>
          <w:rFonts w:asciiTheme="majorBidi" w:hAnsiTheme="majorBidi" w:cstheme="majorBidi"/>
          <w:b/>
          <w:bCs/>
        </w:rPr>
      </w:pPr>
      <w:r w:rsidRPr="00B9394E">
        <w:rPr>
          <w:rFonts w:asciiTheme="majorBidi" w:hAnsiTheme="majorBidi" w:cstheme="majorBidi"/>
          <w:b/>
          <w:bCs/>
        </w:rPr>
        <w:tab/>
      </w:r>
    </w:p>
    <w:p w:rsidR="00F14F35" w:rsidRPr="00B9394E" w:rsidRDefault="00F14F35" w:rsidP="008202C6">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8202C6" w:rsidRPr="00B9394E">
        <w:rPr>
          <w:rFonts w:asciiTheme="majorBidi" w:eastAsia="Times New Roman" w:hAnsiTheme="majorBidi" w:cstheme="majorBidi"/>
          <w:sz w:val="24"/>
          <w:szCs w:val="24"/>
          <w:lang w:val="fr-CA" w:eastAsia="fr-FR"/>
        </w:rPr>
        <w:t>Électrochimie et corrosion</w:t>
      </w:r>
    </w:p>
    <w:p w:rsidR="00F14F35" w:rsidRPr="00B9394E" w:rsidRDefault="00F14F35" w:rsidP="00F14F35">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MQ8</w:t>
      </w:r>
    </w:p>
    <w:p w:rsidR="00F14F35" w:rsidRPr="00B9394E" w:rsidRDefault="00F14F35" w:rsidP="003D3CE9">
      <w:pPr>
        <w:spacing w:after="0" w:line="240" w:lineRule="auto"/>
        <w:rPr>
          <w:rFonts w:asciiTheme="majorBidi" w:hAnsiTheme="majorBidi" w:cstheme="majorBidi"/>
          <w:b/>
          <w:bCs/>
        </w:rPr>
      </w:pPr>
      <w:r w:rsidRPr="00B9394E">
        <w:rPr>
          <w:rFonts w:asciiTheme="majorBidi" w:hAnsiTheme="majorBidi" w:cstheme="majorBidi"/>
          <w:b/>
          <w:bCs/>
        </w:rPr>
        <w:t>Durée :</w:t>
      </w:r>
      <w:r w:rsidR="0014435E" w:rsidRPr="00B9394E">
        <w:rPr>
          <w:rFonts w:asciiTheme="majorBidi" w:hAnsiTheme="majorBidi" w:cstheme="majorBidi"/>
          <w:b/>
          <w:bCs/>
        </w:rPr>
        <w:t xml:space="preserve"> 1</w:t>
      </w:r>
      <w:r w:rsidR="003D3CE9" w:rsidRPr="00B9394E">
        <w:rPr>
          <w:rFonts w:asciiTheme="majorBidi" w:hAnsiTheme="majorBidi" w:cstheme="majorBidi"/>
          <w:b/>
          <w:bCs/>
        </w:rPr>
        <w:t>36</w:t>
      </w:r>
      <w:r w:rsidRPr="00B9394E">
        <w:rPr>
          <w:rFonts w:asciiTheme="majorBidi" w:hAnsiTheme="majorBidi" w:cstheme="majorBidi"/>
          <w:b/>
          <w:bCs/>
        </w:rPr>
        <w:t xml:space="preserve"> H</w:t>
      </w:r>
    </w:p>
    <w:p w:rsidR="00F14F35" w:rsidRPr="00B9394E" w:rsidRDefault="00F14F35" w:rsidP="00F14F35">
      <w:pPr>
        <w:spacing w:after="0" w:line="240" w:lineRule="auto"/>
        <w:rPr>
          <w:rFonts w:asciiTheme="majorBidi" w:hAnsiTheme="majorBidi" w:cstheme="majorBidi"/>
          <w:b/>
          <w:bCs/>
          <w:sz w:val="20"/>
          <w:szCs w:val="20"/>
        </w:rPr>
      </w:pPr>
    </w:p>
    <w:p w:rsidR="00F14F35" w:rsidRPr="00B9394E" w:rsidRDefault="00F14F35" w:rsidP="00F14F35">
      <w:pPr>
        <w:spacing w:after="0" w:line="240" w:lineRule="auto"/>
        <w:rPr>
          <w:rFonts w:asciiTheme="majorBidi" w:hAnsiTheme="majorBidi" w:cstheme="majorBidi"/>
        </w:rPr>
      </w:pPr>
    </w:p>
    <w:p w:rsidR="00F14F35" w:rsidRPr="00B9394E" w:rsidRDefault="00F14F35" w:rsidP="00F14F3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F14F35" w:rsidRPr="00B9394E" w:rsidRDefault="00F14F35" w:rsidP="00F14F35">
      <w:pPr>
        <w:spacing w:after="0" w:line="240" w:lineRule="auto"/>
        <w:rPr>
          <w:rFonts w:asciiTheme="majorBidi" w:hAnsiTheme="majorBidi" w:cstheme="majorBidi"/>
          <w:b/>
          <w:bCs/>
          <w:sz w:val="16"/>
          <w:szCs w:val="16"/>
        </w:rPr>
      </w:pPr>
    </w:p>
    <w:p w:rsidR="00F14F35" w:rsidRPr="00B9394E" w:rsidRDefault="00F14F35" w:rsidP="00B862B8">
      <w:pPr>
        <w:spacing w:after="0" w:line="240" w:lineRule="auto"/>
        <w:ind w:left="227"/>
        <w:rPr>
          <w:rFonts w:asciiTheme="majorBidi" w:hAnsiTheme="majorBidi" w:cstheme="majorBidi"/>
          <w:b/>
          <w:bCs/>
          <w:u w:val="single"/>
        </w:rPr>
      </w:pPr>
      <w:r w:rsidRPr="00B9394E">
        <w:rPr>
          <w:rFonts w:asciiTheme="majorBidi" w:hAnsiTheme="majorBidi" w:cstheme="majorBidi"/>
        </w:rPr>
        <w:t xml:space="preserve">A l’issue de ce module, le stagiaire doit être capable </w:t>
      </w:r>
      <w:r w:rsidRPr="00B9394E">
        <w:rPr>
          <w:rFonts w:asciiTheme="majorBidi" w:hAnsiTheme="majorBidi" w:cstheme="majorBidi"/>
          <w:sz w:val="23"/>
          <w:szCs w:val="23"/>
        </w:rPr>
        <w:t>d’</w:t>
      </w:r>
      <w:r w:rsidRPr="00B9394E">
        <w:rPr>
          <w:rFonts w:asciiTheme="majorBidi" w:eastAsia="Times New Roman" w:hAnsiTheme="majorBidi" w:cstheme="majorBidi"/>
          <w:sz w:val="24"/>
          <w:szCs w:val="24"/>
          <w:lang w:eastAsia="fr-FR"/>
        </w:rPr>
        <w:t xml:space="preserve">appliquer  </w:t>
      </w:r>
      <w:r w:rsidR="00B862B8" w:rsidRPr="00B9394E">
        <w:rPr>
          <w:rFonts w:asciiTheme="majorBidi" w:eastAsia="Times New Roman" w:hAnsiTheme="majorBidi" w:cstheme="majorBidi"/>
          <w:sz w:val="24"/>
          <w:szCs w:val="24"/>
          <w:lang w:eastAsia="fr-FR"/>
        </w:rPr>
        <w:t>le programme d’</w:t>
      </w:r>
      <w:r w:rsidR="00B862B8" w:rsidRPr="00B9394E">
        <w:rPr>
          <w:rFonts w:asciiTheme="majorBidi" w:eastAsia="Times New Roman" w:hAnsiTheme="majorBidi" w:cstheme="majorBidi"/>
          <w:sz w:val="24"/>
          <w:szCs w:val="24"/>
          <w:lang w:val="fr-CA" w:eastAsia="fr-FR"/>
        </w:rPr>
        <w:t>électrochimie et corrosion</w:t>
      </w: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F14F35" w:rsidRPr="00B9394E" w:rsidRDefault="00F14F35" w:rsidP="00F14F35">
      <w:pPr>
        <w:spacing w:after="0" w:line="240" w:lineRule="auto"/>
        <w:rPr>
          <w:rFonts w:asciiTheme="majorBidi" w:hAnsiTheme="majorBidi" w:cstheme="majorBidi"/>
          <w:b/>
          <w:bCs/>
          <w:sz w:val="16"/>
          <w:szCs w:val="16"/>
        </w:rPr>
      </w:pPr>
    </w:p>
    <w:p w:rsidR="00F14F35" w:rsidRPr="00B9394E" w:rsidRDefault="00F14F35" w:rsidP="00F14F35">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F14F35" w:rsidRPr="00B9394E" w:rsidRDefault="00F14F35" w:rsidP="00F14F35">
      <w:pPr>
        <w:spacing w:after="0" w:line="240" w:lineRule="auto"/>
        <w:rPr>
          <w:rFonts w:asciiTheme="majorBidi" w:eastAsia="Times New Roman" w:hAnsiTheme="majorBidi" w:cstheme="majorBidi"/>
          <w:sz w:val="24"/>
          <w:szCs w:val="24"/>
        </w:rPr>
      </w:pPr>
    </w:p>
    <w:p w:rsidR="00F14F35" w:rsidRPr="00B9394E" w:rsidRDefault="00F14F35" w:rsidP="00F14F35">
      <w:pPr>
        <w:spacing w:after="0" w:line="240" w:lineRule="auto"/>
        <w:rPr>
          <w:rFonts w:asciiTheme="majorBidi" w:eastAsia="Times New Roman" w:hAnsiTheme="majorBidi" w:cstheme="majorBidi"/>
          <w:sz w:val="24"/>
          <w:szCs w:val="24"/>
          <w:lang w:eastAsia="fr-FR"/>
        </w:rPr>
      </w:pPr>
    </w:p>
    <w:p w:rsidR="00F14F35" w:rsidRPr="00B9394E" w:rsidRDefault="00F14F35" w:rsidP="00B862B8">
      <w:pPr>
        <w:spacing w:after="0" w:line="240" w:lineRule="auto"/>
        <w:rPr>
          <w:rFonts w:asciiTheme="majorBidi" w:hAnsiTheme="majorBidi" w:cstheme="majorBidi"/>
          <w:sz w:val="23"/>
          <w:szCs w:val="23"/>
        </w:rPr>
      </w:pPr>
      <w:r w:rsidRPr="00B9394E">
        <w:rPr>
          <w:rFonts w:asciiTheme="majorBidi" w:hAnsiTheme="majorBidi" w:cstheme="majorBidi"/>
        </w:rPr>
        <w:t xml:space="preserve">*Manuels en </w:t>
      </w:r>
      <w:r w:rsidR="00B862B8" w:rsidRPr="00B9394E">
        <w:rPr>
          <w:rFonts w:asciiTheme="majorBidi" w:eastAsia="Times New Roman" w:hAnsiTheme="majorBidi" w:cstheme="majorBidi"/>
          <w:sz w:val="24"/>
          <w:szCs w:val="24"/>
          <w:lang w:val="fr-CA" w:eastAsia="fr-FR"/>
        </w:rPr>
        <w:t>électrochimie et corrosion</w:t>
      </w:r>
    </w:p>
    <w:p w:rsidR="00F14F35" w:rsidRPr="00B9394E" w:rsidRDefault="00F14F35" w:rsidP="00F14F35">
      <w:pPr>
        <w:spacing w:after="0" w:line="240" w:lineRule="auto"/>
        <w:rPr>
          <w:rFonts w:asciiTheme="majorBidi" w:eastAsia="Times New Roman" w:hAnsiTheme="majorBidi" w:cstheme="majorBidi"/>
          <w:sz w:val="24"/>
          <w:szCs w:val="24"/>
          <w:lang w:eastAsia="fr-FR"/>
        </w:rPr>
      </w:pPr>
    </w:p>
    <w:p w:rsidR="00F14F35" w:rsidRPr="00B9394E" w:rsidRDefault="00F14F35" w:rsidP="00F14F35">
      <w:pPr>
        <w:spacing w:after="0" w:line="240" w:lineRule="auto"/>
        <w:rPr>
          <w:rFonts w:asciiTheme="majorBidi" w:eastAsia="Times New Roman" w:hAnsiTheme="majorBidi" w:cstheme="majorBidi"/>
          <w:sz w:val="24"/>
          <w:szCs w:val="24"/>
          <w:lang w:eastAsia="fr-FR"/>
        </w:rPr>
      </w:pPr>
    </w:p>
    <w:p w:rsidR="00F14F35" w:rsidRPr="00B9394E" w:rsidRDefault="00F14F35" w:rsidP="00F14F35">
      <w:pPr>
        <w:spacing w:after="0" w:line="240" w:lineRule="auto"/>
        <w:rPr>
          <w:rFonts w:asciiTheme="majorBidi" w:eastAsia="Times New Roman" w:hAnsiTheme="majorBidi" w:cstheme="majorBidi"/>
          <w:sz w:val="24"/>
          <w:szCs w:val="24"/>
          <w:lang w:eastAsia="fr-FR"/>
        </w:rPr>
      </w:pPr>
    </w:p>
    <w:p w:rsidR="00F14F35" w:rsidRPr="00B9394E" w:rsidRDefault="00F14F35" w:rsidP="00F14F35">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F14F35" w:rsidRPr="00B9394E" w:rsidRDefault="00F14F35" w:rsidP="00F14F35">
      <w:pPr>
        <w:spacing w:after="0" w:line="240" w:lineRule="auto"/>
        <w:rPr>
          <w:rFonts w:asciiTheme="majorBidi" w:eastAsia="Times New Roman" w:hAnsiTheme="majorBidi" w:cstheme="majorBidi"/>
          <w:sz w:val="24"/>
          <w:szCs w:val="24"/>
          <w:lang w:eastAsia="fr-FR"/>
        </w:rPr>
      </w:pPr>
    </w:p>
    <w:p w:rsidR="00F14F35" w:rsidRPr="00B9394E" w:rsidRDefault="00F14F35" w:rsidP="00F14F35">
      <w:pPr>
        <w:pStyle w:val="Default"/>
        <w:spacing w:after="22"/>
        <w:rPr>
          <w:rFonts w:asciiTheme="majorBidi" w:hAnsiTheme="majorBidi" w:cstheme="majorBidi"/>
          <w:sz w:val="23"/>
          <w:szCs w:val="23"/>
        </w:rPr>
      </w:pPr>
      <w:r w:rsidRPr="00B9394E">
        <w:rPr>
          <w:rFonts w:asciiTheme="majorBidi" w:hAnsiTheme="majorBidi" w:cstheme="majorBidi"/>
          <w:sz w:val="23"/>
          <w:szCs w:val="23"/>
        </w:rPr>
        <w:t xml:space="preserve">*Utilisation de logiciels appropriés </w:t>
      </w:r>
    </w:p>
    <w:p w:rsidR="00F14F35" w:rsidRPr="00B9394E" w:rsidRDefault="00F14F35" w:rsidP="00F14F35">
      <w:pPr>
        <w:pStyle w:val="Paragraphedeliste1"/>
        <w:spacing w:after="0" w:line="240" w:lineRule="auto"/>
        <w:ind w:left="1134"/>
        <w:rPr>
          <w:rFonts w:asciiTheme="majorBidi" w:hAnsiTheme="majorBidi" w:cstheme="majorBidi"/>
          <w:sz w:val="16"/>
          <w:szCs w:val="16"/>
        </w:rPr>
      </w:pP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u w:val="single"/>
        </w:rPr>
      </w:pPr>
    </w:p>
    <w:p w:rsidR="00F14F35" w:rsidRPr="00B9394E" w:rsidRDefault="00F14F35" w:rsidP="00F14F35">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F14F35" w:rsidRPr="00B9394E" w:rsidRDefault="00F14F35" w:rsidP="00F14F35">
      <w:pPr>
        <w:spacing w:after="0" w:line="240" w:lineRule="auto"/>
        <w:rPr>
          <w:rFonts w:asciiTheme="majorBidi" w:hAnsiTheme="majorBidi" w:cstheme="majorBidi"/>
          <w:b/>
          <w:bCs/>
        </w:rPr>
      </w:pPr>
    </w:p>
    <w:p w:rsidR="00C87AA4" w:rsidRPr="00B9394E" w:rsidRDefault="00C87AA4" w:rsidP="00F14F35">
      <w:pPr>
        <w:spacing w:after="0" w:line="240" w:lineRule="auto"/>
        <w:rPr>
          <w:rFonts w:asciiTheme="majorBidi" w:hAnsiTheme="majorBidi" w:cstheme="majorBidi"/>
          <w:b/>
          <w:bCs/>
        </w:rPr>
      </w:pPr>
    </w:p>
    <w:p w:rsidR="00F14F35" w:rsidRPr="00B9394E" w:rsidRDefault="00F14F35" w:rsidP="00F14F35">
      <w:pPr>
        <w:spacing w:after="0" w:line="240" w:lineRule="auto"/>
        <w:rPr>
          <w:rFonts w:asciiTheme="majorBidi" w:hAnsiTheme="majorBidi" w:cstheme="majorBidi"/>
          <w:b/>
          <w:bCs/>
          <w:sz w:val="16"/>
          <w:szCs w:val="16"/>
        </w:rPr>
      </w:pPr>
    </w:p>
    <w:p w:rsidR="00C87AA4" w:rsidRPr="00B9394E" w:rsidRDefault="00C87AA4" w:rsidP="00C87AA4">
      <w:pPr>
        <w:pStyle w:val="Paragraphedeliste1"/>
        <w:spacing w:after="120" w:line="240" w:lineRule="auto"/>
        <w:ind w:left="0"/>
        <w:rPr>
          <w:rFonts w:asciiTheme="majorBidi" w:eastAsia="Times New Roman" w:hAnsiTheme="majorBidi" w:cstheme="majorBidi"/>
          <w:sz w:val="23"/>
          <w:szCs w:val="23"/>
          <w:lang w:eastAsia="fr-FR"/>
        </w:rPr>
      </w:pPr>
      <w:r w:rsidRPr="00B9394E">
        <w:rPr>
          <w:rFonts w:asciiTheme="majorBidi" w:hAnsiTheme="majorBidi" w:cstheme="majorBidi"/>
        </w:rPr>
        <w:t>*</w:t>
      </w:r>
      <w:r w:rsidRPr="00B9394E">
        <w:rPr>
          <w:rFonts w:asciiTheme="majorBidi" w:eastAsia="Times New Roman" w:hAnsiTheme="majorBidi" w:cstheme="majorBidi"/>
          <w:sz w:val="23"/>
          <w:szCs w:val="23"/>
          <w:lang w:eastAsia="fr-FR"/>
        </w:rPr>
        <w:t xml:space="preserve">Application juste  du nombre d’oxydation </w:t>
      </w:r>
    </w:p>
    <w:p w:rsidR="00C87AA4" w:rsidRPr="00B9394E" w:rsidRDefault="00C87AA4" w:rsidP="00C87AA4">
      <w:pPr>
        <w:pStyle w:val="Paragraphedeliste1"/>
        <w:spacing w:after="120" w:line="240" w:lineRule="auto"/>
        <w:ind w:left="0"/>
        <w:rPr>
          <w:rFonts w:asciiTheme="majorBidi" w:eastAsia="Times New Roman" w:hAnsiTheme="majorBidi" w:cstheme="majorBidi"/>
          <w:sz w:val="23"/>
          <w:szCs w:val="23"/>
          <w:lang w:eastAsia="fr-FR"/>
        </w:rPr>
      </w:pPr>
    </w:p>
    <w:p w:rsidR="00C87AA4" w:rsidRPr="00B9394E" w:rsidRDefault="00C87AA4" w:rsidP="00C87AA4">
      <w:pPr>
        <w:spacing w:after="0" w:line="240" w:lineRule="auto"/>
        <w:rPr>
          <w:rFonts w:asciiTheme="majorBidi" w:hAnsiTheme="majorBidi" w:cstheme="majorBidi"/>
        </w:rPr>
      </w:pPr>
      <w:r w:rsidRPr="00B9394E">
        <w:rPr>
          <w:rFonts w:asciiTheme="majorBidi" w:eastAsia="Times New Roman" w:hAnsiTheme="majorBidi" w:cstheme="majorBidi"/>
          <w:sz w:val="23"/>
          <w:szCs w:val="23"/>
          <w:lang w:eastAsia="fr-FR"/>
        </w:rPr>
        <w:t xml:space="preserve">*Utilisation correcte  des </w:t>
      </w:r>
      <w:r w:rsidRPr="00B9394E">
        <w:rPr>
          <w:rFonts w:asciiTheme="majorBidi" w:hAnsiTheme="majorBidi" w:cstheme="majorBidi"/>
        </w:rPr>
        <w:t>piles électrochimiques</w:t>
      </w:r>
    </w:p>
    <w:p w:rsidR="00C87AA4" w:rsidRPr="00B9394E" w:rsidRDefault="00C87AA4" w:rsidP="00C87AA4">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*Bonne connaissance en  corrosion</w:t>
      </w: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0B211A" w:rsidRPr="00B9394E" w:rsidRDefault="000B211A" w:rsidP="000B211A">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*Respect des règles d’hygiène et de sécurité </w:t>
      </w: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657ED7" w:rsidRPr="00B9394E" w:rsidRDefault="00657ED7" w:rsidP="00F14F35">
      <w:pPr>
        <w:spacing w:after="0" w:line="240" w:lineRule="auto"/>
        <w:rPr>
          <w:rFonts w:asciiTheme="majorBidi" w:eastAsia="Times New Roman" w:hAnsiTheme="majorBidi" w:cstheme="majorBidi"/>
          <w:sz w:val="23"/>
          <w:szCs w:val="23"/>
          <w:lang w:eastAsia="fr-FR"/>
        </w:rPr>
      </w:pPr>
    </w:p>
    <w:p w:rsidR="00657ED7" w:rsidRPr="00B9394E" w:rsidRDefault="00657ED7"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A11D59" w:rsidRPr="00B9394E" w:rsidRDefault="00A11D59"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p w:rsidR="00F14F35" w:rsidRPr="00B9394E" w:rsidRDefault="00F14F35" w:rsidP="00F14F35">
      <w:pPr>
        <w:spacing w:after="0" w:line="240" w:lineRule="auto"/>
        <w:rPr>
          <w:rFonts w:asciiTheme="majorBidi" w:eastAsia="Times New Roman" w:hAnsiTheme="majorBidi" w:cstheme="majorBidi"/>
          <w:sz w:val="23"/>
          <w:szCs w:val="23"/>
          <w:lang w:eastAsia="fr-FR"/>
        </w:rPr>
      </w:pPr>
    </w:p>
    <w:tbl>
      <w:tblPr>
        <w:tblStyle w:val="Grilledutableau"/>
        <w:tblW w:w="0" w:type="auto"/>
        <w:tblLook w:val="04A0"/>
      </w:tblPr>
      <w:tblGrid>
        <w:gridCol w:w="3259"/>
        <w:gridCol w:w="3259"/>
        <w:gridCol w:w="3259"/>
      </w:tblGrid>
      <w:tr w:rsidR="00F14F35" w:rsidRPr="00B9394E" w:rsidTr="002B282F">
        <w:tc>
          <w:tcPr>
            <w:tcW w:w="3259" w:type="dxa"/>
            <w:vAlign w:val="center"/>
          </w:tcPr>
          <w:p w:rsidR="00F14F35" w:rsidRPr="00B9394E" w:rsidRDefault="00F14F35" w:rsidP="002B282F">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F14F35" w:rsidRPr="00B9394E" w:rsidRDefault="00F14F35" w:rsidP="002B282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F14F35" w:rsidRPr="00B9394E" w:rsidRDefault="00F14F35" w:rsidP="002B282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F14F35" w:rsidRPr="00B9394E" w:rsidTr="002B282F">
        <w:tc>
          <w:tcPr>
            <w:tcW w:w="3259" w:type="dxa"/>
          </w:tcPr>
          <w:p w:rsidR="00F14F35" w:rsidRPr="00B9394E" w:rsidRDefault="00F14F35" w:rsidP="002B282F">
            <w:pPr>
              <w:pStyle w:val="Paragraphedeliste1"/>
              <w:spacing w:after="0" w:line="240" w:lineRule="auto"/>
              <w:ind w:left="0"/>
              <w:rPr>
                <w:rFonts w:asciiTheme="majorBidi" w:hAnsiTheme="majorBidi" w:cstheme="majorBidi"/>
              </w:rPr>
            </w:pPr>
          </w:p>
          <w:p w:rsidR="00F14F35" w:rsidRPr="00B9394E" w:rsidRDefault="00F14F35" w:rsidP="002B282F">
            <w:pPr>
              <w:rPr>
                <w:rFonts w:asciiTheme="majorBidi" w:hAnsiTheme="majorBidi" w:cstheme="majorBidi"/>
              </w:rPr>
            </w:pPr>
          </w:p>
          <w:p w:rsidR="00F14F35" w:rsidRPr="00B9394E" w:rsidRDefault="00F14F35" w:rsidP="002B282F">
            <w:pPr>
              <w:rPr>
                <w:rFonts w:asciiTheme="majorBidi" w:hAnsiTheme="majorBidi" w:cstheme="majorBidi"/>
              </w:rPr>
            </w:pPr>
          </w:p>
          <w:p w:rsidR="00F14F35" w:rsidRPr="00B9394E" w:rsidRDefault="00C87AA4" w:rsidP="00C87AA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*Mesurer la force électromotrice de la pile </w:t>
            </w:r>
          </w:p>
          <w:p w:rsidR="00F14F35" w:rsidRPr="00B9394E" w:rsidRDefault="00F14F35" w:rsidP="002B282F">
            <w:pPr>
              <w:spacing w:after="0" w:line="240" w:lineRule="auto"/>
              <w:rPr>
                <w:rFonts w:asciiTheme="majorBidi" w:hAnsiTheme="majorBidi" w:cstheme="majorBidi"/>
              </w:rPr>
            </w:pPr>
          </w:p>
        </w:tc>
        <w:tc>
          <w:tcPr>
            <w:tcW w:w="3259" w:type="dxa"/>
          </w:tcPr>
          <w:p w:rsidR="00F14F35" w:rsidRPr="00B9394E" w:rsidRDefault="00F14F35" w:rsidP="002B282F">
            <w:pPr>
              <w:pStyle w:val="Paragraphedeliste1"/>
              <w:spacing w:after="0" w:line="240" w:lineRule="auto"/>
              <w:ind w:left="0"/>
              <w:rPr>
                <w:rFonts w:asciiTheme="majorBidi" w:hAnsiTheme="majorBidi" w:cstheme="majorBidi"/>
              </w:rPr>
            </w:pPr>
          </w:p>
          <w:p w:rsidR="00C87AA4" w:rsidRPr="00B9394E" w:rsidRDefault="00C87AA4" w:rsidP="00C87AA4">
            <w:pPr>
              <w:pStyle w:val="Paragraphedeliste1"/>
              <w:spacing w:after="120" w:line="240" w:lineRule="auto"/>
              <w:ind w:left="0"/>
              <w:rPr>
                <w:rFonts w:asciiTheme="majorBidi" w:hAnsiTheme="majorBidi" w:cstheme="majorBidi"/>
              </w:rPr>
            </w:pPr>
          </w:p>
          <w:p w:rsidR="00C87AA4" w:rsidRPr="00B9394E" w:rsidRDefault="00C87AA4" w:rsidP="00C87AA4">
            <w:pPr>
              <w:pStyle w:val="Paragraphedeliste1"/>
              <w:spacing w:after="120" w:line="240" w:lineRule="auto"/>
              <w:ind w:left="0"/>
              <w:rPr>
                <w:rFonts w:asciiTheme="majorBidi" w:hAnsiTheme="majorBidi" w:cstheme="majorBidi"/>
              </w:rPr>
            </w:pPr>
          </w:p>
          <w:p w:rsidR="00C87AA4" w:rsidRPr="00B9394E" w:rsidRDefault="00C87AA4" w:rsidP="00C87AA4">
            <w:pPr>
              <w:pStyle w:val="Paragraphedeliste1"/>
              <w:spacing w:after="120" w:line="240" w:lineRule="auto"/>
              <w:ind w:left="0"/>
              <w:rPr>
                <w:rFonts w:asciiTheme="majorBidi" w:eastAsia="Times New Roman" w:hAnsiTheme="majorBidi" w:cstheme="majorBidi"/>
                <w:sz w:val="23"/>
                <w:szCs w:val="23"/>
                <w:lang w:eastAsia="fr-FR"/>
              </w:rPr>
            </w:pPr>
            <w:r w:rsidRPr="00B9394E">
              <w:rPr>
                <w:rFonts w:asciiTheme="majorBidi" w:hAnsiTheme="majorBidi" w:cstheme="majorBidi"/>
              </w:rPr>
              <w:t>*</w:t>
            </w:r>
            <w:r w:rsidRPr="00B9394E">
              <w:rPr>
                <w:rFonts w:asciiTheme="majorBidi" w:eastAsia="Times New Roman" w:hAnsiTheme="majorBidi" w:cstheme="majorBidi"/>
                <w:sz w:val="23"/>
                <w:szCs w:val="23"/>
                <w:lang w:eastAsia="fr-FR"/>
              </w:rPr>
              <w:t xml:space="preserve">Application juste  du nombre d’oxydation </w:t>
            </w:r>
          </w:p>
          <w:p w:rsidR="00F14F35" w:rsidRPr="00B9394E" w:rsidRDefault="00F14F35" w:rsidP="002B282F">
            <w:pPr>
              <w:rPr>
                <w:rFonts w:asciiTheme="majorBidi" w:eastAsia="Times New Roman" w:hAnsiTheme="majorBidi" w:cstheme="majorBidi"/>
                <w:sz w:val="23"/>
                <w:szCs w:val="23"/>
                <w:lang w:eastAsia="fr-FR"/>
              </w:rPr>
            </w:pPr>
          </w:p>
          <w:p w:rsidR="00F14F35" w:rsidRPr="00B9394E" w:rsidRDefault="00F14F35" w:rsidP="002B282F">
            <w:pPr>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*Utilisation correcte  des </w:t>
            </w:r>
            <w:r w:rsidR="00C87AA4" w:rsidRPr="00B9394E">
              <w:rPr>
                <w:rFonts w:asciiTheme="majorBidi" w:hAnsiTheme="majorBidi" w:cstheme="majorBidi"/>
              </w:rPr>
              <w:t>piles électrochimiques</w:t>
            </w:r>
          </w:p>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pStyle w:val="Default"/>
              <w:rPr>
                <w:rFonts w:asciiTheme="majorBidi" w:hAnsiTheme="majorBidi" w:cstheme="majorBidi"/>
                <w:sz w:val="23"/>
                <w:szCs w:val="23"/>
              </w:rPr>
            </w:pPr>
          </w:p>
          <w:p w:rsidR="00F14F35" w:rsidRPr="00B9394E" w:rsidRDefault="00F14F35" w:rsidP="002B282F">
            <w:pPr>
              <w:ind w:firstLine="708"/>
              <w:rPr>
                <w:rFonts w:asciiTheme="majorBidi" w:hAnsiTheme="majorBidi" w:cstheme="majorBidi"/>
              </w:rPr>
            </w:pPr>
          </w:p>
        </w:tc>
        <w:tc>
          <w:tcPr>
            <w:tcW w:w="3259" w:type="dxa"/>
          </w:tcPr>
          <w:p w:rsidR="00C87AA4" w:rsidRPr="00B9394E" w:rsidRDefault="00C87AA4" w:rsidP="00C87AA4">
            <w:pPr>
              <w:pStyle w:val="Paragraphedeliste1"/>
              <w:spacing w:after="120" w:line="240" w:lineRule="auto"/>
              <w:ind w:left="0"/>
              <w:rPr>
                <w:rFonts w:asciiTheme="majorBidi" w:hAnsiTheme="majorBidi" w:cstheme="majorBidi"/>
              </w:rPr>
            </w:pPr>
          </w:p>
          <w:p w:rsidR="00502F0F"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*Réduction oxydation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*1</w:t>
            </w:r>
            <w:r w:rsidRPr="00B9394E">
              <w:rPr>
                <w:rFonts w:asciiTheme="majorBidi" w:hAnsiTheme="majorBidi" w:cstheme="majorBidi"/>
                <w:vertAlign w:val="superscript"/>
              </w:rPr>
              <w:t>ere</w:t>
            </w:r>
            <w:r w:rsidRPr="00B9394E">
              <w:rPr>
                <w:rFonts w:asciiTheme="majorBidi" w:hAnsiTheme="majorBidi" w:cstheme="majorBidi"/>
              </w:rPr>
              <w:t xml:space="preserve"> définition –extension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*Nombre d’oxydation d’un élément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*Application du nombre d’oxydation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*Disumutation</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*Amphoterisation</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*Formes </w:t>
            </w:r>
            <w:r w:rsidR="00C87AA4" w:rsidRPr="00B9394E">
              <w:rPr>
                <w:rFonts w:asciiTheme="majorBidi" w:hAnsiTheme="majorBidi" w:cstheme="majorBidi"/>
              </w:rPr>
              <w:t>réduites</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w:t>
            </w:r>
            <w:r w:rsidR="00C87AA4" w:rsidRPr="00B9394E">
              <w:rPr>
                <w:rFonts w:asciiTheme="majorBidi" w:hAnsiTheme="majorBidi" w:cstheme="majorBidi"/>
              </w:rPr>
              <w:t>Formes</w:t>
            </w:r>
            <w:r w:rsidRPr="00B9394E">
              <w:rPr>
                <w:rFonts w:asciiTheme="majorBidi" w:hAnsiTheme="majorBidi" w:cstheme="majorBidi"/>
              </w:rPr>
              <w:t xml:space="preserve"> oxydes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*Electrodes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*Electrolytes </w:t>
            </w:r>
          </w:p>
          <w:p w:rsidR="002E5DBD" w:rsidRPr="00B9394E" w:rsidRDefault="00C87AA4"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Electrolyses – lois de FARADAY</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*Potentiel d’</w:t>
            </w:r>
            <w:r w:rsidR="00C87AA4" w:rsidRPr="00B9394E">
              <w:rPr>
                <w:rFonts w:asciiTheme="majorBidi" w:hAnsiTheme="majorBidi" w:cstheme="majorBidi"/>
              </w:rPr>
              <w:t>oxydoreduction</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*Piles </w:t>
            </w:r>
            <w:r w:rsidR="00C87AA4" w:rsidRPr="00B9394E">
              <w:rPr>
                <w:rFonts w:asciiTheme="majorBidi" w:hAnsiTheme="majorBidi" w:cstheme="majorBidi"/>
              </w:rPr>
              <w:t>électrochimiques</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*Mesure de la F.E.M de la pile </w:t>
            </w:r>
          </w:p>
          <w:p w:rsidR="002E5DBD" w:rsidRPr="00B9394E" w:rsidRDefault="002E5DBD"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xml:space="preserve">*Accumulateurs </w:t>
            </w:r>
          </w:p>
          <w:p w:rsidR="00C87AA4" w:rsidRPr="00B9394E" w:rsidRDefault="00C87AA4" w:rsidP="00C87AA4">
            <w:pPr>
              <w:pStyle w:val="Paragraphedeliste1"/>
              <w:spacing w:after="120" w:line="240" w:lineRule="auto"/>
              <w:ind w:left="0"/>
              <w:rPr>
                <w:rFonts w:asciiTheme="majorBidi" w:hAnsiTheme="majorBidi" w:cstheme="majorBidi"/>
              </w:rPr>
            </w:pPr>
          </w:p>
        </w:tc>
      </w:tr>
      <w:tr w:rsidR="00F14F35" w:rsidRPr="00B9394E" w:rsidTr="002B282F">
        <w:tc>
          <w:tcPr>
            <w:tcW w:w="3259" w:type="dxa"/>
          </w:tcPr>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Appliquer la corrosion</w:t>
            </w:r>
          </w:p>
          <w:p w:rsidR="00F14F35" w:rsidRPr="00B9394E" w:rsidRDefault="00F14F35" w:rsidP="002B282F">
            <w:pPr>
              <w:pStyle w:val="Paragraphedeliste1"/>
              <w:spacing w:after="0" w:line="240" w:lineRule="auto"/>
              <w:ind w:left="0"/>
              <w:rPr>
                <w:rFonts w:asciiTheme="majorBidi" w:eastAsia="Times New Roman" w:hAnsiTheme="majorBidi" w:cstheme="majorBidi"/>
                <w:sz w:val="23"/>
                <w:szCs w:val="23"/>
                <w:lang w:eastAsia="fr-FR"/>
              </w:rPr>
            </w:pPr>
          </w:p>
        </w:tc>
        <w:tc>
          <w:tcPr>
            <w:tcW w:w="3259" w:type="dxa"/>
          </w:tcPr>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p>
          <w:p w:rsidR="00F14F35" w:rsidRPr="00B9394E" w:rsidRDefault="00F14F35" w:rsidP="002B282F">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*Bonne connaissance en  corrosion</w:t>
            </w:r>
          </w:p>
          <w:p w:rsidR="000B211A" w:rsidRPr="00B9394E" w:rsidRDefault="000B211A" w:rsidP="002B282F">
            <w:pPr>
              <w:spacing w:after="0" w:line="240" w:lineRule="auto"/>
              <w:rPr>
                <w:rFonts w:asciiTheme="majorBidi" w:eastAsia="Times New Roman" w:hAnsiTheme="majorBidi" w:cstheme="majorBidi"/>
                <w:sz w:val="23"/>
                <w:szCs w:val="23"/>
                <w:lang w:eastAsia="fr-FR"/>
              </w:rPr>
            </w:pPr>
          </w:p>
          <w:p w:rsidR="000B211A" w:rsidRPr="00B9394E" w:rsidRDefault="000B211A" w:rsidP="000B211A">
            <w:pPr>
              <w:autoSpaceDE w:val="0"/>
              <w:autoSpaceDN w:val="0"/>
              <w:adjustRightInd w:val="0"/>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*Respect des règles d’hygiène et de sécurité </w:t>
            </w:r>
          </w:p>
          <w:p w:rsidR="00F14F35" w:rsidRPr="00B9394E" w:rsidRDefault="00F14F35" w:rsidP="002B282F">
            <w:pPr>
              <w:pStyle w:val="Paragraphedeliste1"/>
              <w:spacing w:after="0" w:line="240" w:lineRule="auto"/>
              <w:ind w:left="0"/>
              <w:rPr>
                <w:rFonts w:asciiTheme="majorBidi" w:eastAsia="Times New Roman" w:hAnsiTheme="majorBidi" w:cstheme="majorBidi"/>
                <w:sz w:val="23"/>
                <w:szCs w:val="23"/>
                <w:lang w:eastAsia="fr-FR"/>
              </w:rPr>
            </w:pPr>
          </w:p>
        </w:tc>
        <w:tc>
          <w:tcPr>
            <w:tcW w:w="3259" w:type="dxa"/>
          </w:tcPr>
          <w:p w:rsidR="00C87AA4" w:rsidRPr="00B9394E" w:rsidRDefault="00C87AA4" w:rsidP="00C87AA4">
            <w:pPr>
              <w:pStyle w:val="Paragraphedeliste1"/>
              <w:spacing w:after="120" w:line="240" w:lineRule="auto"/>
              <w:ind w:left="0"/>
              <w:rPr>
                <w:rFonts w:asciiTheme="majorBidi" w:hAnsiTheme="majorBidi" w:cstheme="majorBidi"/>
              </w:rPr>
            </w:pPr>
          </w:p>
          <w:p w:rsidR="00F14F35" w:rsidRPr="00B9394E" w:rsidRDefault="00C87AA4"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w:t>
            </w:r>
            <w:r w:rsidR="00F14F35" w:rsidRPr="00B9394E">
              <w:rPr>
                <w:rFonts w:asciiTheme="majorBidi" w:hAnsiTheme="majorBidi" w:cstheme="majorBidi"/>
              </w:rPr>
              <w:t>Corrosion</w:t>
            </w:r>
          </w:p>
          <w:p w:rsidR="00F14F35" w:rsidRPr="00B9394E" w:rsidRDefault="00F14F35"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Divers types de corrosion.</w:t>
            </w:r>
          </w:p>
          <w:p w:rsidR="00F14F35" w:rsidRPr="00B9394E" w:rsidRDefault="00F14F35"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Choix des matériaux.</w:t>
            </w:r>
          </w:p>
          <w:p w:rsidR="00F14F35" w:rsidRPr="00B9394E" w:rsidRDefault="00F14F35"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Protection contre de la corrosion.</w:t>
            </w:r>
          </w:p>
          <w:p w:rsidR="00CF4771" w:rsidRPr="00B9394E" w:rsidRDefault="00CF4771" w:rsidP="00C87AA4">
            <w:pPr>
              <w:autoSpaceDE w:val="0"/>
              <w:autoSpaceDN w:val="0"/>
              <w:adjustRightInd w:val="0"/>
              <w:spacing w:after="120" w:line="240" w:lineRule="auto"/>
              <w:rPr>
                <w:rFonts w:asciiTheme="majorBidi" w:hAnsiTheme="majorBidi" w:cstheme="majorBidi"/>
              </w:rPr>
            </w:pPr>
            <w:r w:rsidRPr="00B9394E">
              <w:rPr>
                <w:rFonts w:asciiTheme="majorBidi" w:hAnsiTheme="majorBidi" w:cstheme="majorBidi"/>
                <w:lang w:eastAsia="fr-FR"/>
              </w:rPr>
              <w:t xml:space="preserve">- </w:t>
            </w:r>
            <w:r w:rsidRPr="00B9394E">
              <w:rPr>
                <w:rFonts w:asciiTheme="majorBidi" w:hAnsiTheme="majorBidi" w:cstheme="majorBidi"/>
              </w:rPr>
              <w:t>corrosion sèche et en milieu humide ;</w:t>
            </w:r>
          </w:p>
          <w:p w:rsidR="00CF4771" w:rsidRPr="00B9394E" w:rsidRDefault="00CF4771" w:rsidP="00C87AA4">
            <w:pPr>
              <w:autoSpaceDE w:val="0"/>
              <w:autoSpaceDN w:val="0"/>
              <w:adjustRightInd w:val="0"/>
              <w:spacing w:after="120" w:line="240" w:lineRule="auto"/>
              <w:rPr>
                <w:rFonts w:asciiTheme="majorBidi" w:hAnsiTheme="majorBidi" w:cstheme="majorBidi"/>
              </w:rPr>
            </w:pPr>
            <w:r w:rsidRPr="00B9394E">
              <w:rPr>
                <w:rFonts w:asciiTheme="majorBidi" w:hAnsiTheme="majorBidi" w:cstheme="majorBidi"/>
              </w:rPr>
              <w:t>- facteurs de corrosion ;</w:t>
            </w:r>
          </w:p>
          <w:p w:rsidR="00CF4771" w:rsidRPr="00B9394E" w:rsidRDefault="00CF4771" w:rsidP="00C87AA4">
            <w:pPr>
              <w:autoSpaceDE w:val="0"/>
              <w:autoSpaceDN w:val="0"/>
              <w:adjustRightInd w:val="0"/>
              <w:spacing w:after="120" w:line="240" w:lineRule="auto"/>
              <w:rPr>
                <w:rFonts w:asciiTheme="majorBidi" w:hAnsiTheme="majorBidi" w:cstheme="majorBidi"/>
              </w:rPr>
            </w:pPr>
            <w:r w:rsidRPr="00B9394E">
              <w:rPr>
                <w:rFonts w:asciiTheme="majorBidi" w:hAnsiTheme="majorBidi" w:cstheme="majorBidi"/>
              </w:rPr>
              <w:t>- cinétique de corrosion ;</w:t>
            </w:r>
          </w:p>
          <w:p w:rsidR="00CF4771" w:rsidRPr="00B9394E" w:rsidRDefault="00CF4771" w:rsidP="00C87AA4">
            <w:pPr>
              <w:pStyle w:val="Paragraphedeliste1"/>
              <w:spacing w:after="120" w:line="240" w:lineRule="auto"/>
              <w:ind w:left="0"/>
              <w:rPr>
                <w:rFonts w:asciiTheme="majorBidi" w:hAnsiTheme="majorBidi" w:cstheme="majorBidi"/>
              </w:rPr>
            </w:pPr>
            <w:r w:rsidRPr="00B9394E">
              <w:rPr>
                <w:rFonts w:asciiTheme="majorBidi" w:hAnsiTheme="majorBidi" w:cstheme="majorBidi"/>
              </w:rPr>
              <w:t>- principales méthodes de protection et applications.</w:t>
            </w:r>
          </w:p>
          <w:p w:rsidR="00F14F35" w:rsidRPr="00B9394E" w:rsidRDefault="00F14F35" w:rsidP="00C87AA4">
            <w:pPr>
              <w:pStyle w:val="Paragraphedeliste1"/>
              <w:spacing w:after="120" w:line="240" w:lineRule="auto"/>
              <w:ind w:left="0"/>
              <w:rPr>
                <w:rFonts w:asciiTheme="majorBidi" w:hAnsiTheme="majorBidi" w:cstheme="majorBidi"/>
              </w:rPr>
            </w:pPr>
          </w:p>
        </w:tc>
      </w:tr>
    </w:tbl>
    <w:p w:rsidR="00846184" w:rsidRPr="00B9394E" w:rsidRDefault="00846184" w:rsidP="0043070F">
      <w:pPr>
        <w:pStyle w:val="Pieddepage"/>
        <w:spacing w:line="180" w:lineRule="atLeast"/>
        <w:rPr>
          <w:rFonts w:asciiTheme="majorBidi" w:hAnsiTheme="majorBidi" w:cstheme="majorBidi"/>
        </w:rPr>
      </w:pPr>
    </w:p>
    <w:p w:rsidR="00F14F35" w:rsidRPr="00B9394E" w:rsidRDefault="00F14F35" w:rsidP="0043070F">
      <w:pPr>
        <w:pStyle w:val="Pieddepage"/>
        <w:spacing w:line="180" w:lineRule="atLeast"/>
        <w:rPr>
          <w:rFonts w:asciiTheme="majorBidi" w:hAnsiTheme="majorBidi" w:cstheme="majorBidi"/>
        </w:rPr>
      </w:pPr>
    </w:p>
    <w:p w:rsidR="00F14F35" w:rsidRPr="00B9394E" w:rsidRDefault="00F14F35" w:rsidP="0043070F">
      <w:pPr>
        <w:pStyle w:val="Pieddepage"/>
        <w:spacing w:line="180" w:lineRule="atLeast"/>
        <w:rPr>
          <w:rFonts w:asciiTheme="majorBidi" w:hAnsiTheme="majorBidi" w:cstheme="majorBidi"/>
        </w:rPr>
      </w:pPr>
    </w:p>
    <w:p w:rsidR="00C87AA4" w:rsidRPr="00B9394E" w:rsidRDefault="00C87AA4" w:rsidP="0043070F">
      <w:pPr>
        <w:pStyle w:val="Pieddepage"/>
        <w:spacing w:line="180" w:lineRule="atLeast"/>
        <w:rPr>
          <w:rFonts w:asciiTheme="majorBidi" w:hAnsiTheme="majorBidi" w:cstheme="majorBidi"/>
        </w:rPr>
      </w:pPr>
    </w:p>
    <w:p w:rsidR="00C87AA4" w:rsidRPr="00B9394E" w:rsidRDefault="00C87AA4" w:rsidP="0043070F">
      <w:pPr>
        <w:pStyle w:val="Pieddepage"/>
        <w:spacing w:line="180" w:lineRule="atLeast"/>
        <w:rPr>
          <w:rFonts w:asciiTheme="majorBidi" w:hAnsiTheme="majorBidi" w:cstheme="majorBidi"/>
        </w:rPr>
      </w:pPr>
    </w:p>
    <w:p w:rsidR="00EB749C" w:rsidRPr="00B9394E" w:rsidRDefault="00EB749C" w:rsidP="00EB749C">
      <w:pPr>
        <w:spacing w:after="0" w:line="240" w:lineRule="auto"/>
        <w:rPr>
          <w:rFonts w:asciiTheme="majorBidi" w:hAnsiTheme="majorBidi" w:cstheme="majorBidi"/>
          <w:b/>
          <w:bCs/>
        </w:rPr>
      </w:pPr>
    </w:p>
    <w:p w:rsidR="00EB749C" w:rsidRDefault="00EB749C" w:rsidP="00EB749C">
      <w:pPr>
        <w:spacing w:after="0" w:line="240" w:lineRule="auto"/>
        <w:rPr>
          <w:rFonts w:asciiTheme="majorBidi" w:hAnsiTheme="majorBidi" w:cstheme="majorBidi"/>
          <w:b/>
          <w:bCs/>
        </w:rPr>
      </w:pPr>
    </w:p>
    <w:p w:rsidR="0081561A" w:rsidRDefault="0081561A" w:rsidP="00EB749C">
      <w:pPr>
        <w:spacing w:after="0" w:line="240" w:lineRule="auto"/>
        <w:rPr>
          <w:rFonts w:asciiTheme="majorBidi" w:hAnsiTheme="majorBidi" w:cstheme="majorBidi"/>
          <w:b/>
          <w:bCs/>
        </w:rPr>
      </w:pPr>
    </w:p>
    <w:p w:rsidR="0081561A" w:rsidRPr="00B9394E" w:rsidRDefault="0081561A" w:rsidP="00EB749C">
      <w:pPr>
        <w:spacing w:after="0" w:line="240" w:lineRule="auto"/>
        <w:rPr>
          <w:rFonts w:asciiTheme="majorBidi" w:hAnsiTheme="majorBidi" w:cstheme="majorBidi"/>
          <w:b/>
          <w:bCs/>
        </w:rPr>
      </w:pPr>
    </w:p>
    <w:p w:rsidR="00EB749C" w:rsidRPr="00B9394E" w:rsidRDefault="00EB749C" w:rsidP="008202C6">
      <w:pPr>
        <w:rPr>
          <w:rFonts w:asciiTheme="majorBidi" w:hAnsiTheme="majorBidi" w:cstheme="majorBidi"/>
          <w:sz w:val="23"/>
          <w:szCs w:val="23"/>
        </w:rPr>
      </w:pPr>
      <w:r w:rsidRPr="00B9394E">
        <w:rPr>
          <w:rFonts w:asciiTheme="majorBidi" w:hAnsiTheme="majorBidi" w:cstheme="majorBidi"/>
          <w:b/>
          <w:bCs/>
        </w:rPr>
        <w:t xml:space="preserve">Intitulé du module : </w:t>
      </w:r>
      <w:r w:rsidRPr="00B9394E">
        <w:rPr>
          <w:rFonts w:asciiTheme="majorBidi" w:hAnsiTheme="majorBidi" w:cstheme="majorBidi"/>
          <w:sz w:val="23"/>
          <w:szCs w:val="23"/>
        </w:rPr>
        <w:t>Thermodynamique</w:t>
      </w:r>
    </w:p>
    <w:p w:rsidR="00EB749C" w:rsidRPr="00B9394E" w:rsidRDefault="00EB749C" w:rsidP="00EB749C">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MQ9</w:t>
      </w:r>
    </w:p>
    <w:p w:rsidR="00EB749C" w:rsidRPr="00B9394E" w:rsidRDefault="00EB749C" w:rsidP="0014435E">
      <w:pPr>
        <w:spacing w:after="0" w:line="240" w:lineRule="auto"/>
        <w:rPr>
          <w:rFonts w:asciiTheme="majorBidi" w:hAnsiTheme="majorBidi" w:cstheme="majorBidi"/>
          <w:b/>
          <w:bCs/>
        </w:rPr>
      </w:pPr>
      <w:r w:rsidRPr="00B9394E">
        <w:rPr>
          <w:rFonts w:asciiTheme="majorBidi" w:hAnsiTheme="majorBidi" w:cstheme="majorBidi"/>
          <w:b/>
          <w:bCs/>
        </w:rPr>
        <w:t>Durée :</w:t>
      </w:r>
      <w:r w:rsidR="0014435E" w:rsidRPr="00B9394E">
        <w:rPr>
          <w:rFonts w:asciiTheme="majorBidi" w:hAnsiTheme="majorBidi" w:cstheme="majorBidi"/>
          <w:b/>
          <w:bCs/>
        </w:rPr>
        <w:t>136</w:t>
      </w:r>
      <w:r w:rsidRPr="00B9394E">
        <w:rPr>
          <w:rFonts w:asciiTheme="majorBidi" w:hAnsiTheme="majorBidi" w:cstheme="majorBidi"/>
          <w:b/>
          <w:bCs/>
        </w:rPr>
        <w:t xml:space="preserve"> H</w:t>
      </w:r>
    </w:p>
    <w:p w:rsidR="00EB749C" w:rsidRPr="00B9394E" w:rsidRDefault="00EB749C" w:rsidP="00EB749C">
      <w:pPr>
        <w:spacing w:after="0" w:line="240" w:lineRule="auto"/>
        <w:rPr>
          <w:rFonts w:asciiTheme="majorBidi" w:hAnsiTheme="majorBidi" w:cstheme="majorBidi"/>
        </w:rPr>
      </w:pPr>
    </w:p>
    <w:p w:rsidR="00EB749C" w:rsidRPr="00B9394E" w:rsidRDefault="00EB749C" w:rsidP="00EB749C">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EB749C" w:rsidRPr="00B9394E" w:rsidRDefault="00EB749C" w:rsidP="00EB749C">
      <w:pPr>
        <w:spacing w:after="0" w:line="240" w:lineRule="auto"/>
        <w:rPr>
          <w:rFonts w:asciiTheme="majorBidi" w:hAnsiTheme="majorBidi" w:cstheme="majorBidi"/>
          <w:b/>
          <w:bCs/>
          <w:u w:val="single"/>
        </w:rPr>
      </w:pPr>
    </w:p>
    <w:p w:rsidR="00EB749C" w:rsidRPr="00B9394E" w:rsidRDefault="00EB749C" w:rsidP="00EB749C">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EB749C" w:rsidRPr="00B9394E" w:rsidRDefault="00EB749C" w:rsidP="00EB749C">
      <w:pPr>
        <w:spacing w:after="0" w:line="240" w:lineRule="auto"/>
        <w:rPr>
          <w:rFonts w:asciiTheme="majorBidi" w:hAnsiTheme="majorBidi" w:cstheme="majorBidi"/>
          <w:b/>
          <w:bCs/>
          <w:sz w:val="16"/>
          <w:szCs w:val="16"/>
        </w:rPr>
      </w:pPr>
    </w:p>
    <w:p w:rsidR="00EB749C" w:rsidRPr="00B9394E" w:rsidRDefault="00EB749C" w:rsidP="00903B92">
      <w:pPr>
        <w:spacing w:after="0" w:line="240" w:lineRule="auto"/>
        <w:ind w:left="227"/>
        <w:rPr>
          <w:rFonts w:asciiTheme="majorBidi" w:hAnsiTheme="majorBidi" w:cstheme="majorBidi"/>
          <w:sz w:val="16"/>
          <w:szCs w:val="16"/>
        </w:rPr>
      </w:pPr>
      <w:r w:rsidRPr="00B9394E">
        <w:rPr>
          <w:rFonts w:asciiTheme="majorBidi" w:hAnsiTheme="majorBidi" w:cstheme="majorBidi"/>
        </w:rPr>
        <w:t xml:space="preserve">A l’issue de ce module, le stagiaire doit être capable d’appliquer la </w:t>
      </w:r>
      <w:r w:rsidRPr="00B9394E">
        <w:rPr>
          <w:rFonts w:asciiTheme="majorBidi" w:hAnsiTheme="majorBidi" w:cstheme="majorBidi"/>
          <w:sz w:val="23"/>
          <w:szCs w:val="23"/>
        </w:rPr>
        <w:t>thermodynamique</w:t>
      </w:r>
    </w:p>
    <w:p w:rsidR="00EB749C" w:rsidRPr="00B9394E" w:rsidRDefault="00EB749C" w:rsidP="00EB749C">
      <w:pPr>
        <w:spacing w:after="0" w:line="240" w:lineRule="auto"/>
        <w:rPr>
          <w:rFonts w:asciiTheme="majorBidi" w:hAnsiTheme="majorBidi" w:cstheme="majorBidi"/>
          <w:b/>
          <w:bCs/>
          <w:sz w:val="8"/>
          <w:szCs w:val="8"/>
          <w:u w:val="single"/>
        </w:rPr>
      </w:pPr>
    </w:p>
    <w:p w:rsidR="00EB749C" w:rsidRPr="00B9394E" w:rsidRDefault="00EB749C" w:rsidP="00EB749C">
      <w:pPr>
        <w:spacing w:after="0" w:line="240" w:lineRule="auto"/>
        <w:rPr>
          <w:rFonts w:asciiTheme="majorBidi" w:hAnsiTheme="majorBidi" w:cstheme="majorBidi"/>
          <w:b/>
          <w:bCs/>
          <w:sz w:val="8"/>
          <w:szCs w:val="8"/>
          <w:u w:val="single"/>
        </w:rPr>
      </w:pPr>
    </w:p>
    <w:p w:rsidR="00EB749C" w:rsidRPr="00B9394E" w:rsidRDefault="00EB749C" w:rsidP="00EB749C">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EB749C" w:rsidRPr="00B9394E" w:rsidRDefault="00EB749C" w:rsidP="00EB749C">
      <w:pPr>
        <w:spacing w:after="0" w:line="240" w:lineRule="auto"/>
        <w:rPr>
          <w:rFonts w:asciiTheme="majorBidi" w:hAnsiTheme="majorBidi" w:cstheme="majorBidi"/>
          <w:b/>
          <w:bCs/>
        </w:rPr>
      </w:pPr>
    </w:p>
    <w:p w:rsidR="00EB749C" w:rsidRPr="00B9394E" w:rsidRDefault="00EB749C" w:rsidP="00EB749C">
      <w:pPr>
        <w:spacing w:after="0" w:line="240" w:lineRule="auto"/>
        <w:rPr>
          <w:rFonts w:asciiTheme="majorBidi" w:hAnsiTheme="majorBidi" w:cstheme="majorBidi"/>
          <w:b/>
          <w:bCs/>
          <w:sz w:val="16"/>
          <w:szCs w:val="16"/>
        </w:rPr>
      </w:pPr>
    </w:p>
    <w:p w:rsidR="00EB749C" w:rsidRPr="00B9394E" w:rsidRDefault="00EB749C" w:rsidP="00EB749C">
      <w:pPr>
        <w:pStyle w:val="Pieddepage"/>
        <w:rPr>
          <w:rFonts w:asciiTheme="majorBidi" w:hAnsiTheme="majorBidi" w:cstheme="majorBidi"/>
          <w:lang w:eastAsia="fr-FR"/>
        </w:rPr>
      </w:pPr>
      <w:r w:rsidRPr="00B9394E">
        <w:rPr>
          <w:rFonts w:asciiTheme="majorBidi" w:hAnsiTheme="majorBidi" w:cstheme="majorBidi"/>
          <w:b/>
          <w:bCs/>
          <w:u w:val="single"/>
          <w:lang w:eastAsia="fr-FR"/>
        </w:rPr>
        <w:t>A partir de</w:t>
      </w:r>
      <w:r w:rsidRPr="00B9394E">
        <w:rPr>
          <w:rFonts w:asciiTheme="majorBidi" w:hAnsiTheme="majorBidi" w:cstheme="majorBidi"/>
          <w:lang w:eastAsia="fr-FR"/>
        </w:rPr>
        <w:t xml:space="preserve"> : </w:t>
      </w:r>
    </w:p>
    <w:p w:rsidR="00EB749C" w:rsidRPr="00B9394E" w:rsidRDefault="00EB749C" w:rsidP="00EB749C">
      <w:pPr>
        <w:rPr>
          <w:rFonts w:asciiTheme="majorBidi" w:hAnsiTheme="majorBidi" w:cstheme="majorBidi"/>
        </w:rPr>
      </w:pPr>
      <w:r w:rsidRPr="00B9394E">
        <w:rPr>
          <w:rFonts w:asciiTheme="majorBidi" w:hAnsiTheme="majorBidi" w:cstheme="majorBidi"/>
        </w:rPr>
        <w:t xml:space="preserve">*Documentations techniques </w:t>
      </w:r>
    </w:p>
    <w:p w:rsidR="00EB749C" w:rsidRPr="00B9394E" w:rsidRDefault="00EB749C" w:rsidP="00EB749C">
      <w:pPr>
        <w:rPr>
          <w:rFonts w:asciiTheme="majorBidi" w:hAnsiTheme="majorBidi" w:cstheme="majorBidi"/>
        </w:rPr>
      </w:pPr>
      <w:r w:rsidRPr="00B9394E">
        <w:rPr>
          <w:rFonts w:asciiTheme="majorBidi" w:hAnsiTheme="majorBidi" w:cstheme="majorBidi"/>
        </w:rPr>
        <w:t xml:space="preserve">*Directives et consignes </w:t>
      </w:r>
    </w:p>
    <w:p w:rsidR="00EB749C" w:rsidRPr="00B9394E" w:rsidRDefault="00EB749C" w:rsidP="00EB749C">
      <w:pPr>
        <w:pStyle w:val="Pieddepage"/>
        <w:rPr>
          <w:rFonts w:asciiTheme="majorBidi" w:hAnsiTheme="majorBidi" w:cstheme="majorBidi"/>
          <w:lang w:eastAsia="fr-FR"/>
        </w:rPr>
      </w:pPr>
      <w:r w:rsidRPr="00B9394E">
        <w:rPr>
          <w:rFonts w:asciiTheme="majorBidi" w:hAnsiTheme="majorBidi" w:cstheme="majorBidi"/>
          <w:b/>
          <w:bCs/>
          <w:u w:val="single"/>
          <w:lang w:eastAsia="fr-FR"/>
        </w:rPr>
        <w:t>A l’aide de</w:t>
      </w:r>
      <w:r w:rsidRPr="00B9394E">
        <w:rPr>
          <w:rFonts w:asciiTheme="majorBidi" w:hAnsiTheme="majorBidi" w:cstheme="majorBidi"/>
          <w:lang w:eastAsia="fr-FR"/>
        </w:rPr>
        <w:t xml:space="preserve"> : </w:t>
      </w:r>
    </w:p>
    <w:p w:rsidR="00EB749C" w:rsidRPr="00B9394E" w:rsidRDefault="00EB749C" w:rsidP="00EB749C">
      <w:pPr>
        <w:pStyle w:val="Pieddepage"/>
        <w:rPr>
          <w:rFonts w:asciiTheme="majorBidi" w:hAnsiTheme="majorBidi" w:cstheme="majorBidi"/>
        </w:rPr>
      </w:pPr>
      <w:r w:rsidRPr="00B9394E">
        <w:rPr>
          <w:rFonts w:asciiTheme="majorBidi" w:hAnsiTheme="majorBidi" w:cstheme="majorBidi"/>
        </w:rPr>
        <w:t xml:space="preserve">*Outil informatique </w:t>
      </w:r>
    </w:p>
    <w:p w:rsidR="00EB749C" w:rsidRPr="00B9394E" w:rsidRDefault="00EB749C" w:rsidP="00EB749C">
      <w:pPr>
        <w:spacing w:after="0" w:line="240" w:lineRule="auto"/>
        <w:rPr>
          <w:rFonts w:asciiTheme="majorBidi" w:hAnsiTheme="majorBidi" w:cstheme="majorBidi"/>
          <w:b/>
          <w:bCs/>
          <w:u w:val="single"/>
        </w:rPr>
      </w:pPr>
    </w:p>
    <w:p w:rsidR="00EB749C" w:rsidRPr="00B9394E" w:rsidRDefault="00EB749C" w:rsidP="00EB749C">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EB749C" w:rsidRPr="00B9394E" w:rsidRDefault="00EB749C" w:rsidP="00EB749C">
      <w:pPr>
        <w:spacing w:after="0" w:line="240" w:lineRule="auto"/>
        <w:rPr>
          <w:rFonts w:asciiTheme="majorBidi" w:hAnsiTheme="majorBidi" w:cstheme="majorBidi"/>
          <w:b/>
          <w:bCs/>
        </w:rPr>
      </w:pPr>
    </w:p>
    <w:p w:rsidR="00EB749C" w:rsidRPr="00B9394E" w:rsidRDefault="00EB749C" w:rsidP="00EB749C">
      <w:pPr>
        <w:spacing w:after="0" w:line="240" w:lineRule="auto"/>
        <w:rPr>
          <w:rFonts w:asciiTheme="majorBidi" w:hAnsiTheme="majorBidi" w:cstheme="majorBidi"/>
          <w:b/>
          <w:bCs/>
          <w:sz w:val="16"/>
          <w:szCs w:val="16"/>
        </w:rPr>
      </w:pPr>
    </w:p>
    <w:p w:rsidR="00EB749C" w:rsidRPr="00B9394E" w:rsidRDefault="00EB749C" w:rsidP="00EB749C">
      <w:pPr>
        <w:pStyle w:val="Pieddepage"/>
        <w:rPr>
          <w:rFonts w:asciiTheme="majorBidi" w:hAnsiTheme="majorBidi" w:cstheme="majorBidi"/>
          <w:lang w:eastAsia="fr-FR"/>
        </w:rPr>
      </w:pPr>
      <w:r w:rsidRPr="00B9394E">
        <w:rPr>
          <w:rFonts w:asciiTheme="majorBidi" w:hAnsiTheme="majorBidi" w:cstheme="majorBidi"/>
          <w:lang w:eastAsia="fr-FR"/>
        </w:rPr>
        <w:t xml:space="preserve">*Bonne maîtrise des notions fondamentales en thermodynamique </w:t>
      </w:r>
    </w:p>
    <w:p w:rsidR="00EB749C" w:rsidRPr="00B9394E" w:rsidRDefault="00EB749C" w:rsidP="00EB749C">
      <w:pPr>
        <w:autoSpaceDE w:val="0"/>
        <w:autoSpaceDN w:val="0"/>
        <w:adjustRightInd w:val="0"/>
        <w:rPr>
          <w:rFonts w:asciiTheme="majorBidi" w:hAnsiTheme="majorBidi" w:cstheme="majorBidi"/>
          <w:lang w:eastAsia="fr-FR"/>
        </w:rPr>
      </w:pPr>
      <w:r w:rsidRPr="00B9394E">
        <w:rPr>
          <w:rFonts w:asciiTheme="majorBidi" w:hAnsiTheme="majorBidi" w:cstheme="majorBidi"/>
          <w:lang w:eastAsia="fr-FR"/>
        </w:rPr>
        <w:t>*Etablissement juste du diagramme thermodynamiques</w:t>
      </w:r>
    </w:p>
    <w:p w:rsidR="00EB749C" w:rsidRPr="00B9394E" w:rsidRDefault="00EB749C" w:rsidP="00EB749C">
      <w:pPr>
        <w:rPr>
          <w:rFonts w:asciiTheme="majorBidi" w:hAnsiTheme="majorBidi" w:cstheme="majorBidi"/>
          <w:lang w:eastAsia="fr-FR"/>
        </w:rPr>
      </w:pPr>
      <w:r w:rsidRPr="00B9394E">
        <w:rPr>
          <w:rFonts w:asciiTheme="majorBidi" w:hAnsiTheme="majorBidi" w:cstheme="majorBidi"/>
          <w:lang w:eastAsia="fr-FR"/>
        </w:rPr>
        <w:t>*Bonne connaissance de la technologie énergétique</w:t>
      </w:r>
    </w:p>
    <w:p w:rsidR="0019032A" w:rsidRPr="00B9394E" w:rsidRDefault="0019032A" w:rsidP="0019032A">
      <w:pPr>
        <w:autoSpaceDE w:val="0"/>
        <w:autoSpaceDN w:val="0"/>
        <w:adjustRightInd w:val="0"/>
        <w:rPr>
          <w:rFonts w:asciiTheme="majorBidi" w:hAnsiTheme="majorBidi" w:cstheme="majorBidi"/>
          <w:lang w:eastAsia="fr-FR"/>
        </w:rPr>
      </w:pPr>
      <w:r w:rsidRPr="00B9394E">
        <w:rPr>
          <w:rFonts w:asciiTheme="majorBidi" w:hAnsiTheme="majorBidi" w:cstheme="majorBidi"/>
          <w:lang w:eastAsia="fr-FR"/>
        </w:rPr>
        <w:t xml:space="preserve">*Respect des règles d’hygiène et de sécurité </w:t>
      </w:r>
    </w:p>
    <w:p w:rsidR="0019032A" w:rsidRPr="00B9394E" w:rsidRDefault="0019032A" w:rsidP="0019032A">
      <w:pPr>
        <w:rPr>
          <w:rFonts w:asciiTheme="majorBidi" w:hAnsiTheme="majorBidi" w:cstheme="majorBidi"/>
        </w:rPr>
      </w:pPr>
    </w:p>
    <w:p w:rsidR="0019032A" w:rsidRPr="00B9394E" w:rsidRDefault="0019032A" w:rsidP="00EB749C">
      <w:pPr>
        <w:rPr>
          <w:rFonts w:asciiTheme="majorBidi" w:hAnsiTheme="majorBidi" w:cstheme="majorBidi"/>
          <w:lang w:eastAsia="fr-FR"/>
        </w:rPr>
      </w:pPr>
    </w:p>
    <w:p w:rsidR="00EB749C" w:rsidRPr="00B9394E" w:rsidRDefault="00EB749C" w:rsidP="00EB749C">
      <w:pPr>
        <w:pStyle w:val="Paragraphedeliste1"/>
        <w:spacing w:after="0" w:line="240" w:lineRule="auto"/>
        <w:ind w:left="1020"/>
        <w:rPr>
          <w:rFonts w:asciiTheme="majorBidi" w:hAnsiTheme="majorBidi" w:cstheme="majorBidi"/>
        </w:rPr>
      </w:pPr>
    </w:p>
    <w:p w:rsidR="00EB749C" w:rsidRPr="00B9394E" w:rsidRDefault="00EB749C" w:rsidP="00EB749C">
      <w:pPr>
        <w:pStyle w:val="Paragraphedeliste1"/>
        <w:spacing w:after="0" w:line="240" w:lineRule="auto"/>
        <w:ind w:left="1020"/>
        <w:rPr>
          <w:rFonts w:asciiTheme="majorBidi" w:hAnsiTheme="majorBidi" w:cstheme="majorBidi"/>
        </w:rPr>
      </w:pPr>
    </w:p>
    <w:p w:rsidR="00EB749C" w:rsidRPr="00B9394E" w:rsidRDefault="00EB749C" w:rsidP="00EB749C">
      <w:pPr>
        <w:pStyle w:val="Paragraphedeliste1"/>
        <w:spacing w:after="0" w:line="240" w:lineRule="auto"/>
        <w:ind w:left="1020"/>
        <w:rPr>
          <w:rFonts w:asciiTheme="majorBidi" w:hAnsiTheme="majorBidi" w:cstheme="majorBidi"/>
        </w:rPr>
      </w:pPr>
    </w:p>
    <w:p w:rsidR="00EB749C" w:rsidRPr="00B9394E" w:rsidRDefault="00EB749C"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875C43" w:rsidRPr="00B9394E" w:rsidRDefault="00875C43" w:rsidP="00EB749C">
      <w:pPr>
        <w:pStyle w:val="Paragraphedeliste1"/>
        <w:spacing w:after="0" w:line="240" w:lineRule="auto"/>
        <w:ind w:left="1020"/>
        <w:rPr>
          <w:rFonts w:asciiTheme="majorBidi" w:hAnsiTheme="majorBidi" w:cstheme="majorBidi"/>
        </w:rPr>
      </w:pPr>
    </w:p>
    <w:p w:rsidR="00EB749C" w:rsidRPr="00B9394E" w:rsidRDefault="00EB749C" w:rsidP="00EB749C">
      <w:pPr>
        <w:pStyle w:val="Paragraphedeliste1"/>
        <w:spacing w:after="0" w:line="240" w:lineRule="auto"/>
        <w:ind w:left="1020"/>
        <w:rPr>
          <w:rFonts w:asciiTheme="majorBidi" w:hAnsiTheme="majorBidi" w:cstheme="majorBidi"/>
        </w:rPr>
      </w:pPr>
    </w:p>
    <w:p w:rsidR="00903B92" w:rsidRPr="00B9394E" w:rsidRDefault="00903B92" w:rsidP="00EB749C">
      <w:pPr>
        <w:pStyle w:val="Paragraphedeliste1"/>
        <w:spacing w:after="0" w:line="240" w:lineRule="auto"/>
        <w:ind w:left="1020"/>
        <w:rPr>
          <w:rFonts w:asciiTheme="majorBidi" w:hAnsiTheme="majorBidi" w:cstheme="majorBidi"/>
        </w:rPr>
      </w:pPr>
    </w:p>
    <w:p w:rsidR="00EB749C" w:rsidRPr="00B9394E" w:rsidRDefault="00EB749C" w:rsidP="0019032A">
      <w:pPr>
        <w:pStyle w:val="Paragraphedeliste1"/>
        <w:spacing w:after="0" w:line="240" w:lineRule="auto"/>
        <w:ind w:left="0"/>
        <w:rPr>
          <w:rFonts w:asciiTheme="majorBidi" w:hAnsiTheme="majorBidi" w:cstheme="majorBidi"/>
        </w:rPr>
      </w:pPr>
    </w:p>
    <w:p w:rsidR="00EB749C" w:rsidRDefault="00EB749C" w:rsidP="00EB749C">
      <w:pPr>
        <w:pStyle w:val="Paragraphedeliste1"/>
        <w:spacing w:after="0" w:line="240" w:lineRule="auto"/>
        <w:ind w:left="0"/>
        <w:rPr>
          <w:rFonts w:asciiTheme="majorBidi" w:hAnsiTheme="majorBidi" w:cstheme="majorBidi"/>
        </w:rPr>
      </w:pPr>
    </w:p>
    <w:p w:rsidR="0081561A" w:rsidRDefault="0081561A" w:rsidP="00EB749C">
      <w:pPr>
        <w:pStyle w:val="Paragraphedeliste1"/>
        <w:spacing w:after="0" w:line="240" w:lineRule="auto"/>
        <w:ind w:left="0"/>
        <w:rPr>
          <w:rFonts w:asciiTheme="majorBidi" w:hAnsiTheme="majorBidi" w:cstheme="majorBidi"/>
        </w:rPr>
      </w:pPr>
    </w:p>
    <w:p w:rsidR="0081561A" w:rsidRDefault="0081561A" w:rsidP="00EB749C">
      <w:pPr>
        <w:pStyle w:val="Paragraphedeliste1"/>
        <w:spacing w:after="0" w:line="240" w:lineRule="auto"/>
        <w:ind w:left="0"/>
        <w:rPr>
          <w:rFonts w:asciiTheme="majorBidi" w:hAnsiTheme="majorBidi" w:cstheme="majorBidi"/>
        </w:rPr>
      </w:pPr>
    </w:p>
    <w:p w:rsidR="0081561A" w:rsidRPr="00B9394E" w:rsidRDefault="0081561A" w:rsidP="00EB749C">
      <w:pPr>
        <w:pStyle w:val="Paragraphedeliste1"/>
        <w:spacing w:after="0" w:line="240" w:lineRule="auto"/>
        <w:ind w:left="0"/>
        <w:rPr>
          <w:rFonts w:asciiTheme="majorBidi" w:hAnsiTheme="majorBidi" w:cstheme="majorBidi"/>
        </w:rPr>
      </w:pPr>
    </w:p>
    <w:p w:rsidR="00EB749C" w:rsidRPr="00B9394E" w:rsidRDefault="00EB749C" w:rsidP="00EB749C">
      <w:pPr>
        <w:pStyle w:val="Paragraphedeliste1"/>
        <w:spacing w:after="0" w:line="240" w:lineRule="auto"/>
        <w:ind w:left="0"/>
        <w:rPr>
          <w:rFonts w:asciiTheme="majorBidi" w:hAnsiTheme="majorBidi" w:cstheme="majorBidi"/>
        </w:rPr>
      </w:pPr>
    </w:p>
    <w:tbl>
      <w:tblPr>
        <w:tblStyle w:val="Grilledutableau"/>
        <w:tblpPr w:leftFromText="141" w:rightFromText="141" w:vertAnchor="text" w:tblpX="-34" w:tblpY="1"/>
        <w:tblOverlap w:val="never"/>
        <w:tblW w:w="0" w:type="auto"/>
        <w:tblLook w:val="04A0"/>
      </w:tblPr>
      <w:tblGrid>
        <w:gridCol w:w="3117"/>
        <w:gridCol w:w="2944"/>
        <w:gridCol w:w="3579"/>
      </w:tblGrid>
      <w:tr w:rsidR="00EB749C" w:rsidRPr="00B9394E" w:rsidTr="00F10327">
        <w:tc>
          <w:tcPr>
            <w:tcW w:w="3117" w:type="dxa"/>
            <w:vAlign w:val="center"/>
          </w:tcPr>
          <w:p w:rsidR="00EB749C" w:rsidRPr="00B9394E" w:rsidRDefault="00EB749C" w:rsidP="00F10327">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2944" w:type="dxa"/>
            <w:vAlign w:val="center"/>
          </w:tcPr>
          <w:p w:rsidR="00EB749C" w:rsidRPr="00B9394E" w:rsidRDefault="00EB749C" w:rsidP="00F10327">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579" w:type="dxa"/>
            <w:vAlign w:val="center"/>
          </w:tcPr>
          <w:p w:rsidR="00EB749C" w:rsidRPr="00B9394E" w:rsidRDefault="00EB749C" w:rsidP="00F10327">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EB749C" w:rsidRPr="00B9394E" w:rsidTr="0019032A">
        <w:trPr>
          <w:trHeight w:val="9503"/>
        </w:trPr>
        <w:tc>
          <w:tcPr>
            <w:tcW w:w="3117" w:type="dxa"/>
          </w:tcPr>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903B92">
            <w:pPr>
              <w:rPr>
                <w:rFonts w:asciiTheme="majorBidi" w:hAnsiTheme="majorBidi" w:cstheme="majorBidi"/>
                <w:sz w:val="24"/>
                <w:szCs w:val="24"/>
                <w:lang w:val="fr-CA"/>
              </w:rPr>
            </w:pPr>
            <w:r w:rsidRPr="00B9394E">
              <w:rPr>
                <w:rFonts w:asciiTheme="majorBidi" w:hAnsiTheme="majorBidi" w:cstheme="majorBidi"/>
                <w:sz w:val="24"/>
                <w:szCs w:val="24"/>
                <w:lang w:val="fr-CA"/>
              </w:rPr>
              <w:t>*Appliquer</w:t>
            </w:r>
            <w:r w:rsidR="00903B92" w:rsidRPr="00B9394E">
              <w:rPr>
                <w:rFonts w:asciiTheme="majorBidi" w:hAnsiTheme="majorBidi" w:cstheme="majorBidi"/>
                <w:sz w:val="24"/>
                <w:szCs w:val="24"/>
                <w:lang w:val="fr-CA"/>
              </w:rPr>
              <w:t xml:space="preserve"> les généralités  et </w:t>
            </w:r>
            <w:r w:rsidRPr="00B9394E">
              <w:rPr>
                <w:rFonts w:asciiTheme="majorBidi" w:hAnsiTheme="majorBidi" w:cstheme="majorBidi"/>
                <w:sz w:val="24"/>
                <w:szCs w:val="24"/>
                <w:lang w:val="fr-CA"/>
              </w:rPr>
              <w:t>principes fondamentaux de la thermodynamique</w:t>
            </w: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F10327">
            <w:pPr>
              <w:rPr>
                <w:rFonts w:asciiTheme="majorBidi" w:hAnsiTheme="majorBidi" w:cstheme="majorBidi"/>
                <w:sz w:val="24"/>
                <w:szCs w:val="24"/>
                <w:lang w:val="fr-CA"/>
              </w:rPr>
            </w:pPr>
          </w:p>
          <w:p w:rsidR="00EB749C" w:rsidRPr="00B9394E" w:rsidRDefault="00EB749C" w:rsidP="006671EA">
            <w:pPr>
              <w:rPr>
                <w:rFonts w:asciiTheme="majorBidi" w:hAnsiTheme="majorBidi" w:cstheme="majorBidi"/>
                <w:lang w:val="fr-CA"/>
              </w:rPr>
            </w:pPr>
          </w:p>
        </w:tc>
        <w:tc>
          <w:tcPr>
            <w:tcW w:w="2944" w:type="dxa"/>
          </w:tcPr>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rPr>
                <w:rFonts w:asciiTheme="majorBidi" w:hAnsiTheme="majorBidi" w:cstheme="majorBidi"/>
              </w:rPr>
            </w:pPr>
          </w:p>
          <w:p w:rsidR="00EB749C" w:rsidRPr="00B9394E" w:rsidRDefault="00EB749C" w:rsidP="00F10327">
            <w:pPr>
              <w:pStyle w:val="Pieddepage"/>
              <w:rPr>
                <w:rFonts w:asciiTheme="majorBidi" w:hAnsiTheme="majorBidi" w:cstheme="majorBidi"/>
                <w:sz w:val="23"/>
                <w:szCs w:val="23"/>
              </w:rPr>
            </w:pPr>
            <w:r w:rsidRPr="00B9394E">
              <w:rPr>
                <w:rFonts w:asciiTheme="majorBidi" w:hAnsiTheme="majorBidi" w:cstheme="majorBidi"/>
                <w:lang w:eastAsia="fr-FR"/>
              </w:rPr>
              <w:t>*</w:t>
            </w:r>
            <w:r w:rsidRPr="00B9394E">
              <w:rPr>
                <w:rFonts w:asciiTheme="majorBidi" w:hAnsiTheme="majorBidi" w:cstheme="majorBidi"/>
                <w:sz w:val="23"/>
                <w:szCs w:val="23"/>
              </w:rPr>
              <w:t xml:space="preserve">Bonne maîtrise des notions fondamentales en thermodynamique </w:t>
            </w: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pStyle w:val="Pieddepage"/>
              <w:rPr>
                <w:rFonts w:asciiTheme="majorBidi" w:hAnsiTheme="majorBidi" w:cstheme="majorBidi"/>
                <w:sz w:val="23"/>
                <w:szCs w:val="23"/>
              </w:rPr>
            </w:pPr>
          </w:p>
          <w:p w:rsidR="00EB749C" w:rsidRPr="00B9394E" w:rsidRDefault="00EB749C" w:rsidP="00F10327">
            <w:pPr>
              <w:rPr>
                <w:rStyle w:val="lev"/>
                <w:rFonts w:asciiTheme="majorBidi" w:hAnsiTheme="majorBidi" w:cstheme="majorBidi"/>
              </w:rPr>
            </w:pPr>
          </w:p>
        </w:tc>
        <w:tc>
          <w:tcPr>
            <w:tcW w:w="3579" w:type="dxa"/>
          </w:tcPr>
          <w:p w:rsidR="0019032A" w:rsidRPr="00B9394E" w:rsidRDefault="0019032A" w:rsidP="00780FC8">
            <w:pPr>
              <w:spacing w:after="0"/>
              <w:ind w:right="510"/>
              <w:rPr>
                <w:rFonts w:asciiTheme="majorBidi" w:hAnsiTheme="majorBidi" w:cstheme="majorBidi"/>
              </w:rPr>
            </w:pPr>
          </w:p>
          <w:p w:rsidR="00780FC8"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I/- Généralités et principes fondamentaux</w:t>
            </w:r>
          </w:p>
          <w:p w:rsidR="00780FC8" w:rsidRPr="00B9394E" w:rsidRDefault="00780FC8" w:rsidP="0019032A">
            <w:pPr>
              <w:spacing w:after="120" w:line="240" w:lineRule="auto"/>
              <w:ind w:right="510"/>
              <w:rPr>
                <w:rFonts w:asciiTheme="majorBidi" w:hAnsiTheme="majorBidi" w:cstheme="majorBidi"/>
              </w:rPr>
            </w:pPr>
            <w:r w:rsidRPr="00B9394E">
              <w:rPr>
                <w:rFonts w:asciiTheme="majorBidi" w:hAnsiTheme="majorBidi" w:cstheme="majorBidi"/>
              </w:rPr>
              <w:t>- Changement de phase de corps purs</w:t>
            </w:r>
          </w:p>
          <w:p w:rsidR="00EB749C" w:rsidRPr="00B9394E" w:rsidRDefault="00EB749C" w:rsidP="007C2CB7">
            <w:pPr>
              <w:spacing w:after="120" w:line="240" w:lineRule="auto"/>
              <w:ind w:right="510"/>
              <w:rPr>
                <w:rFonts w:asciiTheme="majorBidi" w:hAnsiTheme="majorBidi" w:cstheme="majorBidi"/>
              </w:rPr>
            </w:pPr>
            <w:r w:rsidRPr="00B9394E">
              <w:rPr>
                <w:rFonts w:asciiTheme="majorBidi" w:hAnsiTheme="majorBidi" w:cstheme="majorBidi"/>
              </w:rPr>
              <w:t>- Premier principe : Systèmes fermés</w:t>
            </w:r>
            <w:r w:rsidR="000E13CE" w:rsidRPr="00B9394E">
              <w:rPr>
                <w:rFonts w:asciiTheme="majorBidi" w:hAnsiTheme="majorBidi" w:cstheme="majorBidi"/>
              </w:rPr>
              <w:t> </w:t>
            </w:r>
            <w:r w:rsidR="00780FC8" w:rsidRPr="00B9394E">
              <w:rPr>
                <w:rFonts w:asciiTheme="majorBidi" w:hAnsiTheme="majorBidi" w:cstheme="majorBidi"/>
              </w:rPr>
              <w:t>; ouvert ;isole</w:t>
            </w:r>
            <w:r w:rsidRPr="00B9394E">
              <w:rPr>
                <w:rFonts w:asciiTheme="majorBidi" w:hAnsiTheme="majorBidi" w:cstheme="majorBidi"/>
              </w:rPr>
              <w:t xml:space="preserve"> – Bilans des grandeurs extensives</w:t>
            </w:r>
            <w:r w:rsidR="00780FC8" w:rsidRPr="00B9394E">
              <w:rPr>
                <w:rFonts w:asciiTheme="majorBidi" w:hAnsiTheme="majorBidi" w:cstheme="majorBidi"/>
              </w:rPr>
              <w:t xml:space="preserve"> ; intensives </w:t>
            </w:r>
            <w:r w:rsidRPr="00B9394E">
              <w:rPr>
                <w:rFonts w:asciiTheme="majorBidi" w:hAnsiTheme="majorBidi" w:cstheme="majorBidi"/>
              </w:rPr>
              <w:t xml:space="preserve"> – Systèmes ouverts, en</w:t>
            </w:r>
            <w:r w:rsidR="00200F86" w:rsidRPr="00B9394E">
              <w:rPr>
                <w:rFonts w:asciiTheme="majorBidi" w:hAnsiTheme="majorBidi" w:cstheme="majorBidi"/>
              </w:rPr>
              <w:t xml:space="preserve"> </w:t>
            </w:r>
            <w:r w:rsidRPr="00B9394E">
              <w:rPr>
                <w:rFonts w:asciiTheme="majorBidi" w:hAnsiTheme="majorBidi" w:cstheme="majorBidi"/>
              </w:rPr>
              <w:t>régime permanent – calorimétrie, chaleurs spécifiques – Propriétés thermodynamiques de la</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matière</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 Transformations thermodynamiques particulières (isotherme, isochore, isobare et adiabatique)</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 Gaz parfait, gaz réel,</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 Détentes de Joule et Gay-Lussac et de Joule - Kelvin</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 Equilibre d’un corps pur sous deux phases – Chaleur latente</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de changement de phase – Equation de Clapeyron.</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 Deuxième principe: Entropie – Notion de source thermique – Application à un cycle</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thermodynamique – variation d’entropie d’un système simple – Compressions et détentes</w:t>
            </w:r>
          </w:p>
          <w:p w:rsidR="00EB749C" w:rsidRPr="00B9394E" w:rsidRDefault="00EB749C" w:rsidP="0019032A">
            <w:pPr>
              <w:spacing w:after="120" w:line="240" w:lineRule="auto"/>
              <w:ind w:right="510"/>
              <w:rPr>
                <w:rFonts w:asciiTheme="majorBidi" w:hAnsiTheme="majorBidi" w:cstheme="majorBidi"/>
              </w:rPr>
            </w:pPr>
            <w:r w:rsidRPr="00B9394E">
              <w:rPr>
                <w:rFonts w:asciiTheme="majorBidi" w:hAnsiTheme="majorBidi" w:cstheme="majorBidi"/>
              </w:rPr>
              <w:t>isentropique et polytropique.</w:t>
            </w:r>
          </w:p>
          <w:p w:rsidR="0019032A" w:rsidRPr="00B9394E" w:rsidRDefault="0019032A" w:rsidP="0019032A">
            <w:pPr>
              <w:spacing w:after="0"/>
              <w:ind w:right="510"/>
              <w:rPr>
                <w:rFonts w:asciiTheme="majorBidi" w:hAnsiTheme="majorBidi" w:cstheme="majorBidi"/>
              </w:rPr>
            </w:pPr>
          </w:p>
        </w:tc>
      </w:tr>
      <w:tr w:rsidR="00EB749C" w:rsidRPr="00B9394E" w:rsidTr="00F10327">
        <w:trPr>
          <w:trHeight w:val="68"/>
        </w:trPr>
        <w:tc>
          <w:tcPr>
            <w:tcW w:w="3117" w:type="dxa"/>
          </w:tcPr>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rPr>
                <w:rFonts w:asciiTheme="majorBidi" w:hAnsiTheme="majorBidi" w:cstheme="majorBidi"/>
                <w:sz w:val="24"/>
                <w:szCs w:val="24"/>
                <w:lang w:val="fr-CA"/>
              </w:rPr>
            </w:pPr>
            <w:r w:rsidRPr="00B9394E">
              <w:rPr>
                <w:rFonts w:asciiTheme="majorBidi" w:hAnsiTheme="majorBidi" w:cstheme="majorBidi"/>
                <w:sz w:val="24"/>
                <w:szCs w:val="24"/>
                <w:lang w:val="fr-CA"/>
              </w:rPr>
              <w:t>*Effectuer le diagramme thermodynamiques</w:t>
            </w:r>
          </w:p>
          <w:p w:rsidR="00EB749C" w:rsidRPr="00B9394E" w:rsidRDefault="00EB749C" w:rsidP="00F10327">
            <w:pPr>
              <w:pStyle w:val="Paragraphedeliste1"/>
              <w:spacing w:after="0" w:line="240" w:lineRule="auto"/>
              <w:ind w:left="0"/>
              <w:rPr>
                <w:rFonts w:asciiTheme="majorBidi" w:hAnsiTheme="majorBidi" w:cstheme="majorBidi"/>
              </w:rPr>
            </w:pPr>
          </w:p>
          <w:p w:rsidR="00EB749C" w:rsidRPr="00B9394E" w:rsidRDefault="00EB749C" w:rsidP="00F10327">
            <w:pPr>
              <w:pStyle w:val="Paragraphedeliste1"/>
              <w:spacing w:after="0" w:line="240" w:lineRule="auto"/>
              <w:ind w:left="0"/>
              <w:rPr>
                <w:rFonts w:asciiTheme="majorBidi" w:hAnsiTheme="majorBidi" w:cstheme="majorBidi"/>
              </w:rPr>
            </w:pPr>
          </w:p>
        </w:tc>
        <w:tc>
          <w:tcPr>
            <w:tcW w:w="2944" w:type="dxa"/>
          </w:tcPr>
          <w:p w:rsidR="00EB749C" w:rsidRPr="00B9394E" w:rsidRDefault="00EB749C" w:rsidP="00F10327">
            <w:pPr>
              <w:autoSpaceDE w:val="0"/>
              <w:autoSpaceDN w:val="0"/>
              <w:adjustRightInd w:val="0"/>
              <w:rPr>
                <w:rFonts w:asciiTheme="majorBidi" w:hAnsiTheme="majorBidi" w:cstheme="majorBidi"/>
                <w:sz w:val="23"/>
                <w:szCs w:val="23"/>
              </w:rPr>
            </w:pPr>
          </w:p>
          <w:p w:rsidR="00EB749C" w:rsidRPr="00B9394E" w:rsidRDefault="00EB749C" w:rsidP="00F10327">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*Etablissement juste du diagramme thermodynamiques</w:t>
            </w:r>
          </w:p>
          <w:p w:rsidR="00EB749C" w:rsidRPr="00B9394E" w:rsidRDefault="00EB749C" w:rsidP="00F10327">
            <w:pPr>
              <w:pStyle w:val="Paragraphedeliste1"/>
              <w:spacing w:after="0" w:line="240" w:lineRule="auto"/>
              <w:ind w:left="0"/>
              <w:rPr>
                <w:rFonts w:asciiTheme="majorBidi" w:hAnsiTheme="majorBidi" w:cstheme="majorBidi"/>
              </w:rPr>
            </w:pPr>
          </w:p>
        </w:tc>
        <w:tc>
          <w:tcPr>
            <w:tcW w:w="3579" w:type="dxa"/>
          </w:tcPr>
          <w:p w:rsidR="0019032A" w:rsidRPr="00B9394E" w:rsidRDefault="0019032A" w:rsidP="00F10327">
            <w:pPr>
              <w:rPr>
                <w:rFonts w:asciiTheme="majorBidi" w:hAnsiTheme="majorBidi" w:cstheme="majorBidi"/>
              </w:rPr>
            </w:pPr>
          </w:p>
          <w:p w:rsidR="00EB749C" w:rsidRPr="00B9394E" w:rsidRDefault="00EB749C" w:rsidP="0019032A">
            <w:pPr>
              <w:spacing w:after="600" w:line="240" w:lineRule="auto"/>
              <w:rPr>
                <w:rFonts w:asciiTheme="majorBidi" w:hAnsiTheme="majorBidi" w:cstheme="majorBidi"/>
              </w:rPr>
            </w:pPr>
            <w:r w:rsidRPr="00B9394E">
              <w:rPr>
                <w:rFonts w:asciiTheme="majorBidi" w:hAnsiTheme="majorBidi" w:cstheme="majorBidi"/>
              </w:rPr>
              <w:t>II/- Diagrammes thermodynamiques : de Clapeyron, de Mollier, entropique, des frigoristes</w:t>
            </w:r>
          </w:p>
          <w:p w:rsidR="00EB749C" w:rsidRPr="00B9394E" w:rsidRDefault="00EB749C" w:rsidP="0019032A">
            <w:pPr>
              <w:spacing w:after="600" w:line="240" w:lineRule="auto"/>
              <w:rPr>
                <w:rFonts w:asciiTheme="majorBidi" w:hAnsiTheme="majorBidi" w:cstheme="majorBidi"/>
              </w:rPr>
            </w:pPr>
            <w:r w:rsidRPr="00B9394E">
              <w:rPr>
                <w:rFonts w:asciiTheme="majorBidi" w:hAnsiTheme="majorBidi" w:cstheme="majorBidi"/>
              </w:rPr>
              <w:t>- Machines thermiques (motrices et réceptrices), Cycles thermodynamiques</w:t>
            </w:r>
          </w:p>
          <w:p w:rsidR="00875C43" w:rsidRPr="00B9394E" w:rsidRDefault="00875C43" w:rsidP="00F10327">
            <w:pPr>
              <w:spacing w:after="0"/>
              <w:rPr>
                <w:rFonts w:asciiTheme="majorBidi" w:hAnsiTheme="majorBidi" w:cstheme="majorBidi"/>
              </w:rPr>
            </w:pPr>
          </w:p>
          <w:p w:rsidR="0019032A" w:rsidRPr="00B9394E" w:rsidRDefault="0019032A" w:rsidP="0019032A">
            <w:pPr>
              <w:spacing w:after="0"/>
              <w:rPr>
                <w:rFonts w:asciiTheme="majorBidi" w:hAnsiTheme="majorBidi" w:cstheme="majorBidi"/>
                <w:sz w:val="23"/>
                <w:szCs w:val="23"/>
              </w:rPr>
            </w:pPr>
          </w:p>
        </w:tc>
      </w:tr>
      <w:tr w:rsidR="0014435E" w:rsidRPr="00B9394E" w:rsidTr="00F10327">
        <w:trPr>
          <w:trHeight w:val="68"/>
        </w:trPr>
        <w:tc>
          <w:tcPr>
            <w:tcW w:w="3117" w:type="dxa"/>
            <w:vAlign w:val="center"/>
          </w:tcPr>
          <w:p w:rsidR="0014435E" w:rsidRPr="00B9394E" w:rsidRDefault="0014435E" w:rsidP="00F10327">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2944" w:type="dxa"/>
            <w:vAlign w:val="center"/>
          </w:tcPr>
          <w:p w:rsidR="0014435E" w:rsidRPr="00B9394E" w:rsidRDefault="0014435E" w:rsidP="00F10327">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579" w:type="dxa"/>
            <w:vAlign w:val="center"/>
          </w:tcPr>
          <w:p w:rsidR="0014435E" w:rsidRPr="00B9394E" w:rsidRDefault="0014435E" w:rsidP="00F10327">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14435E" w:rsidRPr="00B9394E" w:rsidTr="00F10327">
        <w:trPr>
          <w:trHeight w:val="6247"/>
        </w:trPr>
        <w:tc>
          <w:tcPr>
            <w:tcW w:w="3117" w:type="dxa"/>
          </w:tcPr>
          <w:p w:rsidR="0014435E" w:rsidRPr="00B9394E" w:rsidRDefault="0014435E" w:rsidP="00F10327">
            <w:pPr>
              <w:rPr>
                <w:rFonts w:asciiTheme="majorBidi" w:hAnsiTheme="majorBidi" w:cstheme="majorBidi"/>
                <w:lang w:val="fr-CA"/>
              </w:rPr>
            </w:pPr>
          </w:p>
          <w:p w:rsidR="0014435E" w:rsidRPr="00B9394E" w:rsidRDefault="0014435E" w:rsidP="00F10327">
            <w:pPr>
              <w:rPr>
                <w:rFonts w:asciiTheme="majorBidi" w:hAnsiTheme="majorBidi" w:cstheme="majorBidi"/>
                <w:lang w:val="fr-CA"/>
              </w:rPr>
            </w:pPr>
          </w:p>
          <w:p w:rsidR="0014435E" w:rsidRPr="00B9394E" w:rsidRDefault="0014435E" w:rsidP="00F10327">
            <w:pPr>
              <w:rPr>
                <w:rFonts w:asciiTheme="majorBidi" w:hAnsiTheme="majorBidi" w:cstheme="majorBidi"/>
                <w:lang w:val="fr-CA"/>
              </w:rPr>
            </w:pPr>
          </w:p>
          <w:p w:rsidR="0014435E" w:rsidRPr="00B9394E" w:rsidRDefault="0014435E" w:rsidP="00F10327">
            <w:pPr>
              <w:rPr>
                <w:rFonts w:asciiTheme="majorBidi" w:hAnsiTheme="majorBidi" w:cstheme="majorBidi"/>
                <w:sz w:val="23"/>
                <w:szCs w:val="23"/>
              </w:rPr>
            </w:pPr>
          </w:p>
          <w:p w:rsidR="0014435E" w:rsidRPr="00B9394E" w:rsidRDefault="0014435E" w:rsidP="00F10327">
            <w:pPr>
              <w:rPr>
                <w:rFonts w:asciiTheme="majorBidi" w:hAnsiTheme="majorBidi" w:cstheme="majorBidi"/>
                <w:sz w:val="23"/>
                <w:szCs w:val="23"/>
              </w:rPr>
            </w:pPr>
            <w:r w:rsidRPr="00B9394E">
              <w:rPr>
                <w:rFonts w:asciiTheme="majorBidi" w:hAnsiTheme="majorBidi" w:cstheme="majorBidi"/>
                <w:sz w:val="23"/>
                <w:szCs w:val="23"/>
              </w:rPr>
              <w:t>*Étudier</w:t>
            </w:r>
            <w:r w:rsidR="0019032A" w:rsidRPr="00B9394E">
              <w:rPr>
                <w:rFonts w:asciiTheme="majorBidi" w:hAnsiTheme="majorBidi" w:cstheme="majorBidi"/>
                <w:sz w:val="23"/>
                <w:szCs w:val="23"/>
              </w:rPr>
              <w:t xml:space="preserve"> la t</w:t>
            </w:r>
            <w:r w:rsidRPr="00B9394E">
              <w:rPr>
                <w:rFonts w:asciiTheme="majorBidi" w:hAnsiTheme="majorBidi" w:cstheme="majorBidi"/>
                <w:sz w:val="23"/>
                <w:szCs w:val="23"/>
              </w:rPr>
              <w:t>echnologie énergétique</w:t>
            </w:r>
          </w:p>
          <w:p w:rsidR="0014435E" w:rsidRPr="00B9394E" w:rsidRDefault="0014435E" w:rsidP="00F10327">
            <w:pPr>
              <w:pStyle w:val="Paragraphedeliste1"/>
              <w:spacing w:after="0" w:line="240" w:lineRule="auto"/>
              <w:ind w:left="0"/>
              <w:rPr>
                <w:rFonts w:asciiTheme="majorBidi" w:hAnsiTheme="majorBidi" w:cstheme="majorBidi"/>
              </w:rPr>
            </w:pPr>
          </w:p>
        </w:tc>
        <w:tc>
          <w:tcPr>
            <w:tcW w:w="2944" w:type="dxa"/>
          </w:tcPr>
          <w:p w:rsidR="0014435E" w:rsidRPr="00B9394E" w:rsidRDefault="0014435E" w:rsidP="00F10327">
            <w:pPr>
              <w:rPr>
                <w:rFonts w:asciiTheme="majorBidi" w:hAnsiTheme="majorBidi" w:cstheme="majorBidi"/>
                <w:sz w:val="23"/>
                <w:szCs w:val="23"/>
              </w:rPr>
            </w:pPr>
          </w:p>
          <w:p w:rsidR="0014435E" w:rsidRPr="00B9394E" w:rsidRDefault="0014435E" w:rsidP="00F10327">
            <w:pPr>
              <w:rPr>
                <w:rFonts w:asciiTheme="majorBidi" w:hAnsiTheme="majorBidi" w:cstheme="majorBidi"/>
                <w:sz w:val="23"/>
                <w:szCs w:val="23"/>
              </w:rPr>
            </w:pPr>
          </w:p>
          <w:p w:rsidR="0014435E" w:rsidRPr="00B9394E" w:rsidRDefault="0014435E" w:rsidP="00F10327">
            <w:pPr>
              <w:rPr>
                <w:rFonts w:asciiTheme="majorBidi" w:hAnsiTheme="majorBidi" w:cstheme="majorBidi"/>
                <w:sz w:val="23"/>
                <w:szCs w:val="23"/>
              </w:rPr>
            </w:pPr>
          </w:p>
          <w:p w:rsidR="0014435E" w:rsidRPr="00B9394E" w:rsidRDefault="0014435E" w:rsidP="00F10327">
            <w:pPr>
              <w:rPr>
                <w:rFonts w:asciiTheme="majorBidi" w:hAnsiTheme="majorBidi" w:cstheme="majorBidi"/>
                <w:sz w:val="23"/>
                <w:szCs w:val="23"/>
              </w:rPr>
            </w:pPr>
            <w:r w:rsidRPr="00B9394E">
              <w:rPr>
                <w:rFonts w:asciiTheme="majorBidi" w:hAnsiTheme="majorBidi" w:cstheme="majorBidi"/>
                <w:sz w:val="23"/>
                <w:szCs w:val="23"/>
              </w:rPr>
              <w:t>*Bonne connaissance de la</w:t>
            </w:r>
          </w:p>
          <w:p w:rsidR="0014435E" w:rsidRPr="00B9394E" w:rsidRDefault="0014435E" w:rsidP="00F10327">
            <w:pPr>
              <w:rPr>
                <w:rFonts w:asciiTheme="majorBidi" w:hAnsiTheme="majorBidi" w:cstheme="majorBidi"/>
                <w:sz w:val="23"/>
                <w:szCs w:val="23"/>
              </w:rPr>
            </w:pPr>
            <w:r w:rsidRPr="00B9394E">
              <w:rPr>
                <w:rFonts w:asciiTheme="majorBidi" w:hAnsiTheme="majorBidi" w:cstheme="majorBidi"/>
                <w:sz w:val="23"/>
                <w:szCs w:val="23"/>
              </w:rPr>
              <w:t>technologie énergétique</w:t>
            </w:r>
          </w:p>
          <w:p w:rsidR="0014435E" w:rsidRPr="00B9394E" w:rsidRDefault="0014435E" w:rsidP="00F10327">
            <w:pPr>
              <w:rPr>
                <w:rFonts w:asciiTheme="majorBidi" w:hAnsiTheme="majorBidi" w:cstheme="majorBidi"/>
                <w:sz w:val="23"/>
                <w:szCs w:val="23"/>
              </w:rPr>
            </w:pPr>
          </w:p>
          <w:p w:rsidR="0014435E" w:rsidRPr="00B9394E" w:rsidRDefault="0014435E" w:rsidP="00F10327">
            <w:pPr>
              <w:rPr>
                <w:rFonts w:asciiTheme="majorBidi" w:hAnsiTheme="majorBidi" w:cstheme="majorBidi"/>
                <w:sz w:val="23"/>
                <w:szCs w:val="23"/>
              </w:rPr>
            </w:pPr>
          </w:p>
          <w:p w:rsidR="0019032A" w:rsidRPr="00B9394E" w:rsidRDefault="0019032A" w:rsidP="0019032A">
            <w:pPr>
              <w:autoSpaceDE w:val="0"/>
              <w:autoSpaceDN w:val="0"/>
              <w:adjustRightInd w:val="0"/>
              <w:rPr>
                <w:rFonts w:asciiTheme="majorBidi" w:hAnsiTheme="majorBidi" w:cstheme="majorBidi"/>
                <w:lang w:eastAsia="fr-FR"/>
              </w:rPr>
            </w:pPr>
            <w:r w:rsidRPr="00B9394E">
              <w:rPr>
                <w:rFonts w:asciiTheme="majorBidi" w:hAnsiTheme="majorBidi" w:cstheme="majorBidi"/>
                <w:lang w:eastAsia="fr-FR"/>
              </w:rPr>
              <w:t xml:space="preserve">*Respect des règles d’hygiène et de sécurité </w:t>
            </w:r>
          </w:p>
          <w:p w:rsidR="0014435E" w:rsidRPr="00B9394E" w:rsidRDefault="0014435E" w:rsidP="00F10327">
            <w:pPr>
              <w:rPr>
                <w:rFonts w:asciiTheme="majorBidi" w:hAnsiTheme="majorBidi" w:cstheme="majorBidi"/>
                <w:sz w:val="23"/>
                <w:szCs w:val="23"/>
              </w:rPr>
            </w:pPr>
          </w:p>
          <w:p w:rsidR="0014435E" w:rsidRPr="00B9394E" w:rsidRDefault="0014435E" w:rsidP="00F10327">
            <w:pPr>
              <w:autoSpaceDE w:val="0"/>
              <w:autoSpaceDN w:val="0"/>
              <w:adjustRightInd w:val="0"/>
              <w:rPr>
                <w:rFonts w:asciiTheme="majorBidi" w:hAnsiTheme="majorBidi" w:cstheme="majorBidi"/>
              </w:rPr>
            </w:pPr>
          </w:p>
        </w:tc>
        <w:tc>
          <w:tcPr>
            <w:tcW w:w="3579" w:type="dxa"/>
          </w:tcPr>
          <w:p w:rsidR="0014435E" w:rsidRPr="00B9394E" w:rsidRDefault="0014435E" w:rsidP="00F10327">
            <w:pPr>
              <w:autoSpaceDE w:val="0"/>
              <w:autoSpaceDN w:val="0"/>
              <w:adjustRightInd w:val="0"/>
              <w:spacing w:after="0" w:line="240" w:lineRule="auto"/>
              <w:rPr>
                <w:rFonts w:asciiTheme="majorBidi" w:hAnsiTheme="majorBidi" w:cstheme="majorBidi"/>
                <w:lang w:val="fr-CA" w:eastAsia="fr-FR"/>
              </w:rPr>
            </w:pPr>
          </w:p>
          <w:p w:rsidR="0014435E"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Travaux pratique :</w:t>
            </w:r>
          </w:p>
          <w:p w:rsidR="0014435E"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Etude compresseurs volumétriques</w:t>
            </w:r>
          </w:p>
          <w:p w:rsidR="0014435E"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Etude de cycles thermodynamiques : réfrigération à compression de vapeur et à absorption, pompe à chaleur, turbines à gaz et à vapeur</w:t>
            </w:r>
          </w:p>
          <w:p w:rsidR="0014435E"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Calorimétrie : mesures de chaleur latente de vaporisation, chaleurs spécifiques.</w:t>
            </w:r>
          </w:p>
          <w:p w:rsidR="0014435E"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Ebulliométrie : équilibre liquide-vapeur d’un corps pur.</w:t>
            </w:r>
          </w:p>
          <w:p w:rsidR="00E536C5" w:rsidRPr="00B9394E" w:rsidRDefault="0014435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Simulation de cycles thermodynamiques</w:t>
            </w:r>
          </w:p>
          <w:p w:rsidR="006123CE" w:rsidRPr="00B9394E" w:rsidRDefault="006123C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-Changement d’état :</w:t>
            </w:r>
          </w:p>
          <w:p w:rsidR="006123CE" w:rsidRPr="00B9394E" w:rsidRDefault="006123CE" w:rsidP="0019032A">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déterminer le point de fusion et le point de solidification d’un corps pur </w:t>
            </w:r>
          </w:p>
          <w:p w:rsidR="008202C6" w:rsidRPr="00B9394E" w:rsidRDefault="008202C6" w:rsidP="00F10327">
            <w:pPr>
              <w:autoSpaceDE w:val="0"/>
              <w:autoSpaceDN w:val="0"/>
              <w:adjustRightInd w:val="0"/>
              <w:spacing w:after="0" w:line="240" w:lineRule="auto"/>
              <w:rPr>
                <w:rFonts w:asciiTheme="majorBidi" w:hAnsiTheme="majorBidi" w:cstheme="majorBidi"/>
                <w:lang w:val="fr-CA" w:eastAsia="fr-FR"/>
              </w:rPr>
            </w:pPr>
          </w:p>
        </w:tc>
      </w:tr>
    </w:tbl>
    <w:p w:rsidR="00041053" w:rsidRPr="00B9394E" w:rsidRDefault="00041053" w:rsidP="00F10327">
      <w:pPr>
        <w:spacing w:after="0" w:line="240" w:lineRule="auto"/>
        <w:rPr>
          <w:rFonts w:asciiTheme="majorBidi" w:hAnsiTheme="majorBidi" w:cstheme="majorBidi"/>
          <w:b/>
          <w:bCs/>
          <w:sz w:val="26"/>
          <w:szCs w:val="26"/>
          <w:u w:val="single"/>
        </w:rPr>
      </w:pPr>
    </w:p>
    <w:p w:rsidR="005851F4" w:rsidRPr="00B9394E" w:rsidRDefault="005851F4" w:rsidP="00F10327">
      <w:pPr>
        <w:spacing w:after="0" w:line="240" w:lineRule="auto"/>
        <w:rPr>
          <w:rFonts w:asciiTheme="majorBidi" w:hAnsiTheme="majorBidi" w:cstheme="majorBidi"/>
          <w:b/>
          <w:bCs/>
          <w:sz w:val="26"/>
          <w:szCs w:val="26"/>
          <w:u w:val="single"/>
        </w:rPr>
      </w:pPr>
    </w:p>
    <w:p w:rsidR="00041053" w:rsidRPr="00B9394E" w:rsidRDefault="00041053"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19032A" w:rsidRPr="00B9394E" w:rsidRDefault="0019032A" w:rsidP="00D41D35">
      <w:pPr>
        <w:spacing w:after="0" w:line="240" w:lineRule="auto"/>
        <w:jc w:val="center"/>
        <w:rPr>
          <w:rFonts w:asciiTheme="majorBidi" w:hAnsiTheme="majorBidi" w:cstheme="majorBidi"/>
          <w:b/>
          <w:bCs/>
          <w:sz w:val="26"/>
          <w:szCs w:val="26"/>
          <w:u w:val="single"/>
        </w:rPr>
      </w:pPr>
    </w:p>
    <w:p w:rsidR="00D41D35" w:rsidRPr="00B9394E" w:rsidRDefault="00D41D35" w:rsidP="00085E00">
      <w:pPr>
        <w:spacing w:after="0" w:line="240" w:lineRule="auto"/>
        <w:rPr>
          <w:rFonts w:asciiTheme="majorBidi" w:hAnsiTheme="majorBidi" w:cstheme="majorBidi"/>
          <w:b/>
          <w:bCs/>
        </w:rPr>
      </w:pPr>
    </w:p>
    <w:p w:rsidR="005318A9" w:rsidRPr="00B9394E" w:rsidRDefault="005318A9" w:rsidP="00BC35CB">
      <w:pPr>
        <w:spacing w:after="0" w:line="240" w:lineRule="auto"/>
        <w:rPr>
          <w:rFonts w:asciiTheme="majorBidi" w:hAnsiTheme="majorBidi" w:cstheme="majorBidi"/>
          <w:b/>
          <w:bCs/>
        </w:rPr>
      </w:pPr>
    </w:p>
    <w:p w:rsidR="005318A9" w:rsidRPr="00B9394E" w:rsidRDefault="00D06A21" w:rsidP="00DE0E46">
      <w:pPr>
        <w:spacing w:after="0" w:line="240" w:lineRule="auto"/>
        <w:rPr>
          <w:rFonts w:asciiTheme="majorBidi" w:hAnsiTheme="majorBidi" w:cstheme="majorBidi"/>
          <w:b/>
          <w:bCs/>
        </w:rPr>
      </w:pPr>
      <w:r w:rsidRPr="00B9394E">
        <w:rPr>
          <w:rFonts w:asciiTheme="majorBidi" w:hAnsiTheme="majorBidi" w:cstheme="majorBidi"/>
          <w:b/>
          <w:bCs/>
        </w:rPr>
        <w:t>Intitulé du module </w:t>
      </w:r>
      <w:r w:rsidR="005D30C8" w:rsidRPr="00B9394E">
        <w:rPr>
          <w:rFonts w:asciiTheme="majorBidi" w:hAnsiTheme="majorBidi" w:cstheme="majorBidi"/>
          <w:b/>
          <w:bCs/>
        </w:rPr>
        <w:t>:</w:t>
      </w:r>
      <w:r w:rsidR="005D30C8" w:rsidRPr="00B9394E">
        <w:rPr>
          <w:rFonts w:asciiTheme="majorBidi" w:hAnsiTheme="majorBidi" w:cstheme="majorBidi"/>
          <w:sz w:val="24"/>
          <w:szCs w:val="24"/>
        </w:rPr>
        <w:t xml:space="preserve"> Concepts</w:t>
      </w:r>
      <w:r w:rsidR="005318A9" w:rsidRPr="00B9394E">
        <w:rPr>
          <w:rFonts w:asciiTheme="majorBidi" w:hAnsiTheme="majorBidi" w:cstheme="majorBidi"/>
          <w:sz w:val="24"/>
          <w:szCs w:val="24"/>
        </w:rPr>
        <w:t xml:space="preserve"> chimiques</w:t>
      </w:r>
      <w:r w:rsidR="00C9184C" w:rsidRPr="00B9394E">
        <w:rPr>
          <w:rFonts w:asciiTheme="majorBidi" w:hAnsiTheme="majorBidi" w:cstheme="majorBidi"/>
          <w:sz w:val="24"/>
          <w:szCs w:val="24"/>
        </w:rPr>
        <w:t xml:space="preserve"> (générale, organique)</w:t>
      </w:r>
    </w:p>
    <w:p w:rsidR="00DB1FB2" w:rsidRPr="00B9394E" w:rsidRDefault="00DB1FB2" w:rsidP="005318A9">
      <w:pPr>
        <w:spacing w:after="0" w:line="240" w:lineRule="auto"/>
        <w:rPr>
          <w:rFonts w:asciiTheme="majorBidi" w:hAnsiTheme="majorBidi" w:cstheme="majorBidi"/>
          <w:b/>
          <w:bCs/>
        </w:rPr>
      </w:pPr>
    </w:p>
    <w:p w:rsidR="00DB1FB2" w:rsidRPr="00B9394E" w:rsidRDefault="00DB1FB2" w:rsidP="00EA4FFD">
      <w:pPr>
        <w:spacing w:after="0" w:line="240" w:lineRule="auto"/>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w:t>
      </w:r>
      <w:r w:rsidR="005D30C8" w:rsidRPr="00B9394E">
        <w:rPr>
          <w:rFonts w:asciiTheme="majorBidi" w:hAnsiTheme="majorBidi" w:cstheme="majorBidi"/>
        </w:rPr>
        <w:t>1</w:t>
      </w:r>
      <w:r w:rsidR="00EA4FFD" w:rsidRPr="00B9394E">
        <w:rPr>
          <w:rFonts w:asciiTheme="majorBidi" w:hAnsiTheme="majorBidi" w:cstheme="majorBidi"/>
        </w:rPr>
        <w:t>0</w:t>
      </w:r>
    </w:p>
    <w:p w:rsidR="00DB1FB2" w:rsidRPr="00B9394E" w:rsidRDefault="00DB1FB2" w:rsidP="003B0AD2">
      <w:pPr>
        <w:spacing w:after="0" w:line="240" w:lineRule="auto"/>
        <w:rPr>
          <w:rFonts w:asciiTheme="majorBidi" w:hAnsiTheme="majorBidi" w:cstheme="majorBidi"/>
          <w:b/>
          <w:bCs/>
        </w:rPr>
      </w:pPr>
      <w:r w:rsidRPr="00B9394E">
        <w:rPr>
          <w:rFonts w:asciiTheme="majorBidi" w:hAnsiTheme="majorBidi" w:cstheme="majorBidi"/>
          <w:b/>
          <w:bCs/>
        </w:rPr>
        <w:t>Durée :</w:t>
      </w:r>
      <w:r w:rsidR="002F2530" w:rsidRPr="00B9394E">
        <w:rPr>
          <w:rFonts w:asciiTheme="majorBidi" w:hAnsiTheme="majorBidi" w:cstheme="majorBidi"/>
          <w:b/>
          <w:bCs/>
        </w:rPr>
        <w:t>204</w:t>
      </w:r>
      <w:r w:rsidR="006A544E" w:rsidRPr="00B9394E">
        <w:rPr>
          <w:rFonts w:asciiTheme="majorBidi" w:hAnsiTheme="majorBidi" w:cstheme="majorBidi"/>
          <w:b/>
          <w:bCs/>
        </w:rPr>
        <w:t xml:space="preserve"> H</w:t>
      </w: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D41D35" w:rsidRPr="00B9394E" w:rsidRDefault="00D41D35"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BC35CB">
      <w:pPr>
        <w:pStyle w:val="Default"/>
        <w:rPr>
          <w:rFonts w:asciiTheme="majorBidi" w:hAnsiTheme="majorBidi" w:cstheme="majorBidi"/>
        </w:rPr>
      </w:pPr>
      <w:r w:rsidRPr="00B9394E">
        <w:rPr>
          <w:rFonts w:asciiTheme="majorBidi" w:hAnsiTheme="majorBidi" w:cstheme="majorBidi"/>
        </w:rPr>
        <w:t>A l’issue de ce module, l</w:t>
      </w:r>
      <w:r w:rsidR="00C73FD9" w:rsidRPr="00B9394E">
        <w:rPr>
          <w:rFonts w:asciiTheme="majorBidi" w:hAnsiTheme="majorBidi" w:cstheme="majorBidi"/>
        </w:rPr>
        <w:t>e</w:t>
      </w:r>
      <w:r w:rsidRPr="00B9394E">
        <w:rPr>
          <w:rFonts w:asciiTheme="majorBidi" w:hAnsiTheme="majorBidi" w:cstheme="majorBidi"/>
        </w:rPr>
        <w:t xml:space="preserve"> stagiair</w:t>
      </w:r>
      <w:r w:rsidR="00C114A2" w:rsidRPr="00B9394E">
        <w:rPr>
          <w:rFonts w:asciiTheme="majorBidi" w:hAnsiTheme="majorBidi" w:cstheme="majorBidi"/>
        </w:rPr>
        <w:t xml:space="preserve">e doit être capable </w:t>
      </w:r>
      <w:r w:rsidR="00BC35CB" w:rsidRPr="00B9394E">
        <w:rPr>
          <w:rFonts w:asciiTheme="majorBidi" w:hAnsiTheme="majorBidi" w:cstheme="majorBidi"/>
        </w:rPr>
        <w:t>d’</w:t>
      </w:r>
      <w:r w:rsidR="00BC35CB" w:rsidRPr="00B9394E">
        <w:rPr>
          <w:rFonts w:asciiTheme="majorBidi" w:hAnsiTheme="majorBidi" w:cstheme="majorBidi"/>
          <w:sz w:val="22"/>
          <w:szCs w:val="22"/>
          <w:lang w:eastAsia="en-US"/>
        </w:rPr>
        <w:t>utiliser les différents concepts chimiques</w:t>
      </w:r>
    </w:p>
    <w:p w:rsidR="002B069F" w:rsidRPr="00B9394E" w:rsidRDefault="00DE0E46" w:rsidP="00DE0E46">
      <w:pPr>
        <w:spacing w:after="0" w:line="240" w:lineRule="auto"/>
        <w:rPr>
          <w:rFonts w:asciiTheme="majorBidi" w:hAnsiTheme="majorBidi" w:cstheme="majorBidi"/>
          <w:b/>
          <w:bCs/>
        </w:rPr>
      </w:pPr>
      <w:r w:rsidRPr="00B9394E">
        <w:rPr>
          <w:rFonts w:asciiTheme="majorBidi" w:hAnsiTheme="majorBidi" w:cstheme="majorBidi"/>
          <w:sz w:val="24"/>
          <w:szCs w:val="24"/>
        </w:rPr>
        <w:t xml:space="preserve">(Générale et </w:t>
      </w:r>
      <w:r w:rsidR="002B069F" w:rsidRPr="00B9394E">
        <w:rPr>
          <w:rFonts w:asciiTheme="majorBidi" w:hAnsiTheme="majorBidi" w:cstheme="majorBidi"/>
          <w:sz w:val="24"/>
          <w:szCs w:val="24"/>
        </w:rPr>
        <w:t>organique)</w:t>
      </w:r>
    </w:p>
    <w:p w:rsidR="006B3113" w:rsidRPr="00B9394E" w:rsidRDefault="006B3113"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8F6B53" w:rsidRPr="00B9394E" w:rsidRDefault="008F6B53" w:rsidP="008F6B5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8F6B53" w:rsidRPr="00B9394E" w:rsidRDefault="008F6B53" w:rsidP="008F6B53">
      <w:pPr>
        <w:spacing w:after="0" w:line="240" w:lineRule="auto"/>
        <w:rPr>
          <w:rFonts w:asciiTheme="majorBidi" w:eastAsia="Times New Roman" w:hAnsiTheme="majorBidi" w:cstheme="majorBidi"/>
          <w:sz w:val="24"/>
          <w:szCs w:val="24"/>
          <w:lang w:eastAsia="fr-FR"/>
        </w:rPr>
      </w:pPr>
    </w:p>
    <w:p w:rsidR="00BC35CB" w:rsidRPr="00B9394E" w:rsidRDefault="00BC35CB" w:rsidP="00BC35C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BC35CB" w:rsidRPr="00B9394E" w:rsidRDefault="00BC35CB" w:rsidP="00BC35C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BC35CB" w:rsidRPr="00B9394E" w:rsidRDefault="00BC35CB" w:rsidP="00BC35C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BC35CB" w:rsidRPr="00B9394E" w:rsidRDefault="00BC35CB" w:rsidP="00BC35C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*Exercices </w:t>
      </w:r>
    </w:p>
    <w:p w:rsidR="00BC35CB" w:rsidRPr="00B9394E" w:rsidRDefault="00BC35CB" w:rsidP="00BC35CB">
      <w:pPr>
        <w:spacing w:after="0" w:line="240" w:lineRule="auto"/>
        <w:rPr>
          <w:rFonts w:asciiTheme="majorBidi" w:eastAsia="Times New Roman" w:hAnsiTheme="majorBidi" w:cstheme="majorBidi"/>
          <w:sz w:val="24"/>
          <w:szCs w:val="24"/>
          <w:lang w:eastAsia="fr-FR"/>
        </w:rPr>
      </w:pPr>
    </w:p>
    <w:p w:rsidR="008F6B53" w:rsidRPr="00B9394E" w:rsidRDefault="008F6B53" w:rsidP="008F6B53">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8F6B53" w:rsidRPr="00B9394E" w:rsidRDefault="008F6B53" w:rsidP="008F6B53">
      <w:pPr>
        <w:spacing w:after="0" w:line="240" w:lineRule="auto"/>
        <w:rPr>
          <w:rFonts w:asciiTheme="majorBidi" w:eastAsia="Times New Roman" w:hAnsiTheme="majorBidi" w:cstheme="majorBidi"/>
          <w:sz w:val="24"/>
          <w:szCs w:val="24"/>
          <w:lang w:val="fr-CA" w:eastAsia="fr-FR"/>
        </w:rPr>
      </w:pP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*Outil informatique</w:t>
      </w: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*Film</w:t>
      </w: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*Vidéos </w:t>
      </w: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BC35CB" w:rsidRPr="00B9394E" w:rsidRDefault="00BC35CB" w:rsidP="00BC35C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*Travaux pratique en laboratoire </w:t>
      </w:r>
    </w:p>
    <w:p w:rsidR="00BC35CB" w:rsidRPr="00B9394E" w:rsidRDefault="00BC35CB" w:rsidP="00BC35CB">
      <w:pPr>
        <w:spacing w:after="0" w:line="240" w:lineRule="auto"/>
        <w:rPr>
          <w:rFonts w:asciiTheme="majorBidi" w:eastAsia="Times New Roman" w:hAnsiTheme="majorBidi" w:cstheme="majorBidi"/>
          <w:sz w:val="24"/>
          <w:szCs w:val="24"/>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DC437E" w:rsidRPr="00B9394E" w:rsidRDefault="00DC437E" w:rsidP="00DC437E">
      <w:pPr>
        <w:pStyle w:val="Pieddepage"/>
        <w:spacing w:after="0" w:line="240" w:lineRule="auto"/>
        <w:rPr>
          <w:rFonts w:asciiTheme="majorBidi" w:hAnsiTheme="majorBidi" w:cstheme="majorBidi"/>
          <w:lang w:eastAsia="fr-FR"/>
        </w:rPr>
      </w:pPr>
      <w:r w:rsidRPr="00B9394E">
        <w:rPr>
          <w:rFonts w:asciiTheme="majorBidi" w:hAnsiTheme="majorBidi" w:cstheme="majorBidi"/>
          <w:lang w:eastAsia="fr-FR"/>
        </w:rPr>
        <w:t>*Bonne maîtrise des notions fondamentales d’atomistique</w:t>
      </w:r>
    </w:p>
    <w:p w:rsidR="00DC437E" w:rsidRPr="00B9394E" w:rsidRDefault="00DC437E" w:rsidP="00DC437E">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*Efficacité de control des équilibres en solution aqueuse</w:t>
      </w:r>
    </w:p>
    <w:p w:rsidR="00DC437E" w:rsidRPr="00B9394E" w:rsidRDefault="00DC437E" w:rsidP="00DC437E">
      <w:pPr>
        <w:spacing w:after="0" w:line="240" w:lineRule="auto"/>
        <w:rPr>
          <w:rFonts w:asciiTheme="majorBidi" w:hAnsiTheme="majorBidi" w:cstheme="majorBidi"/>
        </w:rPr>
      </w:pPr>
      <w:r w:rsidRPr="00B9394E">
        <w:rPr>
          <w:rFonts w:asciiTheme="majorBidi" w:hAnsiTheme="majorBidi" w:cstheme="majorBidi"/>
        </w:rPr>
        <w:t>*Bonne maîtrise de la méthodologie expérimentale en chimie organique</w:t>
      </w:r>
    </w:p>
    <w:p w:rsidR="002527E4" w:rsidRPr="00B9394E" w:rsidRDefault="002527E4" w:rsidP="00041053">
      <w:pPr>
        <w:rPr>
          <w:rFonts w:asciiTheme="majorBidi" w:hAnsiTheme="majorBidi" w:cstheme="majorBidi"/>
        </w:rPr>
      </w:pPr>
    </w:p>
    <w:p w:rsidR="002962D4" w:rsidRPr="00B9394E" w:rsidRDefault="002962D4" w:rsidP="00041053">
      <w:pPr>
        <w:rPr>
          <w:rFonts w:asciiTheme="majorBidi" w:hAnsiTheme="majorBidi" w:cstheme="majorBidi"/>
        </w:rPr>
      </w:pPr>
    </w:p>
    <w:p w:rsidR="00BC35CB" w:rsidRPr="00B9394E" w:rsidRDefault="00BC35CB" w:rsidP="00041053">
      <w:pPr>
        <w:rPr>
          <w:rFonts w:asciiTheme="majorBidi" w:hAnsiTheme="majorBidi" w:cstheme="majorBidi"/>
        </w:rPr>
      </w:pPr>
    </w:p>
    <w:p w:rsidR="002B069F" w:rsidRPr="00B9394E" w:rsidRDefault="002B069F" w:rsidP="00041053">
      <w:pPr>
        <w:rPr>
          <w:rFonts w:asciiTheme="majorBidi" w:hAnsiTheme="majorBidi" w:cstheme="majorBidi"/>
        </w:rPr>
      </w:pPr>
    </w:p>
    <w:p w:rsidR="00DE0E46" w:rsidRPr="00B9394E" w:rsidRDefault="00DE0E46" w:rsidP="00041053">
      <w:pPr>
        <w:rPr>
          <w:rFonts w:asciiTheme="majorBidi" w:hAnsiTheme="majorBidi" w:cstheme="majorBidi"/>
        </w:rPr>
      </w:pPr>
    </w:p>
    <w:p w:rsidR="002B069F" w:rsidRPr="00B9394E" w:rsidRDefault="002B069F" w:rsidP="00041053">
      <w:pPr>
        <w:rPr>
          <w:rFonts w:asciiTheme="majorBidi" w:hAnsiTheme="majorBidi" w:cstheme="majorBidi"/>
        </w:rPr>
      </w:pPr>
    </w:p>
    <w:p w:rsidR="002B069F" w:rsidRPr="00B9394E" w:rsidRDefault="002B069F" w:rsidP="00041053">
      <w:pPr>
        <w:rPr>
          <w:rFonts w:asciiTheme="majorBidi" w:hAnsiTheme="majorBidi" w:cstheme="majorBidi"/>
        </w:rPr>
      </w:pPr>
    </w:p>
    <w:p w:rsidR="00174FC5" w:rsidRPr="00B9394E" w:rsidRDefault="00174FC5" w:rsidP="00041053">
      <w:pPr>
        <w:rPr>
          <w:rFonts w:asciiTheme="majorBidi" w:hAnsiTheme="majorBidi" w:cstheme="majorBidi"/>
        </w:rPr>
      </w:pPr>
    </w:p>
    <w:p w:rsidR="002B069F" w:rsidRPr="00B9394E" w:rsidRDefault="002B069F" w:rsidP="00041053">
      <w:pPr>
        <w:rPr>
          <w:rFonts w:asciiTheme="majorBidi" w:hAnsiTheme="majorBidi" w:cstheme="majorBidi"/>
        </w:rPr>
      </w:pPr>
    </w:p>
    <w:p w:rsidR="002B069F" w:rsidRPr="00B9394E" w:rsidRDefault="002B069F" w:rsidP="00041053">
      <w:pPr>
        <w:rPr>
          <w:rFonts w:asciiTheme="majorBidi" w:hAnsiTheme="majorBidi" w:cstheme="majorBidi"/>
        </w:rPr>
      </w:pPr>
    </w:p>
    <w:tbl>
      <w:tblPr>
        <w:tblStyle w:val="Grilledutableau"/>
        <w:tblW w:w="0" w:type="auto"/>
        <w:tblLook w:val="04A0"/>
      </w:tblPr>
      <w:tblGrid>
        <w:gridCol w:w="3259"/>
        <w:gridCol w:w="3259"/>
        <w:gridCol w:w="3259"/>
      </w:tblGrid>
      <w:tr w:rsidR="002962D4" w:rsidRPr="00B9394E" w:rsidTr="00FD739F">
        <w:tc>
          <w:tcPr>
            <w:tcW w:w="3259" w:type="dxa"/>
            <w:vAlign w:val="center"/>
          </w:tcPr>
          <w:p w:rsidR="002962D4" w:rsidRPr="00B9394E" w:rsidRDefault="002962D4" w:rsidP="00FD739F">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2962D4" w:rsidRPr="00B9394E" w:rsidRDefault="002962D4"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2962D4" w:rsidRPr="00B9394E" w:rsidRDefault="002962D4"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2962D4" w:rsidRPr="00B9394E" w:rsidTr="002B069F">
        <w:trPr>
          <w:trHeight w:val="5472"/>
        </w:trPr>
        <w:tc>
          <w:tcPr>
            <w:tcW w:w="3259" w:type="dxa"/>
          </w:tcPr>
          <w:p w:rsidR="002962D4" w:rsidRPr="00B9394E" w:rsidRDefault="002962D4" w:rsidP="002962D4">
            <w:pPr>
              <w:shd w:val="clear" w:color="auto" w:fill="FFFFFF"/>
              <w:rPr>
                <w:rFonts w:asciiTheme="majorBidi" w:hAnsiTheme="majorBidi" w:cstheme="majorBidi"/>
              </w:rPr>
            </w:pPr>
          </w:p>
          <w:p w:rsidR="002962D4" w:rsidRPr="00B9394E" w:rsidRDefault="002962D4" w:rsidP="002962D4">
            <w:pPr>
              <w:shd w:val="clear" w:color="auto" w:fill="FFFFFF"/>
              <w:rPr>
                <w:rFonts w:asciiTheme="majorBidi" w:hAnsiTheme="majorBidi" w:cstheme="majorBidi"/>
              </w:rPr>
            </w:pPr>
          </w:p>
          <w:p w:rsidR="002962D4" w:rsidRPr="00B9394E" w:rsidRDefault="002962D4" w:rsidP="002962D4">
            <w:pPr>
              <w:shd w:val="clear" w:color="auto" w:fill="FFFFFF"/>
              <w:rPr>
                <w:rFonts w:asciiTheme="majorBidi" w:hAnsiTheme="majorBidi" w:cstheme="majorBidi"/>
              </w:rPr>
            </w:pPr>
          </w:p>
          <w:p w:rsidR="002962D4" w:rsidRPr="00B9394E" w:rsidRDefault="002962D4" w:rsidP="002962D4">
            <w:pPr>
              <w:shd w:val="clear" w:color="auto" w:fill="FFFFFF"/>
              <w:rPr>
                <w:rFonts w:asciiTheme="majorBidi" w:eastAsia="Times New Roman" w:hAnsiTheme="majorBidi" w:cstheme="majorBidi"/>
                <w:sz w:val="24"/>
                <w:szCs w:val="24"/>
                <w:lang w:val="fr-CA" w:eastAsia="fr-FR"/>
              </w:rPr>
            </w:pPr>
          </w:p>
          <w:p w:rsidR="009E1E47" w:rsidRPr="00B9394E" w:rsidRDefault="009E1E47" w:rsidP="009E1E47">
            <w:pPr>
              <w:autoSpaceDE w:val="0"/>
              <w:autoSpaceDN w:val="0"/>
              <w:adjustRightInd w:val="0"/>
              <w:rPr>
                <w:rFonts w:asciiTheme="majorBidi" w:hAnsiTheme="majorBidi" w:cstheme="majorBidi"/>
                <w:lang w:val="fr-CA"/>
              </w:rPr>
            </w:pPr>
            <w:r w:rsidRPr="00B9394E">
              <w:rPr>
                <w:rFonts w:asciiTheme="majorBidi" w:eastAsia="Times New Roman" w:hAnsiTheme="majorBidi" w:cstheme="majorBidi"/>
                <w:sz w:val="24"/>
                <w:szCs w:val="24"/>
                <w:lang w:val="fr-CA" w:eastAsia="fr-FR"/>
              </w:rPr>
              <w:t>* Appliquer la chimie générale</w:t>
            </w: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F10DD3" w:rsidRPr="00B9394E" w:rsidRDefault="00F10DD3" w:rsidP="00BC35CB">
            <w:pPr>
              <w:autoSpaceDE w:val="0"/>
              <w:autoSpaceDN w:val="0"/>
              <w:adjustRightInd w:val="0"/>
              <w:spacing w:after="0" w:line="240" w:lineRule="auto"/>
              <w:rPr>
                <w:rFonts w:asciiTheme="majorBidi" w:eastAsia="Times New Roman" w:hAnsiTheme="majorBidi" w:cstheme="majorBidi"/>
                <w:sz w:val="24"/>
                <w:szCs w:val="24"/>
                <w:lang w:val="fr-CA" w:eastAsia="fr-FR"/>
              </w:rPr>
            </w:pPr>
          </w:p>
          <w:p w:rsidR="002962D4" w:rsidRPr="00B9394E" w:rsidRDefault="002962D4" w:rsidP="00041053">
            <w:pPr>
              <w:rPr>
                <w:rFonts w:asciiTheme="majorBidi" w:hAnsiTheme="majorBidi" w:cstheme="majorBidi"/>
              </w:rPr>
            </w:pPr>
          </w:p>
        </w:tc>
        <w:tc>
          <w:tcPr>
            <w:tcW w:w="3259" w:type="dxa"/>
          </w:tcPr>
          <w:p w:rsidR="002962D4" w:rsidRPr="00B9394E" w:rsidRDefault="002962D4" w:rsidP="00041053">
            <w:pPr>
              <w:rPr>
                <w:rFonts w:asciiTheme="majorBidi" w:hAnsiTheme="majorBidi" w:cstheme="majorBidi"/>
              </w:rPr>
            </w:pPr>
          </w:p>
          <w:p w:rsidR="002962D4" w:rsidRPr="00B9394E" w:rsidRDefault="002962D4" w:rsidP="002962D4">
            <w:pPr>
              <w:rPr>
                <w:rFonts w:asciiTheme="majorBidi" w:hAnsiTheme="majorBidi" w:cstheme="majorBidi"/>
              </w:rPr>
            </w:pPr>
          </w:p>
          <w:p w:rsidR="002962D4" w:rsidRPr="00B9394E" w:rsidRDefault="002962D4" w:rsidP="002962D4">
            <w:pPr>
              <w:rPr>
                <w:rFonts w:asciiTheme="majorBidi" w:hAnsiTheme="majorBidi" w:cstheme="majorBidi"/>
              </w:rPr>
            </w:pPr>
          </w:p>
          <w:p w:rsidR="002962D4" w:rsidRPr="00B9394E" w:rsidRDefault="002962D4" w:rsidP="002962D4">
            <w:pPr>
              <w:rPr>
                <w:rFonts w:asciiTheme="majorBidi" w:hAnsiTheme="majorBidi" w:cstheme="majorBidi"/>
              </w:rPr>
            </w:pPr>
          </w:p>
          <w:p w:rsidR="00BC35CB" w:rsidRPr="00B9394E" w:rsidRDefault="00BC35CB" w:rsidP="00BC35C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maîtrise des notions fondamentales d’atomistique</w:t>
            </w:r>
          </w:p>
          <w:p w:rsidR="00F10DD3" w:rsidRPr="00B9394E" w:rsidRDefault="00F10DD3" w:rsidP="00BC35CB">
            <w:pPr>
              <w:spacing w:after="0" w:line="240" w:lineRule="auto"/>
              <w:rPr>
                <w:rFonts w:asciiTheme="majorBidi" w:eastAsia="Times New Roman" w:hAnsiTheme="majorBidi" w:cstheme="majorBidi"/>
                <w:sz w:val="24"/>
                <w:szCs w:val="24"/>
                <w:lang w:eastAsia="fr-FR"/>
              </w:rPr>
            </w:pPr>
          </w:p>
          <w:p w:rsidR="00F10DD3" w:rsidRPr="00B9394E" w:rsidRDefault="00F10DD3" w:rsidP="00BC35CB">
            <w:pPr>
              <w:spacing w:after="0" w:line="240" w:lineRule="auto"/>
              <w:rPr>
                <w:rFonts w:asciiTheme="majorBidi" w:eastAsia="Times New Roman" w:hAnsiTheme="majorBidi" w:cstheme="majorBidi"/>
                <w:sz w:val="24"/>
                <w:szCs w:val="24"/>
                <w:lang w:eastAsia="fr-FR"/>
              </w:rPr>
            </w:pPr>
          </w:p>
          <w:p w:rsidR="001A743A" w:rsidRPr="00B9394E" w:rsidRDefault="001A743A" w:rsidP="00BC35CB">
            <w:pPr>
              <w:spacing w:after="0" w:line="240" w:lineRule="auto"/>
              <w:rPr>
                <w:rFonts w:asciiTheme="majorBidi" w:eastAsia="Times New Roman" w:hAnsiTheme="majorBidi" w:cstheme="majorBidi"/>
                <w:sz w:val="24"/>
                <w:szCs w:val="24"/>
                <w:lang w:eastAsia="fr-FR"/>
              </w:rPr>
            </w:pPr>
          </w:p>
          <w:p w:rsidR="00BC35CB" w:rsidRPr="00B9394E" w:rsidRDefault="00BC35CB" w:rsidP="00BC35CB">
            <w:pPr>
              <w:autoSpaceDE w:val="0"/>
              <w:autoSpaceDN w:val="0"/>
              <w:adjustRightInd w:val="0"/>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*Efficacité de control des équilibres en solution aqueuse</w:t>
            </w:r>
          </w:p>
          <w:p w:rsidR="00F10DD3" w:rsidRPr="00B9394E" w:rsidRDefault="00F10DD3" w:rsidP="00BC35CB">
            <w:pPr>
              <w:spacing w:after="0" w:line="240" w:lineRule="auto"/>
              <w:rPr>
                <w:rFonts w:asciiTheme="majorBidi" w:eastAsia="Times New Roman" w:hAnsiTheme="majorBidi" w:cstheme="majorBidi"/>
                <w:sz w:val="24"/>
                <w:szCs w:val="24"/>
                <w:lang w:eastAsia="fr-FR"/>
              </w:rPr>
            </w:pPr>
          </w:p>
          <w:p w:rsidR="00F10DD3" w:rsidRPr="00B9394E" w:rsidRDefault="00F10DD3" w:rsidP="00BC35CB">
            <w:pPr>
              <w:spacing w:after="0" w:line="240" w:lineRule="auto"/>
              <w:rPr>
                <w:rFonts w:asciiTheme="majorBidi" w:eastAsia="Times New Roman" w:hAnsiTheme="majorBidi" w:cstheme="majorBidi"/>
                <w:sz w:val="24"/>
                <w:szCs w:val="24"/>
                <w:lang w:eastAsia="fr-FR"/>
              </w:rPr>
            </w:pPr>
          </w:p>
          <w:p w:rsidR="00F10DD3" w:rsidRPr="00B9394E" w:rsidRDefault="00F10DD3" w:rsidP="00BC35CB">
            <w:pPr>
              <w:spacing w:after="0" w:line="240" w:lineRule="auto"/>
              <w:rPr>
                <w:rFonts w:asciiTheme="majorBidi" w:eastAsia="Times New Roman" w:hAnsiTheme="majorBidi" w:cstheme="majorBidi"/>
                <w:sz w:val="24"/>
                <w:szCs w:val="24"/>
                <w:lang w:eastAsia="fr-FR"/>
              </w:rPr>
            </w:pPr>
          </w:p>
          <w:p w:rsidR="00DF70DE" w:rsidRPr="00B9394E" w:rsidRDefault="00DF70DE" w:rsidP="00F10DD3">
            <w:pPr>
              <w:autoSpaceDE w:val="0"/>
              <w:autoSpaceDN w:val="0"/>
              <w:adjustRightInd w:val="0"/>
              <w:spacing w:after="0" w:line="240" w:lineRule="auto"/>
              <w:rPr>
                <w:rFonts w:asciiTheme="majorBidi" w:eastAsia="Times New Roman" w:hAnsiTheme="majorBidi" w:cstheme="majorBidi"/>
                <w:sz w:val="24"/>
                <w:szCs w:val="24"/>
                <w:lang w:eastAsia="fr-FR"/>
              </w:rPr>
            </w:pPr>
          </w:p>
          <w:p w:rsidR="002962D4" w:rsidRPr="00B9394E" w:rsidRDefault="002962D4" w:rsidP="00DF70DE">
            <w:pPr>
              <w:rPr>
                <w:rFonts w:asciiTheme="majorBidi" w:eastAsia="Times New Roman" w:hAnsiTheme="majorBidi" w:cstheme="majorBidi"/>
                <w:sz w:val="24"/>
                <w:szCs w:val="24"/>
                <w:lang w:eastAsia="fr-FR"/>
              </w:rPr>
            </w:pPr>
          </w:p>
        </w:tc>
        <w:tc>
          <w:tcPr>
            <w:tcW w:w="3259" w:type="dxa"/>
          </w:tcPr>
          <w:p w:rsidR="00B11617" w:rsidRPr="00B9394E" w:rsidRDefault="00BC35CB" w:rsidP="006309C2">
            <w:pPr>
              <w:pStyle w:val="Paragraphedeliste"/>
              <w:numPr>
                <w:ilvl w:val="0"/>
                <w:numId w:val="15"/>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Structure de la matière</w:t>
            </w:r>
          </w:p>
          <w:p w:rsidR="00B11617"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L’atome</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La classification périodique</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La molécule</w:t>
            </w:r>
          </w:p>
          <w:p w:rsidR="00B11617" w:rsidRPr="00B9394E" w:rsidRDefault="00B11617"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-Corps pur ; </w:t>
            </w:r>
            <w:r w:rsidR="001C059C" w:rsidRPr="00B9394E">
              <w:rPr>
                <w:rFonts w:asciiTheme="majorBidi" w:hAnsiTheme="majorBidi" w:cstheme="majorBidi"/>
                <w:lang w:val="fr-CA" w:eastAsia="fr-FR"/>
              </w:rPr>
              <w:t xml:space="preserve">Corps </w:t>
            </w:r>
            <w:r w:rsidRPr="00B9394E">
              <w:rPr>
                <w:rFonts w:asciiTheme="majorBidi" w:hAnsiTheme="majorBidi" w:cstheme="majorBidi"/>
                <w:lang w:val="fr-CA" w:eastAsia="fr-FR"/>
              </w:rPr>
              <w:t xml:space="preserve">simple ; </w:t>
            </w:r>
            <w:r w:rsidR="001C059C" w:rsidRPr="00B9394E">
              <w:rPr>
                <w:rFonts w:asciiTheme="majorBidi" w:hAnsiTheme="majorBidi" w:cstheme="majorBidi"/>
                <w:lang w:val="fr-CA" w:eastAsia="fr-FR"/>
              </w:rPr>
              <w:t xml:space="preserve">Corps </w:t>
            </w:r>
            <w:r w:rsidRPr="00B9394E">
              <w:rPr>
                <w:rFonts w:asciiTheme="majorBidi" w:hAnsiTheme="majorBidi" w:cstheme="majorBidi"/>
                <w:lang w:val="fr-CA" w:eastAsia="fr-FR"/>
              </w:rPr>
              <w:t xml:space="preserve">Compose </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-Mélange homogène</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 -Mélange hétérogène </w:t>
            </w:r>
          </w:p>
          <w:p w:rsidR="00B11617"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Liaisons chimiques et interactions</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-Les complexes </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-Acides et bases </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-Notions de PH </w:t>
            </w:r>
          </w:p>
          <w:p w:rsidR="0034099C" w:rsidRPr="00B9394E" w:rsidRDefault="003409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-Solutions tampons </w:t>
            </w:r>
          </w:p>
          <w:p w:rsidR="001C059C" w:rsidRPr="00B9394E" w:rsidRDefault="001C05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-Indicateurs colores </w:t>
            </w:r>
          </w:p>
          <w:p w:rsidR="00BC35CB" w:rsidRPr="00B9394E" w:rsidRDefault="00BC35CB" w:rsidP="006309C2">
            <w:pPr>
              <w:pStyle w:val="Paragraphedeliste"/>
              <w:numPr>
                <w:ilvl w:val="0"/>
                <w:numId w:val="18"/>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Les équilibres en solution aqueuse</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 </w:t>
            </w:r>
            <w:r w:rsidR="00100CD2" w:rsidRPr="00B9394E">
              <w:rPr>
                <w:rFonts w:asciiTheme="majorBidi" w:hAnsiTheme="majorBidi" w:cstheme="majorBidi"/>
                <w:lang w:val="fr-CA" w:eastAsia="fr-FR"/>
              </w:rPr>
              <w:t>Analyses</w:t>
            </w:r>
            <w:r w:rsidRPr="00B9394E">
              <w:rPr>
                <w:rFonts w:asciiTheme="majorBidi" w:hAnsiTheme="majorBidi" w:cstheme="majorBidi"/>
                <w:lang w:val="fr-CA" w:eastAsia="fr-FR"/>
              </w:rPr>
              <w:t xml:space="preserve"> qualitatives et quantitatives</w:t>
            </w:r>
          </w:p>
          <w:p w:rsidR="00100CD2" w:rsidRPr="00B9394E" w:rsidRDefault="00100CD2"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-Solubilité </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Équilibres acido-basiques</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Équilibres de précipitation</w:t>
            </w:r>
          </w:p>
          <w:p w:rsidR="00BC35CB"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Équilibres d’oxydoréduction</w:t>
            </w:r>
          </w:p>
          <w:p w:rsidR="002962D4" w:rsidRPr="00B9394E" w:rsidRDefault="00BC35CB"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Équilibres de complexation</w:t>
            </w:r>
          </w:p>
          <w:p w:rsidR="0034099C" w:rsidRPr="00B9394E" w:rsidRDefault="0034099C" w:rsidP="006309C2">
            <w:pPr>
              <w:pStyle w:val="Paragraphedeliste"/>
              <w:numPr>
                <w:ilvl w:val="0"/>
                <w:numId w:val="16"/>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Radioactivité </w:t>
            </w:r>
          </w:p>
          <w:p w:rsidR="00F10DD3" w:rsidRPr="00B9394E" w:rsidRDefault="00F10DD3" w:rsidP="006309C2">
            <w:pPr>
              <w:pStyle w:val="Paragraphedeliste"/>
              <w:numPr>
                <w:ilvl w:val="0"/>
                <w:numId w:val="17"/>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travaux pratique :</w:t>
            </w:r>
          </w:p>
          <w:p w:rsidR="00F10DD3" w:rsidRPr="00B9394E" w:rsidRDefault="00F10DD3"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*Dosages volumétriques :</w:t>
            </w:r>
          </w:p>
          <w:p w:rsidR="00F10DD3" w:rsidRPr="00B9394E" w:rsidRDefault="00F10DD3"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acido-basiques</w:t>
            </w:r>
          </w:p>
          <w:p w:rsidR="00F10DD3" w:rsidRPr="00B9394E" w:rsidRDefault="00F10DD3"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redox</w:t>
            </w:r>
          </w:p>
          <w:p w:rsidR="00F10DD3" w:rsidRPr="00B9394E" w:rsidRDefault="00F10DD3"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complexométriques</w:t>
            </w:r>
          </w:p>
          <w:p w:rsidR="00F10DD3" w:rsidRPr="00B9394E" w:rsidRDefault="00F10DD3"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gravimétriques.</w:t>
            </w:r>
          </w:p>
          <w:p w:rsidR="0034099C" w:rsidRPr="00B9394E" w:rsidRDefault="003409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-Étalonnage </w:t>
            </w:r>
          </w:p>
          <w:p w:rsidR="00F10DD3" w:rsidRPr="00B9394E" w:rsidRDefault="0034099C"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w:t>
            </w:r>
            <w:r w:rsidR="00F10DD3" w:rsidRPr="00B9394E">
              <w:rPr>
                <w:rFonts w:asciiTheme="majorBidi" w:hAnsiTheme="majorBidi" w:cstheme="majorBidi"/>
                <w:lang w:val="fr-CA" w:eastAsia="fr-FR"/>
              </w:rPr>
              <w:t>pH-métrie, potentiométrie</w:t>
            </w:r>
          </w:p>
          <w:p w:rsidR="002B069F" w:rsidRPr="00B9394E" w:rsidRDefault="002B069F" w:rsidP="00DF70DE">
            <w:pPr>
              <w:autoSpaceDE w:val="0"/>
              <w:autoSpaceDN w:val="0"/>
              <w:adjustRightInd w:val="0"/>
              <w:spacing w:after="0" w:line="240" w:lineRule="auto"/>
              <w:rPr>
                <w:rFonts w:asciiTheme="majorBidi" w:hAnsiTheme="majorBidi" w:cstheme="majorBidi"/>
                <w:lang w:val="fr-CA" w:eastAsia="fr-FR"/>
              </w:rPr>
            </w:pPr>
          </w:p>
        </w:tc>
      </w:tr>
    </w:tbl>
    <w:p w:rsidR="002B069F" w:rsidRPr="00B9394E" w:rsidRDefault="002B069F"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p w:rsidR="00DE0E46" w:rsidRPr="00B9394E" w:rsidRDefault="00DE0E46" w:rsidP="00787691">
      <w:pPr>
        <w:pStyle w:val="Paragraphedeliste1"/>
        <w:spacing w:after="0" w:line="240" w:lineRule="auto"/>
        <w:ind w:left="0"/>
        <w:rPr>
          <w:rFonts w:asciiTheme="majorBidi" w:hAnsiTheme="majorBidi" w:cstheme="majorBidi"/>
        </w:rPr>
      </w:pPr>
    </w:p>
    <w:tbl>
      <w:tblPr>
        <w:tblStyle w:val="Grilledutableau"/>
        <w:tblW w:w="0" w:type="auto"/>
        <w:tblLook w:val="04A0"/>
      </w:tblPr>
      <w:tblGrid>
        <w:gridCol w:w="3259"/>
        <w:gridCol w:w="3259"/>
        <w:gridCol w:w="3259"/>
      </w:tblGrid>
      <w:tr w:rsidR="002B069F" w:rsidRPr="00B9394E" w:rsidTr="003F1B2C">
        <w:trPr>
          <w:trHeight w:val="602"/>
        </w:trPr>
        <w:tc>
          <w:tcPr>
            <w:tcW w:w="3259" w:type="dxa"/>
            <w:vAlign w:val="center"/>
          </w:tcPr>
          <w:p w:rsidR="002B069F" w:rsidRPr="00B9394E" w:rsidRDefault="002B069F" w:rsidP="003F1B2C">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2B069F" w:rsidRPr="00B9394E" w:rsidRDefault="002B069F" w:rsidP="003F1B2C">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2B069F" w:rsidRPr="00B9394E" w:rsidRDefault="002B069F" w:rsidP="003F1B2C">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2B069F" w:rsidRPr="00B9394E" w:rsidTr="00550B0A">
        <w:tc>
          <w:tcPr>
            <w:tcW w:w="3259" w:type="dxa"/>
          </w:tcPr>
          <w:p w:rsidR="002B069F" w:rsidRPr="00B9394E" w:rsidRDefault="002B069F" w:rsidP="00550B0A">
            <w:pPr>
              <w:rPr>
                <w:rFonts w:asciiTheme="majorBidi" w:hAnsiTheme="majorBidi" w:cstheme="majorBidi"/>
              </w:rPr>
            </w:pPr>
          </w:p>
          <w:p w:rsidR="002B069F" w:rsidRPr="00B9394E" w:rsidRDefault="002B069F" w:rsidP="002B069F">
            <w:pPr>
              <w:rPr>
                <w:rFonts w:asciiTheme="majorBidi" w:hAnsiTheme="majorBidi" w:cstheme="majorBidi"/>
              </w:rPr>
            </w:pPr>
          </w:p>
          <w:p w:rsidR="002B069F" w:rsidRPr="00B9394E" w:rsidRDefault="002B069F" w:rsidP="002B069F">
            <w:pPr>
              <w:rPr>
                <w:rFonts w:asciiTheme="majorBidi" w:hAnsiTheme="majorBidi" w:cstheme="majorBidi"/>
              </w:rPr>
            </w:pPr>
          </w:p>
          <w:p w:rsidR="00DE0E46" w:rsidRPr="00B9394E" w:rsidRDefault="00DE0E46" w:rsidP="00DE0E46">
            <w:pPr>
              <w:autoSpaceDE w:val="0"/>
              <w:autoSpaceDN w:val="0"/>
              <w:adjustRightInd w:val="0"/>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Appliquer les techniques de base en chimie organique</w:t>
            </w:r>
          </w:p>
          <w:p w:rsidR="002B069F" w:rsidRPr="00B9394E" w:rsidRDefault="002B069F" w:rsidP="00D8782C">
            <w:pPr>
              <w:autoSpaceDE w:val="0"/>
              <w:autoSpaceDN w:val="0"/>
              <w:adjustRightInd w:val="0"/>
              <w:rPr>
                <w:rFonts w:asciiTheme="majorBidi" w:hAnsiTheme="majorBidi" w:cstheme="majorBidi"/>
                <w:lang w:val="fr-CA"/>
              </w:rPr>
            </w:pPr>
          </w:p>
        </w:tc>
        <w:tc>
          <w:tcPr>
            <w:tcW w:w="3259" w:type="dxa"/>
          </w:tcPr>
          <w:p w:rsidR="002B069F" w:rsidRPr="00B9394E" w:rsidRDefault="002B069F" w:rsidP="00787691">
            <w:pPr>
              <w:pStyle w:val="Paragraphedeliste1"/>
              <w:spacing w:after="0" w:line="240" w:lineRule="auto"/>
              <w:ind w:left="0"/>
              <w:rPr>
                <w:rFonts w:asciiTheme="majorBidi" w:hAnsiTheme="majorBidi" w:cstheme="majorBidi"/>
              </w:rPr>
            </w:pPr>
          </w:p>
          <w:p w:rsidR="002B069F" w:rsidRPr="00B9394E" w:rsidRDefault="002B069F" w:rsidP="002B069F">
            <w:pPr>
              <w:rPr>
                <w:rFonts w:asciiTheme="majorBidi" w:hAnsiTheme="majorBidi" w:cstheme="majorBidi"/>
              </w:rPr>
            </w:pPr>
          </w:p>
          <w:p w:rsidR="002B069F" w:rsidRPr="00B9394E" w:rsidRDefault="002B069F" w:rsidP="002B069F">
            <w:pPr>
              <w:rPr>
                <w:rFonts w:asciiTheme="majorBidi" w:hAnsiTheme="majorBidi" w:cstheme="majorBidi"/>
              </w:rPr>
            </w:pPr>
          </w:p>
          <w:p w:rsidR="00DE0E46" w:rsidRPr="00B9394E" w:rsidRDefault="00DE0E46" w:rsidP="00DE0E46">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maîtrise de la méthodologie expérimentale en chimie organique</w:t>
            </w:r>
          </w:p>
          <w:p w:rsidR="002B069F" w:rsidRPr="00B9394E" w:rsidRDefault="002B069F" w:rsidP="00174FC5">
            <w:pPr>
              <w:spacing w:after="0" w:line="240" w:lineRule="auto"/>
              <w:rPr>
                <w:rFonts w:asciiTheme="majorBidi" w:hAnsiTheme="majorBidi" w:cstheme="majorBidi"/>
              </w:rPr>
            </w:pPr>
          </w:p>
        </w:tc>
        <w:tc>
          <w:tcPr>
            <w:tcW w:w="3259" w:type="dxa"/>
          </w:tcPr>
          <w:p w:rsidR="00DE0E46" w:rsidRPr="00B9394E" w:rsidRDefault="00DE0E46" w:rsidP="006309C2">
            <w:pPr>
              <w:pStyle w:val="Paragraphedeliste"/>
              <w:numPr>
                <w:ilvl w:val="0"/>
                <w:numId w:val="19"/>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Chimie organique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-Introduction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 Nomenclature des composes organiques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-Les groupements fonctionnels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Stéréochimie (stéréo-isomères de conformation et de configuration)</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Effets inductifs et mésomères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-Étude des principales famille organique aliphatiques et aromatiques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Présentation des grandes familles de réactions en chimie organique</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Étude des principales familles de composés organiques et de leur réactivité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alcanes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alcènes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dérivés halogénés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alcools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composés carbonylés</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amines</w:t>
            </w:r>
          </w:p>
          <w:p w:rsidR="00DE0E46" w:rsidRPr="00B9394E" w:rsidRDefault="00DE0E46" w:rsidP="006309C2">
            <w:pPr>
              <w:pStyle w:val="Paragraphedeliste"/>
              <w:numPr>
                <w:ilvl w:val="0"/>
                <w:numId w:val="20"/>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Travaux pratique </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-Techniques de base en chimie organique : montage a reflux;montagesoxhlet;clevenger</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-Détermination de l indice de réfraction</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-Deter,ination d’un pouvoir rotatoire</w:t>
            </w:r>
          </w:p>
          <w:p w:rsidR="00DE0E46" w:rsidRPr="00B9394E" w:rsidRDefault="00DE0E46" w:rsidP="00DE0E46">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-Montage d’extraction     </w:t>
            </w:r>
          </w:p>
          <w:p w:rsidR="00DE0E46" w:rsidRPr="00B9394E" w:rsidRDefault="00DE0E46" w:rsidP="00DE0E46">
            <w:pPr>
              <w:autoSpaceDE w:val="0"/>
              <w:autoSpaceDN w:val="0"/>
              <w:adjustRightInd w:val="0"/>
              <w:spacing w:after="120"/>
              <w:rPr>
                <w:rFonts w:asciiTheme="majorBidi" w:hAnsiTheme="majorBidi" w:cstheme="majorBidi"/>
                <w:lang w:val="fr-CA" w:eastAsia="fr-FR"/>
              </w:rPr>
            </w:pPr>
            <w:r w:rsidRPr="00B9394E">
              <w:rPr>
                <w:rFonts w:asciiTheme="majorBidi" w:hAnsiTheme="majorBidi" w:cstheme="majorBidi"/>
                <w:lang w:val="fr-CA" w:eastAsia="fr-FR"/>
              </w:rPr>
              <w:t>- Initiation à la synthèse et au contrôle :des esters ;des acides « aspirine »;d’un amide « paracétamol »</w:t>
            </w:r>
          </w:p>
          <w:p w:rsidR="002B069F" w:rsidRPr="00B9394E" w:rsidRDefault="00DE0E46" w:rsidP="00DE0E46">
            <w:pPr>
              <w:autoSpaceDE w:val="0"/>
              <w:autoSpaceDN w:val="0"/>
              <w:adjustRightInd w:val="0"/>
              <w:spacing w:after="120" w:line="240" w:lineRule="auto"/>
              <w:rPr>
                <w:rFonts w:asciiTheme="majorBidi" w:hAnsiTheme="majorBidi" w:cstheme="majorBidi"/>
                <w:sz w:val="20"/>
                <w:szCs w:val="20"/>
                <w:lang w:val="fr-CA" w:eastAsia="fr-FR"/>
              </w:rPr>
            </w:pPr>
            <w:r w:rsidRPr="00B9394E">
              <w:rPr>
                <w:rFonts w:asciiTheme="majorBidi" w:hAnsiTheme="majorBidi" w:cstheme="majorBidi"/>
                <w:lang w:val="fr-CA" w:eastAsia="fr-FR"/>
              </w:rPr>
              <w:t xml:space="preserve">-Synthèse d’un polymère  </w:t>
            </w:r>
          </w:p>
        </w:tc>
      </w:tr>
    </w:tbl>
    <w:p w:rsidR="001A743A" w:rsidRPr="00B9394E" w:rsidRDefault="001A743A" w:rsidP="00085E00">
      <w:pPr>
        <w:spacing w:after="0" w:line="240" w:lineRule="auto"/>
        <w:rPr>
          <w:rFonts w:asciiTheme="majorBidi" w:hAnsiTheme="majorBidi" w:cstheme="majorBidi"/>
        </w:rPr>
      </w:pPr>
    </w:p>
    <w:p w:rsidR="001A743A" w:rsidRPr="00B9394E" w:rsidRDefault="001A743A" w:rsidP="00085E00">
      <w:pPr>
        <w:spacing w:after="0" w:line="240" w:lineRule="auto"/>
        <w:rPr>
          <w:rFonts w:asciiTheme="majorBidi" w:hAnsiTheme="majorBidi" w:cstheme="majorBidi"/>
        </w:rPr>
      </w:pPr>
    </w:p>
    <w:p w:rsidR="001A743A" w:rsidRPr="00B9394E" w:rsidRDefault="001A743A" w:rsidP="00085E00">
      <w:pPr>
        <w:spacing w:after="0" w:line="240" w:lineRule="auto"/>
        <w:rPr>
          <w:rFonts w:asciiTheme="majorBidi" w:hAnsiTheme="majorBidi" w:cstheme="majorBidi"/>
        </w:rPr>
      </w:pPr>
    </w:p>
    <w:p w:rsidR="001A743A" w:rsidRPr="00B9394E" w:rsidRDefault="001A743A" w:rsidP="00085E00">
      <w:pPr>
        <w:spacing w:after="0" w:line="240" w:lineRule="auto"/>
        <w:rPr>
          <w:rFonts w:asciiTheme="majorBidi" w:hAnsiTheme="majorBidi" w:cstheme="majorBidi"/>
        </w:rPr>
      </w:pPr>
    </w:p>
    <w:p w:rsidR="00C9184C" w:rsidRPr="00B9394E" w:rsidRDefault="00C9184C" w:rsidP="00C9184C">
      <w:pPr>
        <w:spacing w:after="0" w:line="240" w:lineRule="auto"/>
        <w:rPr>
          <w:rFonts w:asciiTheme="majorBidi" w:hAnsiTheme="majorBidi" w:cstheme="majorBidi"/>
          <w:b/>
          <w:bCs/>
        </w:rPr>
      </w:pPr>
    </w:p>
    <w:p w:rsidR="00C9184C" w:rsidRPr="00B9394E" w:rsidRDefault="00C9184C" w:rsidP="00C9184C">
      <w:pPr>
        <w:spacing w:after="0" w:line="240" w:lineRule="auto"/>
        <w:rPr>
          <w:rFonts w:asciiTheme="majorBidi" w:hAnsiTheme="majorBidi" w:cstheme="majorBidi"/>
          <w:b/>
          <w:bCs/>
        </w:rPr>
      </w:pPr>
    </w:p>
    <w:p w:rsidR="00C9184C" w:rsidRPr="00B9394E" w:rsidRDefault="00C9184C" w:rsidP="00C9184C">
      <w:pPr>
        <w:spacing w:after="0" w:line="240" w:lineRule="auto"/>
        <w:rPr>
          <w:rFonts w:asciiTheme="majorBidi" w:hAnsiTheme="majorBidi" w:cstheme="majorBidi"/>
          <w:b/>
          <w:bCs/>
        </w:rPr>
      </w:pPr>
    </w:p>
    <w:p w:rsidR="00C9184C" w:rsidRPr="00B9394E" w:rsidRDefault="00C9184C" w:rsidP="00C9184C">
      <w:pPr>
        <w:spacing w:after="0" w:line="240" w:lineRule="auto"/>
        <w:rPr>
          <w:rFonts w:asciiTheme="majorBidi" w:hAnsiTheme="majorBidi" w:cstheme="majorBidi"/>
          <w:b/>
          <w:bCs/>
        </w:rPr>
      </w:pPr>
      <w:r w:rsidRPr="00B9394E">
        <w:rPr>
          <w:rFonts w:asciiTheme="majorBidi" w:hAnsiTheme="majorBidi" w:cstheme="majorBidi"/>
          <w:b/>
          <w:bCs/>
        </w:rPr>
        <w:t>Intitulé du module :</w:t>
      </w:r>
      <w:r w:rsidRPr="00B9394E">
        <w:rPr>
          <w:rFonts w:asciiTheme="majorBidi" w:hAnsiTheme="majorBidi" w:cstheme="majorBidi"/>
          <w:sz w:val="24"/>
          <w:szCs w:val="24"/>
        </w:rPr>
        <w:t xml:space="preserve"> Concepts chimiques (minérale et de </w:t>
      </w:r>
      <w:r w:rsidR="002B069F" w:rsidRPr="00B9394E">
        <w:rPr>
          <w:rFonts w:asciiTheme="majorBidi" w:hAnsiTheme="majorBidi" w:cstheme="majorBidi"/>
          <w:sz w:val="24"/>
          <w:szCs w:val="24"/>
        </w:rPr>
        <w:t>surface)</w:t>
      </w:r>
    </w:p>
    <w:p w:rsidR="00C9184C" w:rsidRPr="00B9394E" w:rsidRDefault="00C9184C" w:rsidP="00C9184C">
      <w:pPr>
        <w:spacing w:after="0" w:line="240" w:lineRule="auto"/>
        <w:rPr>
          <w:rFonts w:asciiTheme="majorBidi" w:hAnsiTheme="majorBidi" w:cstheme="majorBidi"/>
          <w:b/>
          <w:bCs/>
        </w:rPr>
      </w:pPr>
    </w:p>
    <w:p w:rsidR="00C9184C" w:rsidRPr="00B9394E" w:rsidRDefault="00C9184C" w:rsidP="00C9184C">
      <w:pPr>
        <w:spacing w:after="0" w:line="240" w:lineRule="auto"/>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 11</w:t>
      </w:r>
    </w:p>
    <w:p w:rsidR="00C9184C" w:rsidRPr="00B9394E" w:rsidRDefault="00C9184C" w:rsidP="00C9184C">
      <w:pPr>
        <w:spacing w:after="0" w:line="240" w:lineRule="auto"/>
        <w:rPr>
          <w:rFonts w:asciiTheme="majorBidi" w:hAnsiTheme="majorBidi" w:cstheme="majorBidi"/>
          <w:b/>
          <w:bCs/>
        </w:rPr>
      </w:pPr>
      <w:r w:rsidRPr="00B9394E">
        <w:rPr>
          <w:rFonts w:asciiTheme="majorBidi" w:hAnsiTheme="majorBidi" w:cstheme="majorBidi"/>
          <w:b/>
          <w:bCs/>
        </w:rPr>
        <w:t xml:space="preserve">Durée : </w:t>
      </w:r>
      <w:r w:rsidR="002F2530" w:rsidRPr="00B9394E">
        <w:rPr>
          <w:rFonts w:asciiTheme="majorBidi" w:hAnsiTheme="majorBidi" w:cstheme="majorBidi"/>
          <w:b/>
          <w:bCs/>
        </w:rPr>
        <w:t>204</w:t>
      </w:r>
      <w:r w:rsidRPr="00B9394E">
        <w:rPr>
          <w:rFonts w:asciiTheme="majorBidi" w:hAnsiTheme="majorBidi" w:cstheme="majorBidi"/>
          <w:b/>
          <w:bCs/>
        </w:rPr>
        <w:t>H</w:t>
      </w:r>
    </w:p>
    <w:p w:rsidR="00C9184C" w:rsidRPr="00B9394E" w:rsidRDefault="00C9184C" w:rsidP="00C9184C">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C9184C" w:rsidRPr="00B9394E" w:rsidRDefault="00C9184C" w:rsidP="00C9184C">
      <w:pPr>
        <w:spacing w:after="0" w:line="240" w:lineRule="auto"/>
        <w:rPr>
          <w:rFonts w:asciiTheme="majorBidi" w:hAnsiTheme="majorBidi" w:cstheme="majorBidi"/>
        </w:rPr>
      </w:pPr>
    </w:p>
    <w:p w:rsidR="00C9184C" w:rsidRPr="00B9394E" w:rsidRDefault="00C9184C" w:rsidP="00C9184C">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C9184C" w:rsidRPr="00B9394E" w:rsidRDefault="00C9184C" w:rsidP="00C9184C">
      <w:pPr>
        <w:spacing w:after="0" w:line="240" w:lineRule="auto"/>
        <w:rPr>
          <w:rFonts w:asciiTheme="majorBidi" w:hAnsiTheme="majorBidi" w:cstheme="majorBidi"/>
          <w:b/>
          <w:bCs/>
          <w:sz w:val="16"/>
          <w:szCs w:val="16"/>
        </w:rPr>
      </w:pPr>
    </w:p>
    <w:p w:rsidR="00C9184C" w:rsidRPr="00B9394E" w:rsidRDefault="00C9184C" w:rsidP="00C9184C">
      <w:pPr>
        <w:pStyle w:val="Default"/>
        <w:rPr>
          <w:rFonts w:asciiTheme="majorBidi" w:hAnsiTheme="majorBidi" w:cstheme="majorBidi"/>
        </w:rPr>
      </w:pPr>
      <w:r w:rsidRPr="00B9394E">
        <w:rPr>
          <w:rFonts w:asciiTheme="majorBidi" w:hAnsiTheme="majorBidi" w:cstheme="majorBidi"/>
        </w:rPr>
        <w:t>A l’issue de ce module, le stagiaire doit être capable d’</w:t>
      </w:r>
      <w:r w:rsidRPr="00B9394E">
        <w:rPr>
          <w:rFonts w:asciiTheme="majorBidi" w:hAnsiTheme="majorBidi" w:cstheme="majorBidi"/>
          <w:sz w:val="22"/>
          <w:szCs w:val="22"/>
          <w:lang w:eastAsia="en-US"/>
        </w:rPr>
        <w:t>utiliser les différents concepts chimiques</w:t>
      </w:r>
    </w:p>
    <w:p w:rsidR="002B069F" w:rsidRPr="00B9394E" w:rsidRDefault="002B069F" w:rsidP="002B069F">
      <w:pPr>
        <w:spacing w:after="0" w:line="240" w:lineRule="auto"/>
        <w:rPr>
          <w:rFonts w:asciiTheme="majorBidi" w:hAnsiTheme="majorBidi" w:cstheme="majorBidi"/>
          <w:b/>
          <w:bCs/>
        </w:rPr>
      </w:pPr>
      <w:r w:rsidRPr="00B9394E">
        <w:rPr>
          <w:rFonts w:asciiTheme="majorBidi" w:hAnsiTheme="majorBidi" w:cstheme="majorBidi"/>
          <w:sz w:val="24"/>
          <w:szCs w:val="24"/>
        </w:rPr>
        <w:t>(Minérale et de surface)</w:t>
      </w:r>
    </w:p>
    <w:p w:rsidR="00C9184C" w:rsidRPr="00B9394E" w:rsidRDefault="00C9184C" w:rsidP="00C9184C">
      <w:pPr>
        <w:spacing w:after="0" w:line="240" w:lineRule="auto"/>
        <w:rPr>
          <w:rFonts w:asciiTheme="majorBidi" w:hAnsiTheme="majorBidi" w:cstheme="majorBidi"/>
          <w:b/>
          <w:bCs/>
          <w:u w:val="single"/>
        </w:rPr>
      </w:pPr>
    </w:p>
    <w:p w:rsidR="00C9184C" w:rsidRPr="00B9394E" w:rsidRDefault="00C9184C" w:rsidP="00C9184C">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C9184C" w:rsidRPr="00B9394E" w:rsidRDefault="00C9184C" w:rsidP="00C9184C">
      <w:pPr>
        <w:spacing w:after="0" w:line="240" w:lineRule="auto"/>
        <w:rPr>
          <w:rFonts w:asciiTheme="majorBidi" w:hAnsiTheme="majorBidi" w:cstheme="majorBidi"/>
          <w:b/>
          <w:bCs/>
          <w:sz w:val="16"/>
          <w:szCs w:val="16"/>
        </w:rPr>
      </w:pP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C9184C" w:rsidRPr="00B9394E" w:rsidRDefault="00C9184C" w:rsidP="00C9184C">
      <w:pPr>
        <w:spacing w:after="0" w:line="240" w:lineRule="auto"/>
        <w:rPr>
          <w:rFonts w:asciiTheme="majorBidi" w:eastAsia="Times New Roman" w:hAnsiTheme="majorBidi" w:cstheme="majorBidi"/>
          <w:sz w:val="24"/>
          <w:szCs w:val="24"/>
          <w:lang w:eastAsia="fr-FR"/>
        </w:rPr>
      </w:pP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*Exercices </w:t>
      </w:r>
    </w:p>
    <w:p w:rsidR="00C9184C" w:rsidRPr="00B9394E" w:rsidRDefault="00C9184C" w:rsidP="00C9184C">
      <w:pPr>
        <w:spacing w:after="0" w:line="240" w:lineRule="auto"/>
        <w:rPr>
          <w:rFonts w:asciiTheme="majorBidi" w:eastAsia="Times New Roman" w:hAnsiTheme="majorBidi" w:cstheme="majorBidi"/>
          <w:sz w:val="24"/>
          <w:szCs w:val="24"/>
          <w:lang w:eastAsia="fr-FR"/>
        </w:rPr>
      </w:pPr>
    </w:p>
    <w:p w:rsidR="00C9184C" w:rsidRPr="00B9394E" w:rsidRDefault="00C9184C" w:rsidP="00C9184C">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C9184C" w:rsidRPr="00B9394E" w:rsidRDefault="00C9184C" w:rsidP="00C9184C">
      <w:pPr>
        <w:spacing w:after="0" w:line="240" w:lineRule="auto"/>
        <w:rPr>
          <w:rFonts w:asciiTheme="majorBidi" w:eastAsia="Times New Roman" w:hAnsiTheme="majorBidi" w:cstheme="majorBidi"/>
          <w:sz w:val="24"/>
          <w:szCs w:val="24"/>
          <w:lang w:val="fr-CA" w:eastAsia="fr-FR"/>
        </w:rPr>
      </w:pP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*Outil informatique</w:t>
      </w: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*Film</w:t>
      </w: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*Vidéos </w:t>
      </w: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C9184C" w:rsidRPr="00B9394E" w:rsidRDefault="00C9184C" w:rsidP="00C9184C">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*Travaux pratique en laboratoire </w:t>
      </w:r>
    </w:p>
    <w:p w:rsidR="00C9184C" w:rsidRPr="00B9394E" w:rsidRDefault="00C9184C" w:rsidP="00C9184C">
      <w:pPr>
        <w:spacing w:after="0" w:line="240" w:lineRule="auto"/>
        <w:rPr>
          <w:rFonts w:asciiTheme="majorBidi" w:eastAsia="Times New Roman" w:hAnsiTheme="majorBidi" w:cstheme="majorBidi"/>
          <w:sz w:val="24"/>
          <w:szCs w:val="24"/>
        </w:rPr>
      </w:pPr>
    </w:p>
    <w:p w:rsidR="00C9184C" w:rsidRPr="00B9394E" w:rsidRDefault="00C9184C" w:rsidP="00C9184C">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C9184C" w:rsidRPr="00B9394E" w:rsidRDefault="00C9184C" w:rsidP="00C9184C">
      <w:pPr>
        <w:spacing w:after="0" w:line="240" w:lineRule="auto"/>
        <w:rPr>
          <w:rFonts w:asciiTheme="majorBidi" w:hAnsiTheme="majorBidi" w:cstheme="majorBidi"/>
          <w:b/>
          <w:bCs/>
          <w:sz w:val="16"/>
          <w:szCs w:val="16"/>
        </w:rPr>
      </w:pPr>
    </w:p>
    <w:p w:rsidR="00C9184C" w:rsidRPr="00B9394E" w:rsidRDefault="00C9184C" w:rsidP="00C9184C">
      <w:pPr>
        <w:autoSpaceDE w:val="0"/>
        <w:autoSpaceDN w:val="0"/>
        <w:adjustRightInd w:val="0"/>
        <w:spacing w:after="0" w:line="240" w:lineRule="auto"/>
        <w:rPr>
          <w:rFonts w:asciiTheme="majorBidi" w:hAnsiTheme="majorBidi" w:cstheme="majorBidi"/>
          <w:lang w:val="fr-CA"/>
        </w:rPr>
      </w:pPr>
      <w:r w:rsidRPr="00B9394E">
        <w:rPr>
          <w:rFonts w:asciiTheme="majorBidi" w:hAnsiTheme="majorBidi" w:cstheme="majorBidi"/>
          <w:lang w:val="fr-CA"/>
        </w:rPr>
        <w:t xml:space="preserve">*Application correcte de la </w:t>
      </w:r>
      <w:r w:rsidRPr="00B9394E">
        <w:rPr>
          <w:rFonts w:asciiTheme="majorBidi" w:hAnsiTheme="majorBidi" w:cstheme="majorBidi"/>
        </w:rPr>
        <w:t xml:space="preserve">méthodologie expérimentale  en </w:t>
      </w:r>
      <w:r w:rsidRPr="00B9394E">
        <w:rPr>
          <w:rFonts w:asciiTheme="majorBidi" w:hAnsiTheme="majorBidi" w:cstheme="majorBidi"/>
          <w:lang w:val="fr-CA"/>
        </w:rPr>
        <w:t>chimie minérale</w:t>
      </w:r>
    </w:p>
    <w:p w:rsidR="00C9184C" w:rsidRPr="00B9394E" w:rsidRDefault="00C9184C" w:rsidP="00C9184C">
      <w:pPr>
        <w:autoSpaceDE w:val="0"/>
        <w:autoSpaceDN w:val="0"/>
        <w:adjustRightInd w:val="0"/>
        <w:spacing w:after="0" w:line="240" w:lineRule="auto"/>
        <w:rPr>
          <w:rFonts w:asciiTheme="majorBidi" w:hAnsiTheme="majorBidi" w:cstheme="majorBidi"/>
          <w:lang w:val="fr-CA"/>
        </w:rPr>
      </w:pPr>
      <w:r w:rsidRPr="00B9394E">
        <w:rPr>
          <w:rFonts w:asciiTheme="majorBidi" w:hAnsiTheme="majorBidi" w:cstheme="majorBidi"/>
          <w:lang w:val="fr-CA"/>
        </w:rPr>
        <w:t xml:space="preserve">*maitrise des principales  techniques d’analyse de surface </w:t>
      </w:r>
    </w:p>
    <w:p w:rsidR="00C9184C" w:rsidRPr="00B9394E" w:rsidRDefault="00C9184C" w:rsidP="00C9184C">
      <w:pPr>
        <w:autoSpaceDE w:val="0"/>
        <w:autoSpaceDN w:val="0"/>
        <w:adjustRightInd w:val="0"/>
        <w:spacing w:after="0" w:line="240" w:lineRule="auto"/>
        <w:rPr>
          <w:rFonts w:asciiTheme="majorBidi" w:hAnsiTheme="majorBidi" w:cstheme="majorBidi"/>
          <w:lang w:val="fr-CA"/>
        </w:rPr>
      </w:pPr>
      <w:r w:rsidRPr="00B9394E">
        <w:rPr>
          <w:rFonts w:asciiTheme="majorBidi" w:hAnsiTheme="majorBidi" w:cstheme="majorBidi"/>
          <w:lang w:val="fr-CA"/>
        </w:rPr>
        <w:t xml:space="preserve">*Identification correcte de différents types  traitements de surface </w:t>
      </w:r>
    </w:p>
    <w:p w:rsidR="00C9184C" w:rsidRPr="00B9394E" w:rsidRDefault="00C9184C" w:rsidP="00C9184C">
      <w:pPr>
        <w:autoSpaceDE w:val="0"/>
        <w:autoSpaceDN w:val="0"/>
        <w:adjustRightInd w:val="0"/>
        <w:spacing w:after="0" w:line="240" w:lineRule="auto"/>
        <w:rPr>
          <w:rFonts w:asciiTheme="majorBidi" w:hAnsiTheme="majorBidi" w:cstheme="majorBidi"/>
        </w:rPr>
      </w:pPr>
      <w:r w:rsidRPr="00B9394E">
        <w:rPr>
          <w:rFonts w:asciiTheme="majorBidi" w:hAnsiTheme="majorBidi" w:cstheme="majorBidi"/>
        </w:rPr>
        <w:t xml:space="preserve">*Respect des règles d’hygiène et de sécurité </w:t>
      </w:r>
    </w:p>
    <w:p w:rsidR="00C9184C" w:rsidRPr="00B9394E" w:rsidRDefault="00C9184C" w:rsidP="00C9184C">
      <w:pPr>
        <w:rPr>
          <w:rFonts w:asciiTheme="majorBidi" w:hAnsiTheme="majorBidi" w:cstheme="majorBidi"/>
        </w:rPr>
      </w:pPr>
    </w:p>
    <w:p w:rsidR="00C9184C" w:rsidRPr="00B9394E" w:rsidRDefault="00C9184C" w:rsidP="00C9184C">
      <w:pPr>
        <w:rPr>
          <w:rFonts w:asciiTheme="majorBidi" w:hAnsiTheme="majorBidi" w:cstheme="majorBidi"/>
        </w:rPr>
      </w:pPr>
    </w:p>
    <w:p w:rsidR="00C9184C" w:rsidRPr="00B9394E" w:rsidRDefault="00C9184C" w:rsidP="00C9184C">
      <w:pPr>
        <w:rPr>
          <w:rFonts w:asciiTheme="majorBidi" w:hAnsiTheme="majorBidi" w:cstheme="majorBidi"/>
        </w:rPr>
      </w:pPr>
    </w:p>
    <w:p w:rsidR="002B069F" w:rsidRPr="00B9394E" w:rsidRDefault="002B069F" w:rsidP="00C9184C">
      <w:pPr>
        <w:rPr>
          <w:rFonts w:asciiTheme="majorBidi" w:hAnsiTheme="majorBidi" w:cstheme="majorBidi"/>
        </w:rPr>
      </w:pPr>
    </w:p>
    <w:p w:rsidR="002B069F" w:rsidRPr="00B9394E" w:rsidRDefault="002B069F" w:rsidP="00C9184C">
      <w:pPr>
        <w:rPr>
          <w:rFonts w:asciiTheme="majorBidi" w:hAnsiTheme="majorBidi" w:cstheme="majorBidi"/>
        </w:rPr>
      </w:pPr>
    </w:p>
    <w:p w:rsidR="00875C43" w:rsidRPr="00B9394E" w:rsidRDefault="00875C43" w:rsidP="00C9184C">
      <w:pPr>
        <w:rPr>
          <w:rFonts w:asciiTheme="majorBidi" w:hAnsiTheme="majorBidi" w:cstheme="majorBidi"/>
        </w:rPr>
      </w:pPr>
    </w:p>
    <w:p w:rsidR="00875C43" w:rsidRPr="00B9394E" w:rsidRDefault="00875C43" w:rsidP="00C9184C">
      <w:pPr>
        <w:rPr>
          <w:rFonts w:asciiTheme="majorBidi" w:hAnsiTheme="majorBidi" w:cstheme="majorBidi"/>
        </w:rPr>
      </w:pPr>
    </w:p>
    <w:p w:rsidR="00C9184C" w:rsidRPr="00B9394E" w:rsidRDefault="00C9184C" w:rsidP="00C9184C">
      <w:pPr>
        <w:rPr>
          <w:rFonts w:asciiTheme="majorBidi" w:hAnsiTheme="majorBidi" w:cstheme="majorBidi"/>
        </w:rPr>
      </w:pPr>
    </w:p>
    <w:p w:rsidR="00C9184C" w:rsidRPr="00B9394E" w:rsidRDefault="00C9184C" w:rsidP="00C9184C">
      <w:pPr>
        <w:rPr>
          <w:rFonts w:asciiTheme="majorBidi" w:hAnsiTheme="majorBidi" w:cstheme="majorBidi"/>
        </w:rPr>
      </w:pPr>
    </w:p>
    <w:p w:rsidR="00C9184C" w:rsidRPr="00B9394E" w:rsidRDefault="00C9184C" w:rsidP="00C9184C">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C9184C" w:rsidRPr="00B9394E" w:rsidTr="003F1B2C">
        <w:tc>
          <w:tcPr>
            <w:tcW w:w="3259" w:type="dxa"/>
            <w:vAlign w:val="center"/>
          </w:tcPr>
          <w:p w:rsidR="00C9184C" w:rsidRPr="00B9394E" w:rsidRDefault="00C9184C" w:rsidP="003F1B2C">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C9184C" w:rsidRPr="00B9394E" w:rsidRDefault="00C9184C" w:rsidP="003F1B2C">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C9184C" w:rsidRPr="00B9394E" w:rsidRDefault="00C9184C" w:rsidP="003F1B2C">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C9184C" w:rsidRPr="00B9394E" w:rsidTr="003F1B2C">
        <w:tc>
          <w:tcPr>
            <w:tcW w:w="3259" w:type="dxa"/>
          </w:tcPr>
          <w:p w:rsidR="00C9184C" w:rsidRPr="00B9394E" w:rsidRDefault="00C9184C" w:rsidP="003F1B2C">
            <w:pPr>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pStyle w:val="Paragraphedeliste1"/>
              <w:spacing w:after="0" w:line="240" w:lineRule="auto"/>
              <w:ind w:left="0"/>
              <w:rPr>
                <w:rFonts w:asciiTheme="majorBidi" w:hAnsiTheme="majorBidi" w:cstheme="majorBidi"/>
                <w:lang w:val="fr-CA"/>
              </w:rPr>
            </w:pPr>
            <w:r w:rsidRPr="00B9394E">
              <w:rPr>
                <w:rFonts w:asciiTheme="majorBidi" w:eastAsia="Times New Roman" w:hAnsiTheme="majorBidi" w:cstheme="majorBidi"/>
                <w:sz w:val="24"/>
                <w:szCs w:val="24"/>
                <w:lang w:val="fr-CA" w:eastAsia="fr-FR"/>
              </w:rPr>
              <w:t xml:space="preserve">* </w:t>
            </w:r>
            <w:r w:rsidRPr="00B9394E">
              <w:rPr>
                <w:rFonts w:asciiTheme="majorBidi" w:eastAsia="Times New Roman" w:hAnsiTheme="majorBidi" w:cstheme="majorBidi"/>
                <w:sz w:val="24"/>
                <w:szCs w:val="24"/>
                <w:lang w:eastAsia="fr-FR"/>
              </w:rPr>
              <w:t>Appliquer la chimie minérale</w:t>
            </w:r>
          </w:p>
        </w:tc>
        <w:tc>
          <w:tcPr>
            <w:tcW w:w="3259" w:type="dxa"/>
          </w:tcPr>
          <w:p w:rsidR="00C9184C" w:rsidRPr="00B9394E" w:rsidRDefault="00C9184C" w:rsidP="003F1B2C">
            <w:pPr>
              <w:pStyle w:val="Paragraphedeliste1"/>
              <w:spacing w:after="0" w:line="240" w:lineRule="auto"/>
              <w:ind w:left="0"/>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rPr>
                <w:rFonts w:asciiTheme="majorBidi" w:hAnsiTheme="majorBidi" w:cstheme="majorBidi"/>
              </w:rPr>
            </w:pPr>
          </w:p>
          <w:p w:rsidR="00C9184C" w:rsidRPr="00B9394E" w:rsidRDefault="00C9184C" w:rsidP="003F1B2C">
            <w:pPr>
              <w:pStyle w:val="Paragraphedeliste1"/>
              <w:spacing w:after="0" w:line="240" w:lineRule="auto"/>
              <w:ind w:left="0"/>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*Application correcte de la méthodologie expérimentale  en chimie minérale</w:t>
            </w:r>
          </w:p>
          <w:p w:rsidR="00C9184C" w:rsidRPr="00B9394E" w:rsidRDefault="00C9184C" w:rsidP="003F1B2C">
            <w:pPr>
              <w:rPr>
                <w:rFonts w:asciiTheme="majorBidi" w:hAnsiTheme="majorBidi" w:cstheme="majorBidi"/>
                <w:lang w:val="fr-CA"/>
              </w:rPr>
            </w:pPr>
          </w:p>
        </w:tc>
        <w:tc>
          <w:tcPr>
            <w:tcW w:w="3259" w:type="dxa"/>
          </w:tcPr>
          <w:p w:rsidR="00BD4E53" w:rsidRPr="00B9394E" w:rsidRDefault="00BD4E53" w:rsidP="00BD4E53">
            <w:pPr>
              <w:pStyle w:val="Paragraphedeliste"/>
              <w:numPr>
                <w:ilvl w:val="0"/>
                <w:numId w:val="20"/>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Chimie minérale </w:t>
            </w:r>
          </w:p>
          <w:p w:rsidR="00C9184C"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w:t>
            </w:r>
            <w:r w:rsidR="00C9184C" w:rsidRPr="00B9394E">
              <w:rPr>
                <w:rFonts w:asciiTheme="majorBidi" w:hAnsiTheme="majorBidi" w:cstheme="majorBidi"/>
                <w:lang w:val="fr-CA" w:eastAsia="fr-FR"/>
              </w:rPr>
              <w:t xml:space="preserve"> Chimie du solide</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Cristallographie</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cristallographie géométrique : réseaux, mailles, systèmes cristallins, plans réticulaires,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indices de Miller, axes de symétrie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principales structures types : métalliques, ioniques, pérovskite, spinelles, diamant, cristaux</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moléculaires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initiation à la diffraction des RX, indexation de diagrammes de poudres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solides amorphes, vitreux, transition vitreuse (application aux polymères).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Relations structures-propriétés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défauts, propriétés électriques et magnétiques.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Métaux, alliages, diagrammes de phases </w:t>
            </w:r>
          </w:p>
          <w:p w:rsidR="00C9184C"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w:t>
            </w:r>
            <w:r w:rsidR="00C9184C" w:rsidRPr="00B9394E">
              <w:rPr>
                <w:rFonts w:asciiTheme="majorBidi" w:hAnsiTheme="majorBidi" w:cstheme="majorBidi"/>
                <w:lang w:val="fr-CA" w:eastAsia="fr-FR"/>
              </w:rPr>
              <w:t xml:space="preserve"> Réactions en solution et analyses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réactions chimiques et analyse qualitative : opérations simples (solubilisation, précipitation,</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décantation, filtration...)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analyse quantitative d’éléments ou d’espèces en solution aqueuse ou dans des solides.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Normes d’analyse. Applications : eaux (dureté, DCO...), azote (Kjeldhal), solides (ciments,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verres, alliages, complexes….)....</w:t>
            </w:r>
          </w:p>
          <w:p w:rsidR="00C9184C"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w:t>
            </w:r>
            <w:r w:rsidR="00C9184C" w:rsidRPr="00B9394E">
              <w:rPr>
                <w:rFonts w:asciiTheme="majorBidi" w:hAnsiTheme="majorBidi" w:cstheme="majorBidi"/>
                <w:lang w:val="fr-CA" w:eastAsia="fr-FR"/>
              </w:rPr>
              <w:t xml:space="preserve"> Éléments et Réactivité</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réactivité des familles d’éléments, comparaison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étude des grandes familles de composés minéraux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complexes des métaux de transition : étude théorique et applications</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p>
          <w:p w:rsidR="00C9184C"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lastRenderedPageBreak/>
              <w:t>*</w:t>
            </w:r>
            <w:r w:rsidR="00C9184C" w:rsidRPr="00B9394E">
              <w:rPr>
                <w:rFonts w:asciiTheme="majorBidi" w:hAnsiTheme="majorBidi" w:cstheme="majorBidi"/>
                <w:lang w:val="fr-CA" w:eastAsia="fr-FR"/>
              </w:rPr>
              <w:t xml:space="preserve"> Synthèse et Analyse</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Synthèse, préparation et caractérisation en chimie du solide</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réaction solide/solide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réaction solide/gaz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réaction à haute température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dépôt électrolytique.</w:t>
            </w:r>
          </w:p>
          <w:p w:rsidR="00C9184C"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w:t>
            </w:r>
            <w:r w:rsidR="00C9184C" w:rsidRPr="00B9394E">
              <w:rPr>
                <w:rFonts w:asciiTheme="majorBidi" w:hAnsiTheme="majorBidi" w:cstheme="majorBidi"/>
                <w:lang w:val="fr-CA" w:eastAsia="fr-FR"/>
              </w:rPr>
              <w:t xml:space="preserve"> Chimie Minérale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Industrielle</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principales fabrications industrielles : ammoniac, acide nitrique, acide sulfurique, engrais,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chlore... ;</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applications industrielles spécifiques : liants hydrauliques, verres, céramiques, fibres</w:t>
            </w:r>
          </w:p>
          <w:p w:rsidR="00C9184C" w:rsidRPr="00B9394E" w:rsidRDefault="00C9184C"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(carbone, bore), gaz industriels, catalyseurs…</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p>
        </w:tc>
      </w:tr>
      <w:tr w:rsidR="00C53343" w:rsidRPr="00B9394E" w:rsidTr="000B2B85">
        <w:trPr>
          <w:trHeight w:val="5688"/>
        </w:trPr>
        <w:tc>
          <w:tcPr>
            <w:tcW w:w="3259" w:type="dxa"/>
          </w:tcPr>
          <w:p w:rsidR="00C53343" w:rsidRPr="00B9394E" w:rsidRDefault="00C53343" w:rsidP="00C53343">
            <w:pPr>
              <w:rPr>
                <w:rFonts w:asciiTheme="majorBidi" w:eastAsia="Times New Roman" w:hAnsiTheme="majorBidi" w:cstheme="majorBidi"/>
                <w:sz w:val="24"/>
                <w:szCs w:val="24"/>
                <w:lang w:eastAsia="fr-FR"/>
              </w:rPr>
            </w:pPr>
          </w:p>
          <w:p w:rsidR="00C53343" w:rsidRPr="00B9394E" w:rsidRDefault="00C53343" w:rsidP="00C53343">
            <w:pPr>
              <w:rPr>
                <w:rFonts w:asciiTheme="majorBidi" w:eastAsia="Times New Roman" w:hAnsiTheme="majorBidi" w:cstheme="majorBidi"/>
                <w:sz w:val="24"/>
                <w:szCs w:val="24"/>
                <w:lang w:eastAsia="fr-FR"/>
              </w:rPr>
            </w:pPr>
          </w:p>
          <w:p w:rsidR="00C53343" w:rsidRPr="00B9394E" w:rsidRDefault="00C53343" w:rsidP="00C53343">
            <w:pPr>
              <w:rPr>
                <w:rFonts w:asciiTheme="majorBidi" w:eastAsia="Times New Roman" w:hAnsiTheme="majorBidi" w:cstheme="majorBidi"/>
                <w:sz w:val="24"/>
                <w:szCs w:val="24"/>
                <w:lang w:eastAsia="fr-FR"/>
              </w:rPr>
            </w:pPr>
          </w:p>
          <w:p w:rsidR="00C53343" w:rsidRPr="00B9394E" w:rsidRDefault="00C53343" w:rsidP="00C53343">
            <w:pPr>
              <w:rPr>
                <w:rFonts w:asciiTheme="majorBidi" w:eastAsia="Times New Roman" w:hAnsiTheme="majorBidi" w:cstheme="majorBidi"/>
                <w:sz w:val="24"/>
                <w:szCs w:val="24"/>
                <w:lang w:eastAsia="fr-FR"/>
              </w:rPr>
            </w:pPr>
          </w:p>
          <w:p w:rsidR="00C53343" w:rsidRPr="00B9394E" w:rsidRDefault="00C53343" w:rsidP="00C53343">
            <w:pPr>
              <w:rPr>
                <w:rFonts w:asciiTheme="majorBidi" w:eastAsia="Times New Roman" w:hAnsiTheme="majorBidi" w:cstheme="majorBidi"/>
                <w:sz w:val="24"/>
                <w:szCs w:val="24"/>
                <w:lang w:eastAsia="fr-FR"/>
              </w:rPr>
            </w:pPr>
          </w:p>
          <w:p w:rsidR="00C53343" w:rsidRPr="00B9394E" w:rsidRDefault="00C53343" w:rsidP="000B2B85">
            <w:pPr>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Effectuer les opérations sur les effluents </w:t>
            </w:r>
            <w:r w:rsidR="000B2B85" w:rsidRPr="00B9394E">
              <w:rPr>
                <w:rFonts w:asciiTheme="majorBidi" w:eastAsia="Times New Roman" w:hAnsiTheme="majorBidi" w:cstheme="majorBidi"/>
                <w:sz w:val="24"/>
                <w:szCs w:val="24"/>
                <w:lang w:eastAsia="fr-FR"/>
              </w:rPr>
              <w:t>en chimie</w:t>
            </w:r>
            <w:r w:rsidRPr="00B9394E">
              <w:rPr>
                <w:rFonts w:asciiTheme="majorBidi" w:eastAsia="Times New Roman" w:hAnsiTheme="majorBidi" w:cstheme="majorBidi"/>
                <w:sz w:val="24"/>
                <w:szCs w:val="24"/>
                <w:lang w:eastAsia="fr-FR"/>
              </w:rPr>
              <w:t xml:space="preserve"> de surface</w:t>
            </w:r>
          </w:p>
          <w:p w:rsidR="000B2B85" w:rsidRPr="00B9394E" w:rsidRDefault="000B2B85" w:rsidP="003F1B2C">
            <w:pPr>
              <w:rPr>
                <w:rFonts w:asciiTheme="majorBidi" w:hAnsiTheme="majorBidi" w:cstheme="majorBidi"/>
              </w:rPr>
            </w:pPr>
          </w:p>
          <w:p w:rsidR="000B2B85" w:rsidRPr="00B9394E" w:rsidRDefault="000B2B85" w:rsidP="000B2B85">
            <w:pPr>
              <w:rPr>
                <w:rFonts w:asciiTheme="majorBidi" w:hAnsiTheme="majorBidi" w:cstheme="majorBidi"/>
              </w:rPr>
            </w:pPr>
          </w:p>
          <w:p w:rsidR="000B2B85" w:rsidRPr="00B9394E" w:rsidRDefault="000B2B85" w:rsidP="000B2B85">
            <w:pPr>
              <w:rPr>
                <w:rFonts w:asciiTheme="majorBidi" w:hAnsiTheme="majorBidi" w:cstheme="majorBidi"/>
              </w:rPr>
            </w:pPr>
          </w:p>
          <w:p w:rsidR="00C53343" w:rsidRPr="00B9394E" w:rsidRDefault="00C53343" w:rsidP="000B2B85">
            <w:pPr>
              <w:rPr>
                <w:rFonts w:asciiTheme="majorBidi" w:hAnsiTheme="majorBidi" w:cstheme="majorBidi"/>
              </w:rPr>
            </w:pPr>
          </w:p>
        </w:tc>
        <w:tc>
          <w:tcPr>
            <w:tcW w:w="3259" w:type="dxa"/>
          </w:tcPr>
          <w:p w:rsidR="00C53343" w:rsidRPr="00B9394E" w:rsidRDefault="00C53343" w:rsidP="003F1B2C">
            <w:pPr>
              <w:rPr>
                <w:rFonts w:asciiTheme="majorBidi" w:eastAsia="Times New Roman" w:hAnsiTheme="majorBidi" w:cstheme="majorBidi"/>
                <w:sz w:val="24"/>
                <w:szCs w:val="24"/>
                <w:lang w:eastAsia="fr-FR"/>
              </w:rPr>
            </w:pPr>
          </w:p>
          <w:p w:rsidR="00C53343" w:rsidRPr="00B9394E" w:rsidRDefault="00C53343" w:rsidP="003F1B2C">
            <w:pPr>
              <w:rPr>
                <w:rFonts w:asciiTheme="majorBidi" w:eastAsia="Times New Roman" w:hAnsiTheme="majorBidi" w:cstheme="majorBidi"/>
                <w:sz w:val="24"/>
                <w:szCs w:val="24"/>
                <w:lang w:eastAsia="fr-FR"/>
              </w:rPr>
            </w:pPr>
          </w:p>
          <w:p w:rsidR="00C53343" w:rsidRPr="00B9394E" w:rsidRDefault="00C53343" w:rsidP="003F1B2C">
            <w:pPr>
              <w:rPr>
                <w:rFonts w:asciiTheme="majorBidi" w:eastAsia="Times New Roman" w:hAnsiTheme="majorBidi" w:cstheme="majorBidi"/>
                <w:sz w:val="24"/>
                <w:szCs w:val="24"/>
                <w:lang w:eastAsia="fr-FR"/>
              </w:rPr>
            </w:pPr>
          </w:p>
          <w:p w:rsidR="00C53343" w:rsidRPr="00B9394E" w:rsidRDefault="00C53343" w:rsidP="003F1B2C">
            <w:pPr>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*Identification correcte de différents types  traitements de surface </w:t>
            </w:r>
          </w:p>
          <w:p w:rsidR="00C53343" w:rsidRPr="00B9394E" w:rsidRDefault="00C53343" w:rsidP="003F1B2C">
            <w:pPr>
              <w:spacing w:after="0" w:line="240" w:lineRule="auto"/>
              <w:rPr>
                <w:rFonts w:asciiTheme="majorBidi" w:eastAsia="Times New Roman" w:hAnsiTheme="majorBidi" w:cstheme="majorBidi"/>
                <w:sz w:val="24"/>
                <w:szCs w:val="24"/>
                <w:lang w:val="fr-CA" w:eastAsia="fr-FR"/>
              </w:rPr>
            </w:pPr>
          </w:p>
          <w:p w:rsidR="00C53343" w:rsidRPr="00B9394E" w:rsidRDefault="00C53343" w:rsidP="003F1B2C">
            <w:pPr>
              <w:spacing w:after="0" w:line="240" w:lineRule="auto"/>
              <w:rPr>
                <w:rFonts w:asciiTheme="majorBidi" w:eastAsia="Times New Roman" w:hAnsiTheme="majorBidi" w:cstheme="majorBidi"/>
                <w:sz w:val="24"/>
                <w:szCs w:val="24"/>
                <w:lang w:eastAsia="fr-FR"/>
              </w:rPr>
            </w:pPr>
          </w:p>
          <w:p w:rsidR="00C53343" w:rsidRPr="00B9394E" w:rsidRDefault="00C53343" w:rsidP="003F1B2C">
            <w:pPr>
              <w:spacing w:after="0" w:line="240" w:lineRule="auto"/>
              <w:rPr>
                <w:rFonts w:asciiTheme="majorBidi" w:eastAsia="Times New Roman" w:hAnsiTheme="majorBidi" w:cstheme="majorBidi"/>
                <w:sz w:val="24"/>
                <w:szCs w:val="24"/>
                <w:lang w:eastAsia="fr-FR"/>
              </w:rPr>
            </w:pPr>
          </w:p>
          <w:p w:rsidR="00C53343" w:rsidRPr="00B9394E" w:rsidRDefault="00C53343" w:rsidP="003F1B2C">
            <w:pPr>
              <w:spacing w:after="0" w:line="240" w:lineRule="auto"/>
              <w:rPr>
                <w:rFonts w:asciiTheme="majorBidi" w:eastAsia="Times New Roman" w:hAnsiTheme="majorBidi" w:cstheme="majorBidi"/>
                <w:sz w:val="24"/>
                <w:szCs w:val="24"/>
                <w:lang w:eastAsia="fr-FR"/>
              </w:rPr>
            </w:pPr>
          </w:p>
          <w:p w:rsidR="00C53343" w:rsidRPr="00B9394E" w:rsidRDefault="00C53343" w:rsidP="003F1B2C">
            <w:pPr>
              <w:spacing w:after="0" w:line="240" w:lineRule="auto"/>
              <w:rPr>
                <w:rFonts w:asciiTheme="majorBidi" w:eastAsia="Times New Roman" w:hAnsiTheme="majorBidi" w:cstheme="majorBidi"/>
                <w:sz w:val="24"/>
                <w:szCs w:val="24"/>
                <w:lang w:eastAsia="fr-FR"/>
              </w:rPr>
            </w:pPr>
          </w:p>
          <w:p w:rsidR="00C53343" w:rsidRPr="00B9394E" w:rsidRDefault="00C53343" w:rsidP="003F1B2C">
            <w:pPr>
              <w:spacing w:after="0" w:line="240" w:lineRule="auto"/>
              <w:rPr>
                <w:rFonts w:asciiTheme="majorBidi" w:eastAsia="Times New Roman" w:hAnsiTheme="majorBidi" w:cstheme="majorBidi"/>
                <w:sz w:val="24"/>
                <w:szCs w:val="24"/>
                <w:lang w:eastAsia="fr-FR"/>
              </w:rPr>
            </w:pPr>
          </w:p>
          <w:p w:rsidR="00BD4E53" w:rsidRPr="00B9394E" w:rsidRDefault="00C53343" w:rsidP="003F1B2C">
            <w:pPr>
              <w:rPr>
                <w:rFonts w:asciiTheme="majorBidi" w:hAnsiTheme="majorBidi" w:cstheme="majorBidi"/>
              </w:rPr>
            </w:pPr>
            <w:r w:rsidRPr="00B9394E">
              <w:rPr>
                <w:rFonts w:asciiTheme="majorBidi" w:eastAsia="Times New Roman" w:hAnsiTheme="majorBidi" w:cstheme="majorBidi"/>
                <w:sz w:val="24"/>
                <w:szCs w:val="24"/>
                <w:lang w:eastAsia="fr-FR"/>
              </w:rPr>
              <w:t xml:space="preserve">*Respect des règles d’hygiène et de sécurité </w:t>
            </w:r>
          </w:p>
          <w:p w:rsidR="00BD4E53" w:rsidRPr="00B9394E" w:rsidRDefault="00BD4E53" w:rsidP="00BD4E53">
            <w:pPr>
              <w:rPr>
                <w:rFonts w:asciiTheme="majorBidi" w:hAnsiTheme="majorBidi" w:cstheme="majorBidi"/>
              </w:rPr>
            </w:pPr>
          </w:p>
          <w:p w:rsidR="00C53343" w:rsidRPr="00B9394E" w:rsidRDefault="00C53343" w:rsidP="00BD4E53">
            <w:pPr>
              <w:rPr>
                <w:rFonts w:asciiTheme="majorBidi" w:hAnsiTheme="majorBidi" w:cstheme="majorBidi"/>
              </w:rPr>
            </w:pPr>
          </w:p>
        </w:tc>
        <w:tc>
          <w:tcPr>
            <w:tcW w:w="3259" w:type="dxa"/>
          </w:tcPr>
          <w:p w:rsidR="00C53343" w:rsidRPr="00B9394E" w:rsidRDefault="00C53343" w:rsidP="003F1B2C">
            <w:pPr>
              <w:autoSpaceDE w:val="0"/>
              <w:autoSpaceDN w:val="0"/>
              <w:adjustRightInd w:val="0"/>
              <w:spacing w:after="0" w:line="240" w:lineRule="auto"/>
              <w:rPr>
                <w:rFonts w:asciiTheme="majorBidi" w:hAnsiTheme="majorBidi" w:cstheme="majorBidi"/>
                <w:lang w:val="fr-CA" w:eastAsia="fr-FR"/>
              </w:rPr>
            </w:pPr>
          </w:p>
          <w:p w:rsidR="00C53343" w:rsidRPr="00B9394E" w:rsidRDefault="00BD4E53" w:rsidP="00BD4E53">
            <w:pPr>
              <w:pStyle w:val="Paragraphedeliste"/>
              <w:numPr>
                <w:ilvl w:val="0"/>
                <w:numId w:val="20"/>
              </w:num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Chimie de surface </w:t>
            </w:r>
          </w:p>
          <w:p w:rsidR="00C53343" w:rsidRPr="00B9394E" w:rsidRDefault="00C53343" w:rsidP="00BD4E53">
            <w:pPr>
              <w:autoSpaceDE w:val="0"/>
              <w:autoSpaceDN w:val="0"/>
              <w:adjustRightInd w:val="0"/>
              <w:spacing w:after="120" w:line="240" w:lineRule="auto"/>
              <w:rPr>
                <w:rFonts w:asciiTheme="majorBidi" w:hAnsiTheme="majorBidi" w:cstheme="majorBidi"/>
                <w:lang w:val="fr-CA" w:eastAsia="fr-FR"/>
              </w:rPr>
            </w:pP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*Tension superficielle des liquides </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*Différents types des tensions actifs </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*Différents types des émulsions</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*Concentration missilaire</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*Concentration homogène et hétérogène </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*L’adsorption physique </w:t>
            </w:r>
          </w:p>
          <w:p w:rsidR="00BD4E53" w:rsidRPr="00B9394E" w:rsidRDefault="00BD4E53"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*Travaux pratique</w:t>
            </w:r>
            <w:r w:rsidR="000B2B85" w:rsidRPr="00B9394E">
              <w:rPr>
                <w:rFonts w:asciiTheme="majorBidi" w:hAnsiTheme="majorBidi" w:cstheme="majorBidi"/>
                <w:lang w:val="fr-CA" w:eastAsia="fr-FR"/>
              </w:rPr>
              <w:t> :</w:t>
            </w:r>
          </w:p>
          <w:p w:rsidR="000B2B85" w:rsidRPr="00B9394E" w:rsidRDefault="000B2B85"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 xml:space="preserve">-Étude de l’adsorption par le charbon actif </w:t>
            </w:r>
          </w:p>
          <w:p w:rsidR="000B2B85" w:rsidRPr="00B9394E" w:rsidRDefault="000B2B85" w:rsidP="00BD4E53">
            <w:pPr>
              <w:autoSpaceDE w:val="0"/>
              <w:autoSpaceDN w:val="0"/>
              <w:adjustRightInd w:val="0"/>
              <w:spacing w:after="120" w:line="240" w:lineRule="auto"/>
              <w:rPr>
                <w:rFonts w:asciiTheme="majorBidi" w:hAnsiTheme="majorBidi" w:cstheme="majorBidi"/>
                <w:lang w:val="fr-CA" w:eastAsia="fr-FR"/>
              </w:rPr>
            </w:pPr>
            <w:r w:rsidRPr="00B9394E">
              <w:rPr>
                <w:rFonts w:asciiTheme="majorBidi" w:hAnsiTheme="majorBidi" w:cstheme="majorBidi"/>
                <w:lang w:val="fr-CA" w:eastAsia="fr-FR"/>
              </w:rPr>
              <w:t>-Détermination de la concentration missilaire</w:t>
            </w:r>
          </w:p>
          <w:p w:rsidR="000B2B85" w:rsidRPr="00B9394E" w:rsidRDefault="000B2B85" w:rsidP="000B2B85">
            <w:pPr>
              <w:rPr>
                <w:rFonts w:asciiTheme="majorBidi" w:hAnsiTheme="majorBidi" w:cstheme="majorBidi"/>
                <w:lang w:val="fr-CA" w:eastAsia="fr-FR"/>
              </w:rPr>
            </w:pPr>
          </w:p>
          <w:p w:rsidR="00BD4E53" w:rsidRPr="00B9394E" w:rsidRDefault="00BD4E53" w:rsidP="000B2B85">
            <w:pPr>
              <w:rPr>
                <w:rFonts w:asciiTheme="majorBidi" w:hAnsiTheme="majorBidi" w:cstheme="majorBidi"/>
                <w:lang w:val="fr-CA" w:eastAsia="fr-FR"/>
              </w:rPr>
            </w:pPr>
          </w:p>
        </w:tc>
      </w:tr>
    </w:tbl>
    <w:p w:rsidR="001A743A" w:rsidRPr="00B9394E" w:rsidRDefault="001A743A" w:rsidP="00085E00">
      <w:pPr>
        <w:spacing w:after="0" w:line="240" w:lineRule="auto"/>
        <w:rPr>
          <w:rFonts w:asciiTheme="majorBidi" w:hAnsiTheme="majorBidi" w:cstheme="majorBidi"/>
        </w:rPr>
      </w:pPr>
    </w:p>
    <w:p w:rsidR="001A743A" w:rsidRPr="00B9394E" w:rsidRDefault="001A743A" w:rsidP="00085E00">
      <w:pPr>
        <w:spacing w:after="0" w:line="240" w:lineRule="auto"/>
        <w:rPr>
          <w:rFonts w:asciiTheme="majorBidi" w:hAnsiTheme="majorBidi" w:cstheme="majorBidi"/>
        </w:rPr>
      </w:pPr>
    </w:p>
    <w:p w:rsidR="001A743A" w:rsidRPr="00B9394E" w:rsidRDefault="001A743A" w:rsidP="00085E00">
      <w:pPr>
        <w:spacing w:after="0" w:line="240" w:lineRule="auto"/>
        <w:rPr>
          <w:rFonts w:asciiTheme="majorBidi" w:hAnsiTheme="majorBidi" w:cstheme="majorBidi"/>
        </w:rPr>
      </w:pPr>
    </w:p>
    <w:p w:rsidR="002527E4" w:rsidRPr="00B9394E" w:rsidRDefault="002527E4" w:rsidP="00D76D6C">
      <w:pPr>
        <w:spacing w:after="0" w:line="240" w:lineRule="auto"/>
        <w:jc w:val="center"/>
        <w:rPr>
          <w:rFonts w:asciiTheme="majorBidi" w:hAnsiTheme="majorBidi" w:cstheme="majorBidi"/>
          <w:b/>
          <w:bCs/>
          <w:sz w:val="26"/>
          <w:szCs w:val="26"/>
          <w:u w:val="single"/>
        </w:rPr>
      </w:pPr>
    </w:p>
    <w:p w:rsidR="00D76D6C" w:rsidRPr="00B9394E" w:rsidRDefault="00D76D6C" w:rsidP="00085E00">
      <w:pPr>
        <w:spacing w:after="0" w:line="240" w:lineRule="auto"/>
        <w:rPr>
          <w:rFonts w:asciiTheme="majorBidi" w:hAnsiTheme="majorBidi" w:cstheme="majorBidi"/>
          <w:b/>
          <w:bCs/>
        </w:rPr>
      </w:pPr>
    </w:p>
    <w:p w:rsidR="00D76D6C" w:rsidRPr="00B9394E" w:rsidRDefault="00D76D6C" w:rsidP="00085E00">
      <w:pPr>
        <w:spacing w:after="0" w:line="240" w:lineRule="auto"/>
        <w:rPr>
          <w:rFonts w:asciiTheme="majorBidi" w:hAnsiTheme="majorBidi" w:cstheme="majorBidi"/>
          <w:b/>
          <w:bCs/>
        </w:rPr>
      </w:pPr>
    </w:p>
    <w:p w:rsidR="00EA2D37" w:rsidRPr="00B9394E" w:rsidRDefault="00EA2D37" w:rsidP="00EA2D37">
      <w:pPr>
        <w:spacing w:after="0" w:line="240" w:lineRule="auto"/>
        <w:rPr>
          <w:rFonts w:asciiTheme="majorBidi" w:hAnsiTheme="majorBidi" w:cstheme="majorBidi"/>
          <w:b/>
          <w:bCs/>
        </w:rPr>
      </w:pPr>
    </w:p>
    <w:p w:rsidR="00EA2D37" w:rsidRPr="00B9394E" w:rsidRDefault="001433DB" w:rsidP="005318A9">
      <w:pPr>
        <w:rPr>
          <w:rFonts w:asciiTheme="majorBidi" w:hAnsiTheme="majorBidi" w:cstheme="majorBidi"/>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Microbiologie et biochimie</w:t>
      </w:r>
    </w:p>
    <w:p w:rsidR="001433DB" w:rsidRPr="00B9394E" w:rsidRDefault="001433DB" w:rsidP="00C9184C">
      <w:pPr>
        <w:spacing w:after="0" w:line="240" w:lineRule="auto"/>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MQ</w:t>
      </w:r>
      <w:r w:rsidR="00A14A51" w:rsidRPr="00B9394E">
        <w:rPr>
          <w:rFonts w:asciiTheme="majorBidi" w:hAnsiTheme="majorBidi" w:cstheme="majorBidi"/>
        </w:rPr>
        <w:t xml:space="preserve"> 1</w:t>
      </w:r>
      <w:r w:rsidR="00C9184C" w:rsidRPr="00B9394E">
        <w:rPr>
          <w:rFonts w:asciiTheme="majorBidi" w:hAnsiTheme="majorBidi" w:cstheme="majorBidi"/>
        </w:rPr>
        <w:t>2</w:t>
      </w:r>
    </w:p>
    <w:p w:rsidR="00EA2D37" w:rsidRPr="00B9394E" w:rsidRDefault="00EA2D37" w:rsidP="00A14A51">
      <w:pPr>
        <w:spacing w:after="0" w:line="240" w:lineRule="auto"/>
        <w:rPr>
          <w:rFonts w:asciiTheme="majorBidi" w:hAnsiTheme="majorBidi" w:cstheme="majorBidi"/>
          <w:b/>
          <w:bCs/>
        </w:rPr>
      </w:pPr>
    </w:p>
    <w:p w:rsidR="001433DB" w:rsidRPr="00B9394E" w:rsidRDefault="001433DB" w:rsidP="00CE3888">
      <w:pPr>
        <w:spacing w:after="0" w:line="240" w:lineRule="auto"/>
        <w:rPr>
          <w:rFonts w:asciiTheme="majorBidi" w:hAnsiTheme="majorBidi" w:cstheme="majorBidi"/>
          <w:b/>
          <w:bCs/>
        </w:rPr>
      </w:pPr>
      <w:r w:rsidRPr="00B9394E">
        <w:rPr>
          <w:rFonts w:asciiTheme="majorBidi" w:hAnsiTheme="majorBidi" w:cstheme="majorBidi"/>
          <w:b/>
          <w:bCs/>
        </w:rPr>
        <w:t>Durée :</w:t>
      </w:r>
      <w:r w:rsidR="006A544E" w:rsidRPr="00B9394E">
        <w:rPr>
          <w:rFonts w:asciiTheme="majorBidi" w:hAnsiTheme="majorBidi" w:cstheme="majorBidi"/>
          <w:b/>
          <w:bCs/>
        </w:rPr>
        <w:t xml:space="preserve"> 1</w:t>
      </w:r>
      <w:r w:rsidR="00CE3888" w:rsidRPr="00B9394E">
        <w:rPr>
          <w:rFonts w:asciiTheme="majorBidi" w:hAnsiTheme="majorBidi" w:cstheme="majorBidi"/>
          <w:b/>
          <w:bCs/>
        </w:rPr>
        <w:t>36</w:t>
      </w:r>
      <w:r w:rsidR="006A544E" w:rsidRPr="00B9394E">
        <w:rPr>
          <w:rFonts w:asciiTheme="majorBidi" w:hAnsiTheme="majorBidi" w:cstheme="majorBidi"/>
          <w:b/>
          <w:bCs/>
        </w:rPr>
        <w:t xml:space="preserve"> H</w:t>
      </w:r>
    </w:p>
    <w:p w:rsidR="007E48C9" w:rsidRPr="00B9394E" w:rsidRDefault="007E48C9" w:rsidP="00085E00">
      <w:pPr>
        <w:spacing w:after="0" w:line="240" w:lineRule="auto"/>
        <w:rPr>
          <w:rFonts w:asciiTheme="majorBidi" w:hAnsiTheme="majorBidi" w:cstheme="majorBidi"/>
          <w:b/>
          <w:bCs/>
          <w:sz w:val="16"/>
          <w:szCs w:val="16"/>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D76D6C" w:rsidRPr="00B9394E" w:rsidRDefault="00D76D6C" w:rsidP="00085E00">
      <w:pPr>
        <w:spacing w:after="0" w:line="240" w:lineRule="auto"/>
        <w:rPr>
          <w:rFonts w:asciiTheme="majorBidi" w:hAnsiTheme="majorBidi" w:cstheme="majorBidi"/>
        </w:rPr>
      </w:pPr>
    </w:p>
    <w:p w:rsidR="00D76D6C" w:rsidRPr="00B9394E" w:rsidRDefault="00D76D6C"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EA2D37">
      <w:pPr>
        <w:rPr>
          <w:rFonts w:asciiTheme="majorBidi" w:hAnsiTheme="majorBidi" w:cstheme="majorBidi"/>
        </w:rPr>
      </w:pPr>
      <w:r w:rsidRPr="00B9394E">
        <w:rPr>
          <w:rFonts w:asciiTheme="majorBidi" w:hAnsiTheme="majorBidi" w:cstheme="majorBidi"/>
        </w:rPr>
        <w:t>A l’issue de ce module, l</w:t>
      </w:r>
      <w:r w:rsidR="0086271B" w:rsidRPr="00B9394E">
        <w:rPr>
          <w:rFonts w:asciiTheme="majorBidi" w:hAnsiTheme="majorBidi" w:cstheme="majorBidi"/>
        </w:rPr>
        <w:t>e</w:t>
      </w:r>
      <w:r w:rsidR="00EA2D37" w:rsidRPr="00B9394E">
        <w:rPr>
          <w:rFonts w:asciiTheme="majorBidi" w:hAnsiTheme="majorBidi" w:cstheme="majorBidi"/>
        </w:rPr>
        <w:t xml:space="preserve"> stagiaire doit être capable d’appliquer les techniques de base d’analyse microbiologique et biochimique  </w:t>
      </w:r>
    </w:p>
    <w:p w:rsidR="007E48C9" w:rsidRPr="00B9394E" w:rsidRDefault="007E48C9" w:rsidP="00085E00">
      <w:pPr>
        <w:spacing w:after="0" w:line="240" w:lineRule="auto"/>
        <w:rPr>
          <w:rFonts w:asciiTheme="majorBidi" w:hAnsiTheme="majorBidi" w:cstheme="majorBidi"/>
          <w:sz w:val="16"/>
          <w:szCs w:val="16"/>
        </w:rPr>
      </w:pPr>
    </w:p>
    <w:p w:rsidR="00D76D6C" w:rsidRPr="00B9394E" w:rsidRDefault="00D76D6C"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05C07" w:rsidRPr="00B9394E" w:rsidRDefault="00705C07" w:rsidP="00705C0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705C07" w:rsidRPr="00B9394E" w:rsidRDefault="00705C07" w:rsidP="00705C07">
      <w:pPr>
        <w:spacing w:after="0" w:line="240" w:lineRule="auto"/>
        <w:rPr>
          <w:rFonts w:asciiTheme="majorBidi" w:eastAsia="Times New Roman" w:hAnsiTheme="majorBidi" w:cstheme="majorBidi"/>
          <w:sz w:val="24"/>
          <w:szCs w:val="24"/>
          <w:lang w:eastAsia="fr-FR"/>
        </w:rPr>
      </w:pP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705C07" w:rsidRPr="00B9394E" w:rsidRDefault="00705C07" w:rsidP="00705C07">
      <w:pPr>
        <w:spacing w:after="0" w:line="240" w:lineRule="auto"/>
        <w:rPr>
          <w:rFonts w:asciiTheme="majorBidi" w:eastAsia="Times New Roman" w:hAnsiTheme="majorBidi" w:cstheme="majorBidi"/>
          <w:sz w:val="24"/>
          <w:szCs w:val="24"/>
          <w:lang w:eastAsia="fr-FR"/>
        </w:rPr>
      </w:pPr>
    </w:p>
    <w:p w:rsidR="00705C07" w:rsidRPr="00B9394E" w:rsidRDefault="00705C07" w:rsidP="00705C0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705C07" w:rsidRPr="00B9394E" w:rsidRDefault="00705C07" w:rsidP="00705C07">
      <w:pPr>
        <w:spacing w:after="0" w:line="240" w:lineRule="auto"/>
        <w:rPr>
          <w:rFonts w:asciiTheme="majorBidi" w:eastAsia="Times New Roman" w:hAnsiTheme="majorBidi" w:cstheme="majorBidi"/>
          <w:sz w:val="24"/>
          <w:szCs w:val="24"/>
          <w:lang w:val="fr-CA" w:eastAsia="fr-FR"/>
        </w:rPr>
      </w:pPr>
    </w:p>
    <w:p w:rsidR="00EA2D37" w:rsidRPr="00B9394E" w:rsidRDefault="00EA2D37" w:rsidP="00EA2D37">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*Outil</w:t>
      </w:r>
      <w:r w:rsidRPr="00B9394E">
        <w:rPr>
          <w:rFonts w:asciiTheme="majorBidi" w:eastAsia="Times New Roman" w:hAnsiTheme="majorBidi" w:cstheme="majorBidi"/>
          <w:sz w:val="24"/>
          <w:szCs w:val="24"/>
        </w:rPr>
        <w:t xml:space="preserve"> informatique</w:t>
      </w:r>
    </w:p>
    <w:p w:rsidR="00EA2D37" w:rsidRPr="00B9394E" w:rsidRDefault="00EA2D37" w:rsidP="00EA2D37">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*Data show</w:t>
      </w:r>
    </w:p>
    <w:p w:rsidR="00EA2D37" w:rsidRPr="00B9394E" w:rsidRDefault="00EA2D37" w:rsidP="00EA2D37">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*Film</w:t>
      </w:r>
    </w:p>
    <w:p w:rsidR="00EA2D37" w:rsidRPr="00B9394E" w:rsidRDefault="00EA2D37" w:rsidP="00EA2D37">
      <w:pPr>
        <w:spacing w:after="0" w:line="240" w:lineRule="auto"/>
        <w:rPr>
          <w:rFonts w:asciiTheme="majorBidi" w:eastAsia="Times New Roman" w:hAnsiTheme="majorBidi" w:cstheme="majorBidi"/>
          <w:sz w:val="24"/>
          <w:szCs w:val="24"/>
          <w:lang w:val="fr-CA"/>
        </w:rPr>
      </w:pPr>
      <w:r w:rsidRPr="00B9394E">
        <w:rPr>
          <w:rFonts w:asciiTheme="majorBidi" w:eastAsia="Times New Roman" w:hAnsiTheme="majorBidi" w:cstheme="majorBidi"/>
          <w:sz w:val="24"/>
          <w:szCs w:val="24"/>
          <w:lang w:val="fr-CA"/>
        </w:rPr>
        <w:t xml:space="preserve">*Vidéos </w:t>
      </w:r>
    </w:p>
    <w:p w:rsidR="00EA2D37" w:rsidRPr="00B9394E" w:rsidRDefault="00EA2D37" w:rsidP="00EA2D37">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*Travaux pratique en laboratoire</w:t>
      </w:r>
    </w:p>
    <w:p w:rsidR="00EA2D37" w:rsidRPr="00B9394E" w:rsidRDefault="00EA2D37" w:rsidP="00EA2D37">
      <w:pPr>
        <w:spacing w:after="0" w:line="240" w:lineRule="auto"/>
        <w:rPr>
          <w:rFonts w:asciiTheme="majorBidi" w:eastAsia="Times New Roman" w:hAnsiTheme="majorBidi" w:cstheme="majorBidi"/>
          <w:sz w:val="24"/>
          <w:szCs w:val="24"/>
          <w:lang w:eastAsia="fr-FR"/>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val="fr-CA" w:eastAsia="fr-FR"/>
        </w:rPr>
        <w:t>*</w:t>
      </w:r>
      <w:r w:rsidRPr="00B9394E">
        <w:rPr>
          <w:rFonts w:asciiTheme="majorBidi" w:eastAsia="Times New Roman" w:hAnsiTheme="majorBidi" w:cstheme="majorBidi"/>
          <w:sz w:val="24"/>
          <w:szCs w:val="24"/>
          <w:lang w:eastAsia="fr-FR"/>
        </w:rPr>
        <w:t>Bonne connaissance de la diversité structurale, physiologique et nutritionnelle des groupes de micro-organismes d'intérêt</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(bactéries, levures, moisissures et virus) </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*Utilisation correcte des notions sur les réactions microbiologiques et leur mise en œuvre industrielle</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connaissance de la Mise en </w:t>
      </w:r>
      <w:r w:rsidR="007A0E58" w:rsidRPr="00B9394E">
        <w:rPr>
          <w:rFonts w:asciiTheme="majorBidi" w:eastAsia="Times New Roman" w:hAnsiTheme="majorBidi" w:cstheme="majorBidi"/>
          <w:sz w:val="24"/>
          <w:szCs w:val="24"/>
          <w:lang w:eastAsia="fr-FR"/>
        </w:rPr>
        <w:t>œuvre</w:t>
      </w:r>
      <w:r w:rsidRPr="00B9394E">
        <w:rPr>
          <w:rFonts w:asciiTheme="majorBidi" w:eastAsia="Times New Roman" w:hAnsiTheme="majorBidi" w:cstheme="majorBidi"/>
          <w:sz w:val="24"/>
          <w:szCs w:val="24"/>
          <w:lang w:eastAsia="fr-FR"/>
        </w:rPr>
        <w:t xml:space="preserve"> les dosages, la détection et la caractérisation des glucides, lipides, acides</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aminés/protéines</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*Pertinence de Mesure d’une activité enzymatique.</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maîtrise des principes et des notions fondamentales des biotechnologies</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et les technologies associées permettant de préserver et conserver des bioproduits</w:t>
      </w:r>
    </w:p>
    <w:p w:rsidR="00EA2D37" w:rsidRPr="00B9394E" w:rsidRDefault="00EA2D37" w:rsidP="00EA2D37">
      <w:pPr>
        <w:spacing w:after="0" w:line="240" w:lineRule="auto"/>
        <w:rPr>
          <w:rFonts w:asciiTheme="majorBidi" w:eastAsia="Times New Roman" w:hAnsiTheme="majorBidi" w:cstheme="majorBidi"/>
          <w:sz w:val="20"/>
          <w:szCs w:val="20"/>
          <w:lang w:val="fr-CA" w:eastAsia="fr-CA"/>
        </w:rPr>
      </w:pPr>
      <w:r w:rsidRPr="00B9394E">
        <w:rPr>
          <w:rFonts w:asciiTheme="majorBidi" w:eastAsia="Times New Roman" w:hAnsiTheme="majorBidi" w:cstheme="majorBidi"/>
          <w:sz w:val="24"/>
          <w:szCs w:val="24"/>
          <w:lang w:eastAsia="fr-FR"/>
        </w:rPr>
        <w:t>*Bonne maîtrise des notions fondamentales concernant l’extraction des bio-molécules et les différentes techniques biochimiques de purification</w:t>
      </w:r>
      <w:r w:rsidRPr="00B9394E">
        <w:rPr>
          <w:rFonts w:asciiTheme="majorBidi" w:eastAsia="Times New Roman" w:hAnsiTheme="majorBidi" w:cstheme="majorBidi"/>
          <w:sz w:val="20"/>
          <w:szCs w:val="20"/>
          <w:lang w:val="fr-CA" w:eastAsia="fr-CA"/>
        </w:rPr>
        <w:t>.</w:t>
      </w:r>
    </w:p>
    <w:p w:rsidR="007E48C9" w:rsidRPr="00B9394E" w:rsidRDefault="00EA2D37" w:rsidP="0036200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*Respect des règles d’hygiène et de sécurité</w:t>
      </w:r>
    </w:p>
    <w:p w:rsidR="00935C5B" w:rsidRDefault="00935C5B" w:rsidP="00362002">
      <w:pPr>
        <w:spacing w:after="0" w:line="240" w:lineRule="auto"/>
        <w:rPr>
          <w:rFonts w:asciiTheme="majorBidi" w:eastAsia="Times New Roman" w:hAnsiTheme="majorBidi" w:cstheme="majorBidi"/>
          <w:sz w:val="24"/>
          <w:szCs w:val="24"/>
          <w:lang w:eastAsia="fr-FR"/>
        </w:rPr>
      </w:pPr>
    </w:p>
    <w:p w:rsidR="0081561A" w:rsidRDefault="0081561A" w:rsidP="00362002">
      <w:pPr>
        <w:spacing w:after="0" w:line="240" w:lineRule="auto"/>
        <w:rPr>
          <w:rFonts w:asciiTheme="majorBidi" w:eastAsia="Times New Roman" w:hAnsiTheme="majorBidi" w:cstheme="majorBidi"/>
          <w:sz w:val="24"/>
          <w:szCs w:val="24"/>
          <w:lang w:eastAsia="fr-FR"/>
        </w:rPr>
      </w:pPr>
    </w:p>
    <w:p w:rsidR="0081561A" w:rsidRPr="00B9394E" w:rsidRDefault="0081561A" w:rsidP="00362002">
      <w:pPr>
        <w:spacing w:after="0" w:line="240" w:lineRule="auto"/>
        <w:rPr>
          <w:rFonts w:asciiTheme="majorBidi" w:eastAsia="Times New Roman" w:hAnsiTheme="majorBidi" w:cstheme="majorBidi"/>
          <w:sz w:val="24"/>
          <w:szCs w:val="24"/>
          <w:lang w:eastAsia="fr-FR"/>
        </w:rPr>
      </w:pPr>
    </w:p>
    <w:p w:rsidR="00875C43" w:rsidRPr="00B9394E" w:rsidRDefault="00875C43" w:rsidP="00362002">
      <w:pPr>
        <w:spacing w:after="0" w:line="240" w:lineRule="auto"/>
        <w:rPr>
          <w:rFonts w:asciiTheme="majorBidi" w:eastAsia="Times New Roman" w:hAnsiTheme="majorBidi" w:cstheme="majorBidi"/>
          <w:sz w:val="24"/>
          <w:szCs w:val="24"/>
          <w:lang w:eastAsia="fr-FR"/>
        </w:rPr>
      </w:pPr>
    </w:p>
    <w:p w:rsidR="007E48C9" w:rsidRPr="00B9394E" w:rsidRDefault="007E48C9" w:rsidP="00085E00">
      <w:pPr>
        <w:spacing w:after="0" w:line="240" w:lineRule="auto"/>
        <w:rPr>
          <w:rFonts w:asciiTheme="majorBidi" w:hAnsiTheme="majorBidi" w:cstheme="majorBidi"/>
        </w:rPr>
      </w:pPr>
    </w:p>
    <w:tbl>
      <w:tblPr>
        <w:tblStyle w:val="Grilledutableau"/>
        <w:tblW w:w="0" w:type="auto"/>
        <w:tblLook w:val="04A0"/>
      </w:tblPr>
      <w:tblGrid>
        <w:gridCol w:w="3253"/>
        <w:gridCol w:w="3253"/>
        <w:gridCol w:w="3253"/>
      </w:tblGrid>
      <w:tr w:rsidR="00E60394" w:rsidRPr="00B9394E" w:rsidTr="0092383E">
        <w:trPr>
          <w:trHeight w:val="173"/>
        </w:trPr>
        <w:tc>
          <w:tcPr>
            <w:tcW w:w="3253" w:type="dxa"/>
            <w:vAlign w:val="center"/>
          </w:tcPr>
          <w:p w:rsidR="00E60394" w:rsidRPr="00B9394E" w:rsidRDefault="00E60394"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3" w:type="dxa"/>
            <w:vAlign w:val="center"/>
          </w:tcPr>
          <w:p w:rsidR="00E60394" w:rsidRPr="00B9394E" w:rsidRDefault="00E60394"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3" w:type="dxa"/>
            <w:vAlign w:val="center"/>
          </w:tcPr>
          <w:p w:rsidR="00E60394" w:rsidRPr="00B9394E" w:rsidRDefault="00E60394"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E60394" w:rsidRPr="00B9394E" w:rsidTr="0092383E">
        <w:trPr>
          <w:trHeight w:val="173"/>
        </w:trPr>
        <w:tc>
          <w:tcPr>
            <w:tcW w:w="3253" w:type="dxa"/>
          </w:tcPr>
          <w:p w:rsidR="00E60394" w:rsidRPr="00B9394E" w:rsidRDefault="00E60394" w:rsidP="00085E00">
            <w:pPr>
              <w:spacing w:after="0" w:line="240" w:lineRule="auto"/>
              <w:rPr>
                <w:rFonts w:asciiTheme="majorBidi" w:hAnsiTheme="majorBidi" w:cstheme="majorBidi"/>
              </w:rPr>
            </w:pPr>
          </w:p>
          <w:p w:rsidR="00E60394" w:rsidRPr="00B9394E" w:rsidRDefault="00E60394" w:rsidP="00E60394">
            <w:pPr>
              <w:rPr>
                <w:rFonts w:asciiTheme="majorBidi" w:hAnsiTheme="majorBidi" w:cstheme="majorBidi"/>
              </w:rPr>
            </w:pPr>
          </w:p>
          <w:p w:rsidR="00E60394" w:rsidRPr="00B9394E" w:rsidRDefault="00E60394"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362002" w:rsidRPr="00B9394E" w:rsidRDefault="00362002" w:rsidP="00E60394">
            <w:pPr>
              <w:rPr>
                <w:rFonts w:asciiTheme="majorBidi" w:hAnsiTheme="majorBidi" w:cstheme="majorBidi"/>
              </w:rPr>
            </w:pPr>
          </w:p>
          <w:p w:rsidR="00EA2D37" w:rsidRPr="00B9394E" w:rsidRDefault="00EA2D37" w:rsidP="00EA2D37">
            <w:pPr>
              <w:autoSpaceDE w:val="0"/>
              <w:autoSpaceDN w:val="0"/>
              <w:adjustRightInd w:val="0"/>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Appliquer les règles de bonnes pratiques et les techniques de base de l’analyse en laboratoire de microbiologie</w:t>
            </w:r>
          </w:p>
          <w:p w:rsidR="00E60394" w:rsidRPr="00B9394E" w:rsidRDefault="00E60394" w:rsidP="00EA2D37">
            <w:pPr>
              <w:shd w:val="clear" w:color="auto" w:fill="FFFFFF"/>
              <w:spacing w:after="0" w:line="240" w:lineRule="auto"/>
              <w:rPr>
                <w:rFonts w:asciiTheme="majorBidi" w:hAnsiTheme="majorBidi" w:cstheme="majorBidi"/>
              </w:rPr>
            </w:pPr>
          </w:p>
        </w:tc>
        <w:tc>
          <w:tcPr>
            <w:tcW w:w="3253" w:type="dxa"/>
          </w:tcPr>
          <w:p w:rsidR="00E60394" w:rsidRPr="00B9394E" w:rsidRDefault="00E60394" w:rsidP="00085E00">
            <w:pPr>
              <w:spacing w:after="0" w:line="240" w:lineRule="auto"/>
              <w:rPr>
                <w:rFonts w:asciiTheme="majorBidi" w:hAnsiTheme="majorBidi" w:cstheme="majorBidi"/>
              </w:rPr>
            </w:pPr>
          </w:p>
          <w:p w:rsidR="00E60394" w:rsidRPr="00B9394E" w:rsidRDefault="00E60394" w:rsidP="00E60394">
            <w:pPr>
              <w:rPr>
                <w:rFonts w:asciiTheme="majorBidi" w:hAnsiTheme="majorBidi" w:cstheme="majorBidi"/>
              </w:rPr>
            </w:pP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val="fr-CA" w:eastAsia="fr-FR"/>
              </w:rPr>
              <w:t>*</w:t>
            </w:r>
            <w:r w:rsidRPr="00B9394E">
              <w:rPr>
                <w:rFonts w:asciiTheme="majorBidi" w:eastAsia="Times New Roman" w:hAnsiTheme="majorBidi" w:cstheme="majorBidi"/>
                <w:sz w:val="24"/>
                <w:szCs w:val="24"/>
                <w:lang w:eastAsia="fr-FR"/>
              </w:rPr>
              <w:t>Bonne connaissance de la diversité structurale, physiologique et nutritionnelle des groupes de micro-organismes d'intérêt</w:t>
            </w: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(bactéries, levures, moisissures et virus) </w:t>
            </w: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362002" w:rsidRPr="00B9394E" w:rsidRDefault="00362002"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C24D3D" w:rsidRPr="00B9394E" w:rsidRDefault="00C24D3D" w:rsidP="00EA2D37">
            <w:pPr>
              <w:spacing w:after="0" w:line="240" w:lineRule="auto"/>
              <w:rPr>
                <w:rFonts w:asciiTheme="majorBidi" w:eastAsia="Times New Roman" w:hAnsiTheme="majorBidi" w:cstheme="majorBidi"/>
                <w:sz w:val="24"/>
                <w:szCs w:val="24"/>
                <w:lang w:eastAsia="fr-FR"/>
              </w:rPr>
            </w:pPr>
          </w:p>
          <w:p w:rsidR="00EA2D37" w:rsidRPr="00B9394E" w:rsidRDefault="00EA2D37" w:rsidP="00EA2D37">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*Utilisation correcte des notions sur les réactions microbiologiques et leur mise en œuvre industrielle</w:t>
            </w:r>
          </w:p>
          <w:p w:rsidR="00E60394" w:rsidRPr="00B9394E" w:rsidRDefault="00E60394" w:rsidP="00EA2D37">
            <w:pPr>
              <w:spacing w:after="0" w:line="240" w:lineRule="auto"/>
              <w:rPr>
                <w:rFonts w:asciiTheme="majorBidi" w:hAnsiTheme="majorBidi" w:cstheme="majorBidi"/>
              </w:rPr>
            </w:pPr>
          </w:p>
          <w:p w:rsidR="00875C43" w:rsidRPr="00B9394E" w:rsidRDefault="00875C43" w:rsidP="00EA2D37">
            <w:pPr>
              <w:spacing w:after="0" w:line="240" w:lineRule="auto"/>
              <w:rPr>
                <w:rFonts w:asciiTheme="majorBidi" w:hAnsiTheme="majorBidi" w:cstheme="majorBidi"/>
              </w:rPr>
            </w:pPr>
          </w:p>
          <w:p w:rsidR="00875C43" w:rsidRPr="00B9394E" w:rsidRDefault="00875C43" w:rsidP="00EA2D37">
            <w:pPr>
              <w:spacing w:after="0" w:line="240" w:lineRule="auto"/>
              <w:rPr>
                <w:rFonts w:asciiTheme="majorBidi" w:hAnsiTheme="majorBidi" w:cstheme="majorBidi"/>
              </w:rPr>
            </w:pPr>
          </w:p>
          <w:p w:rsidR="00875C43" w:rsidRPr="00B9394E" w:rsidRDefault="00875C43" w:rsidP="00EA2D37">
            <w:pPr>
              <w:spacing w:after="0" w:line="240" w:lineRule="auto"/>
              <w:rPr>
                <w:rFonts w:asciiTheme="majorBidi" w:hAnsiTheme="majorBidi" w:cstheme="majorBidi"/>
              </w:rPr>
            </w:pPr>
          </w:p>
        </w:tc>
        <w:tc>
          <w:tcPr>
            <w:tcW w:w="3253" w:type="dxa"/>
          </w:tcPr>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lastRenderedPageBreak/>
              <w:t>Les bonnes pratiques de la microbiologie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Equipement et instrumentation de laboratoires,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La récolte et la conservation des prélèvements,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Principe de numération, d’isolement et d’identification des micro-organismes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Bases de l’hygiène, de la sécurité et de la qualité microbiologique en milieu industriel,</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Utilisation des agents antimicrobiens.</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Les bactéries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La cellule bactérienne : morphologie, structure, composition chimique, métabolisme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Nutrition et conditions physico-chimiques de la croissance,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Reproduction et génétique bactérienne,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Produits de sécrétions, toxygène, antibiotiques.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Utilisation et moyens de lutte.</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Levures et moisissures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Caractères généraux, physiologie, métabolisme et conditions de croissance,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Groupes d’intérêt industriel,</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Utilisation et moyens de lutte.</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Les virus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Caractères généraux,</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Notions élémentaires sur la structure et les interactions virus - cellules animales,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Les bactériophages – Structure, infection lytique, lysogénie,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Détection et moyens de lutte.</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Les cellules animales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Propriétés (système eucaryote : glycosilation, méthylation…),</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Intérêts et perspectives (production d’hormones, anticorps, autres molécules…),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Applications industrielles.</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Notions de microbiologie industrielle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Conservation et propagation des souches,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Milieux industriels de culture,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Exemples de fermentation industrielle.</w:t>
            </w:r>
          </w:p>
          <w:p w:rsidR="00362002" w:rsidRPr="00B9394E" w:rsidRDefault="0036200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lastRenderedPageBreak/>
              <w:t>Travaux pratique :</w:t>
            </w:r>
          </w:p>
          <w:p w:rsidR="00362002" w:rsidRPr="00B9394E" w:rsidRDefault="00362002" w:rsidP="00362002">
            <w:pPr>
              <w:pStyle w:val="Paragraphedeliste1"/>
              <w:spacing w:after="0" w:line="240" w:lineRule="auto"/>
              <w:ind w:left="0"/>
              <w:rPr>
                <w:rFonts w:asciiTheme="majorBidi" w:hAnsiTheme="majorBidi" w:cstheme="majorBidi"/>
              </w:rPr>
            </w:pP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La manipulation microbiologique : travailler stérilement,</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Ensemencement, isolement, dénombrement,</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Examen microscopique des bactéries, des levures et moisissures à l’état fixe et par coloration,</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Analyse microbiologique de produits : charge microbienne, flores indicatrices,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Mesure de biomasse par différentes techniques,</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Conditions physico-chimiques de croissance : température, pH,</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Inhibiteurs de croissance (exogènes ou sécrétion),</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Facteurs de croissance (vitamines, sels minéraux, azote, carbone,…),</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Culture mixte (synergie et compétition…),</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Contrôle de la qualité microbienne de l’air, de l’eau, du matériel,</w:t>
            </w:r>
          </w:p>
          <w:p w:rsidR="00362002" w:rsidRPr="00B9394E" w:rsidRDefault="00362002" w:rsidP="00362002">
            <w:pPr>
              <w:pStyle w:val="Paragraphedeliste1"/>
              <w:spacing w:after="0" w:line="240" w:lineRule="auto"/>
              <w:ind w:left="0"/>
              <w:rPr>
                <w:rFonts w:asciiTheme="majorBidi" w:hAnsiTheme="majorBidi" w:cstheme="majorBidi"/>
              </w:rPr>
            </w:pPr>
            <w:r w:rsidRPr="00B9394E">
              <w:rPr>
                <w:rFonts w:asciiTheme="majorBidi" w:hAnsiTheme="majorBidi" w:cstheme="majorBidi"/>
              </w:rPr>
              <w:t>* Techniques d’identification classiques et rapides</w:t>
            </w:r>
          </w:p>
          <w:p w:rsidR="00CC73CC" w:rsidRPr="00B9394E" w:rsidRDefault="00CC73CC" w:rsidP="00362002">
            <w:pPr>
              <w:pStyle w:val="Paragraphedeliste1"/>
              <w:spacing w:after="0" w:line="240" w:lineRule="auto"/>
              <w:ind w:left="0"/>
              <w:rPr>
                <w:rFonts w:asciiTheme="majorBidi" w:hAnsiTheme="majorBidi" w:cstheme="majorBidi"/>
              </w:rPr>
            </w:pPr>
          </w:p>
          <w:p w:rsidR="00CC73CC" w:rsidRPr="00B9394E" w:rsidRDefault="00DA053A" w:rsidP="00DA053A">
            <w:pPr>
              <w:pStyle w:val="Paragraphedeliste1"/>
              <w:numPr>
                <w:ilvl w:val="0"/>
                <w:numId w:val="21"/>
              </w:numPr>
              <w:spacing w:after="0" w:line="240" w:lineRule="auto"/>
              <w:rPr>
                <w:rFonts w:asciiTheme="majorBidi" w:hAnsiTheme="majorBidi" w:cstheme="majorBidi"/>
                <w:sz w:val="20"/>
                <w:szCs w:val="20"/>
                <w:lang w:val="fr-CA" w:eastAsia="fr-FR"/>
              </w:rPr>
            </w:pPr>
            <w:r w:rsidRPr="00B9394E">
              <w:rPr>
                <w:rFonts w:asciiTheme="majorBidi" w:hAnsiTheme="majorBidi" w:cstheme="majorBidi"/>
                <w:sz w:val="20"/>
                <w:szCs w:val="20"/>
                <w:lang w:val="fr-CA" w:eastAsia="fr-FR"/>
              </w:rPr>
              <w:t>M</w:t>
            </w:r>
            <w:r w:rsidR="00CC73CC" w:rsidRPr="00B9394E">
              <w:rPr>
                <w:rFonts w:asciiTheme="majorBidi" w:hAnsiTheme="majorBidi" w:cstheme="majorBidi"/>
                <w:sz w:val="20"/>
                <w:szCs w:val="20"/>
                <w:lang w:val="fr-CA" w:eastAsia="fr-FR"/>
              </w:rPr>
              <w:t>icrobiologie industrielle</w:t>
            </w:r>
          </w:p>
          <w:p w:rsidR="00CC73CC" w:rsidRPr="00B9394E" w:rsidRDefault="00CC73CC" w:rsidP="00362002">
            <w:pPr>
              <w:pStyle w:val="Paragraphedeliste1"/>
              <w:spacing w:after="0" w:line="240" w:lineRule="auto"/>
              <w:ind w:left="0"/>
              <w:rPr>
                <w:rFonts w:asciiTheme="majorBidi" w:hAnsiTheme="majorBidi" w:cstheme="majorBidi"/>
                <w:sz w:val="20"/>
                <w:szCs w:val="20"/>
                <w:lang w:val="fr-CA" w:eastAsia="fr-FR"/>
              </w:rPr>
            </w:pPr>
          </w:p>
          <w:p w:rsidR="00CC73CC" w:rsidRPr="00B9394E" w:rsidRDefault="00CC73CC" w:rsidP="00CC73CC">
            <w:pPr>
              <w:pStyle w:val="Paragraphedeliste1"/>
              <w:spacing w:after="0" w:line="240" w:lineRule="auto"/>
              <w:ind w:left="0"/>
              <w:rPr>
                <w:rFonts w:asciiTheme="majorBidi" w:hAnsiTheme="majorBidi" w:cstheme="majorBidi"/>
              </w:rPr>
            </w:pPr>
            <w:r w:rsidRPr="00B9394E">
              <w:rPr>
                <w:rFonts w:asciiTheme="majorBidi" w:hAnsiTheme="majorBidi" w:cstheme="majorBidi"/>
              </w:rPr>
              <w:t>*HACCP : principe et méthodologie</w:t>
            </w:r>
          </w:p>
          <w:p w:rsidR="00CC73CC" w:rsidRPr="00B9394E" w:rsidRDefault="00CC73CC" w:rsidP="00CC73CC">
            <w:pPr>
              <w:pStyle w:val="Paragraphedeliste1"/>
              <w:spacing w:after="0" w:line="240" w:lineRule="auto"/>
              <w:ind w:left="0"/>
              <w:rPr>
                <w:rFonts w:asciiTheme="majorBidi" w:hAnsiTheme="majorBidi" w:cstheme="majorBidi"/>
              </w:rPr>
            </w:pPr>
            <w:r w:rsidRPr="00B9394E">
              <w:rPr>
                <w:rFonts w:asciiTheme="majorBidi" w:hAnsiTheme="majorBidi" w:cstheme="majorBidi"/>
              </w:rPr>
              <w:t>• Normes microbiologiques</w:t>
            </w:r>
          </w:p>
          <w:p w:rsidR="00CC73CC" w:rsidRPr="00B9394E" w:rsidRDefault="00CC73CC" w:rsidP="00CC73CC">
            <w:pPr>
              <w:pStyle w:val="Paragraphedeliste1"/>
              <w:spacing w:after="0" w:line="240" w:lineRule="auto"/>
              <w:ind w:left="0"/>
              <w:rPr>
                <w:rFonts w:asciiTheme="majorBidi" w:hAnsiTheme="majorBidi" w:cstheme="majorBidi"/>
              </w:rPr>
            </w:pPr>
            <w:r w:rsidRPr="00B9394E">
              <w:rPr>
                <w:rFonts w:asciiTheme="majorBidi" w:hAnsiTheme="majorBidi" w:cstheme="majorBidi"/>
              </w:rPr>
              <w:t>• Échantillonnage dans les contrôles microbiologiques</w:t>
            </w:r>
          </w:p>
          <w:p w:rsidR="00CC73CC" w:rsidRPr="00B9394E" w:rsidRDefault="00CC73CC" w:rsidP="004E05D7">
            <w:pPr>
              <w:pStyle w:val="Paragraphedeliste1"/>
              <w:spacing w:after="0" w:line="240" w:lineRule="auto"/>
              <w:ind w:left="0"/>
              <w:rPr>
                <w:rFonts w:asciiTheme="majorBidi" w:hAnsiTheme="majorBidi" w:cstheme="majorBidi"/>
              </w:rPr>
            </w:pPr>
            <w:r w:rsidRPr="00B9394E">
              <w:rPr>
                <w:rFonts w:asciiTheme="majorBidi" w:hAnsiTheme="majorBidi" w:cstheme="majorBidi"/>
              </w:rPr>
              <w:t>• Techniques rapides d’analyses microbiologiques (biochimiques, immunologiques,)</w:t>
            </w:r>
          </w:p>
          <w:p w:rsidR="00CC73CC" w:rsidRPr="00B9394E" w:rsidRDefault="00CC73CC" w:rsidP="00783D62">
            <w:pPr>
              <w:pStyle w:val="Paragraphedeliste1"/>
              <w:spacing w:after="0" w:line="240" w:lineRule="auto"/>
              <w:ind w:left="0"/>
              <w:rPr>
                <w:rFonts w:asciiTheme="majorBidi" w:hAnsiTheme="majorBidi" w:cstheme="majorBidi"/>
              </w:rPr>
            </w:pPr>
            <w:r w:rsidRPr="00B9394E">
              <w:rPr>
                <w:rFonts w:asciiTheme="majorBidi" w:hAnsiTheme="majorBidi" w:cstheme="majorBidi"/>
              </w:rPr>
              <w:t>• Travaux pratiques : Analyse microbiologique complète d’un ou plusieu</w:t>
            </w:r>
            <w:r w:rsidR="00783D62" w:rsidRPr="00B9394E">
              <w:rPr>
                <w:rFonts w:asciiTheme="majorBidi" w:hAnsiTheme="majorBidi" w:cstheme="majorBidi"/>
              </w:rPr>
              <w:t>rs produits selon les normes en vigueur</w:t>
            </w:r>
          </w:p>
          <w:p w:rsidR="006E6132" w:rsidRPr="00B9394E" w:rsidRDefault="006E6132" w:rsidP="00783D62">
            <w:pPr>
              <w:pStyle w:val="Paragraphedeliste1"/>
              <w:spacing w:after="0" w:line="240" w:lineRule="auto"/>
              <w:ind w:left="0"/>
              <w:rPr>
                <w:rFonts w:asciiTheme="majorBidi" w:hAnsiTheme="majorBidi" w:cstheme="majorBidi"/>
              </w:rPr>
            </w:pPr>
          </w:p>
          <w:p w:rsidR="006E6132" w:rsidRPr="00B9394E" w:rsidRDefault="006E6132" w:rsidP="00783D62">
            <w:pPr>
              <w:pStyle w:val="Paragraphedeliste1"/>
              <w:spacing w:after="0" w:line="240" w:lineRule="auto"/>
              <w:ind w:left="0"/>
              <w:rPr>
                <w:rFonts w:asciiTheme="majorBidi" w:hAnsiTheme="majorBidi" w:cstheme="majorBidi"/>
              </w:rPr>
            </w:pPr>
          </w:p>
          <w:p w:rsidR="006E6132" w:rsidRPr="00B9394E" w:rsidRDefault="006E6132" w:rsidP="00783D62">
            <w:pPr>
              <w:pStyle w:val="Paragraphedeliste1"/>
              <w:spacing w:after="0" w:line="240" w:lineRule="auto"/>
              <w:ind w:left="0"/>
              <w:rPr>
                <w:rFonts w:asciiTheme="majorBidi" w:hAnsiTheme="majorBidi" w:cstheme="majorBidi"/>
              </w:rPr>
            </w:pPr>
          </w:p>
          <w:p w:rsidR="00DA053A" w:rsidRPr="00B9394E" w:rsidRDefault="00DA053A" w:rsidP="00783D62">
            <w:pPr>
              <w:pStyle w:val="Paragraphedeliste1"/>
              <w:spacing w:after="0" w:line="240" w:lineRule="auto"/>
              <w:ind w:left="0"/>
              <w:rPr>
                <w:rFonts w:asciiTheme="majorBidi" w:hAnsiTheme="majorBidi" w:cstheme="majorBidi"/>
              </w:rPr>
            </w:pPr>
          </w:p>
          <w:p w:rsidR="00DA053A" w:rsidRPr="00B9394E" w:rsidRDefault="00DA053A" w:rsidP="00783D62">
            <w:pPr>
              <w:pStyle w:val="Paragraphedeliste1"/>
              <w:spacing w:after="0" w:line="240" w:lineRule="auto"/>
              <w:ind w:left="0"/>
              <w:rPr>
                <w:rFonts w:asciiTheme="majorBidi" w:hAnsiTheme="majorBidi" w:cstheme="majorBidi"/>
              </w:rPr>
            </w:pPr>
          </w:p>
          <w:p w:rsidR="00875C43" w:rsidRPr="00B9394E" w:rsidRDefault="00875C43" w:rsidP="00783D62">
            <w:pPr>
              <w:pStyle w:val="Paragraphedeliste1"/>
              <w:spacing w:after="0" w:line="240" w:lineRule="auto"/>
              <w:ind w:left="0"/>
              <w:rPr>
                <w:rFonts w:asciiTheme="majorBidi" w:hAnsiTheme="majorBidi" w:cstheme="majorBidi"/>
              </w:rPr>
            </w:pPr>
          </w:p>
          <w:p w:rsidR="00362002" w:rsidRDefault="00362002" w:rsidP="00362002">
            <w:pPr>
              <w:spacing w:after="0" w:line="240" w:lineRule="auto"/>
              <w:rPr>
                <w:rFonts w:asciiTheme="majorBidi" w:hAnsiTheme="majorBidi" w:cstheme="majorBidi"/>
              </w:rPr>
            </w:pPr>
          </w:p>
          <w:p w:rsidR="0081561A" w:rsidRDefault="0081561A" w:rsidP="00362002">
            <w:pPr>
              <w:spacing w:after="0" w:line="240" w:lineRule="auto"/>
              <w:rPr>
                <w:rFonts w:asciiTheme="majorBidi" w:hAnsiTheme="majorBidi" w:cstheme="majorBidi"/>
              </w:rPr>
            </w:pPr>
          </w:p>
          <w:p w:rsidR="0081561A" w:rsidRDefault="0081561A" w:rsidP="00362002">
            <w:pPr>
              <w:spacing w:after="0" w:line="240" w:lineRule="auto"/>
              <w:rPr>
                <w:rFonts w:asciiTheme="majorBidi" w:hAnsiTheme="majorBidi" w:cstheme="majorBidi"/>
              </w:rPr>
            </w:pPr>
          </w:p>
          <w:p w:rsidR="0081561A" w:rsidRDefault="0081561A" w:rsidP="00362002">
            <w:pPr>
              <w:spacing w:after="0" w:line="240" w:lineRule="auto"/>
              <w:rPr>
                <w:rFonts w:asciiTheme="majorBidi" w:hAnsiTheme="majorBidi" w:cstheme="majorBidi"/>
              </w:rPr>
            </w:pPr>
          </w:p>
          <w:p w:rsidR="0081561A" w:rsidRPr="00B9394E" w:rsidRDefault="0081561A" w:rsidP="00362002">
            <w:pPr>
              <w:spacing w:after="0" w:line="240" w:lineRule="auto"/>
              <w:rPr>
                <w:rFonts w:asciiTheme="majorBidi" w:hAnsiTheme="majorBidi" w:cstheme="majorBidi"/>
              </w:rPr>
            </w:pPr>
          </w:p>
        </w:tc>
      </w:tr>
      <w:tr w:rsidR="00E60394" w:rsidRPr="00B9394E" w:rsidTr="0092383E">
        <w:trPr>
          <w:trHeight w:val="637"/>
        </w:trPr>
        <w:tc>
          <w:tcPr>
            <w:tcW w:w="3253" w:type="dxa"/>
            <w:vAlign w:val="center"/>
          </w:tcPr>
          <w:p w:rsidR="00E60394" w:rsidRPr="00B9394E" w:rsidRDefault="00E60394" w:rsidP="00B33CE1">
            <w:pPr>
              <w:spacing w:after="0" w:line="240" w:lineRule="auto"/>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3" w:type="dxa"/>
            <w:vAlign w:val="center"/>
          </w:tcPr>
          <w:p w:rsidR="00E60394" w:rsidRPr="00B9394E" w:rsidRDefault="00E60394" w:rsidP="00B33CE1">
            <w:pPr>
              <w:spacing w:after="0" w:line="240" w:lineRule="auto"/>
              <w:rPr>
                <w:rFonts w:asciiTheme="majorBidi" w:hAnsiTheme="majorBidi" w:cstheme="majorBidi"/>
                <w:b/>
                <w:bCs/>
              </w:rPr>
            </w:pPr>
            <w:r w:rsidRPr="00B9394E">
              <w:rPr>
                <w:rFonts w:asciiTheme="majorBidi" w:hAnsiTheme="majorBidi" w:cstheme="majorBidi"/>
                <w:b/>
                <w:bCs/>
              </w:rPr>
              <w:t>Critères particuliers de performance</w:t>
            </w:r>
          </w:p>
        </w:tc>
        <w:tc>
          <w:tcPr>
            <w:tcW w:w="3253" w:type="dxa"/>
            <w:vAlign w:val="center"/>
          </w:tcPr>
          <w:p w:rsidR="00E60394" w:rsidRPr="00B9394E" w:rsidRDefault="00E60394" w:rsidP="00B33CE1">
            <w:pPr>
              <w:spacing w:after="0" w:line="240" w:lineRule="auto"/>
              <w:rPr>
                <w:rFonts w:asciiTheme="majorBidi" w:hAnsiTheme="majorBidi" w:cstheme="majorBidi"/>
                <w:b/>
                <w:bCs/>
              </w:rPr>
            </w:pPr>
            <w:r w:rsidRPr="00B9394E">
              <w:rPr>
                <w:rFonts w:asciiTheme="majorBidi" w:hAnsiTheme="majorBidi" w:cstheme="majorBidi"/>
                <w:b/>
                <w:bCs/>
              </w:rPr>
              <w:t>Eléments contenus</w:t>
            </w:r>
          </w:p>
        </w:tc>
      </w:tr>
      <w:tr w:rsidR="00E60394" w:rsidRPr="00B9394E" w:rsidTr="006E6132">
        <w:trPr>
          <w:trHeight w:val="4063"/>
        </w:trPr>
        <w:tc>
          <w:tcPr>
            <w:tcW w:w="3253" w:type="dxa"/>
          </w:tcPr>
          <w:p w:rsidR="00B33CE1" w:rsidRPr="00B9394E" w:rsidRDefault="00B33CE1" w:rsidP="00B33CE1">
            <w:pPr>
              <w:spacing w:after="0" w:line="240" w:lineRule="auto"/>
              <w:rPr>
                <w:rFonts w:asciiTheme="majorBidi" w:hAnsiTheme="majorBidi" w:cstheme="majorBidi"/>
              </w:rPr>
            </w:pPr>
          </w:p>
          <w:p w:rsidR="00B33CE1" w:rsidRPr="00B9394E" w:rsidRDefault="00B33CE1" w:rsidP="00B33CE1">
            <w:pPr>
              <w:rPr>
                <w:rFonts w:asciiTheme="majorBidi" w:hAnsiTheme="majorBidi" w:cstheme="majorBidi"/>
              </w:rPr>
            </w:pPr>
          </w:p>
          <w:p w:rsidR="006E6132" w:rsidRPr="00B9394E" w:rsidRDefault="006E6132" w:rsidP="00B33CE1">
            <w:pPr>
              <w:rPr>
                <w:rFonts w:asciiTheme="majorBidi" w:hAnsiTheme="majorBidi" w:cstheme="majorBidi"/>
              </w:rPr>
            </w:pPr>
          </w:p>
          <w:p w:rsidR="006E6132" w:rsidRPr="00B9394E" w:rsidRDefault="006E6132" w:rsidP="00B33CE1">
            <w:pPr>
              <w:rPr>
                <w:rFonts w:asciiTheme="majorBidi" w:hAnsiTheme="majorBidi" w:cstheme="majorBidi"/>
              </w:rPr>
            </w:pPr>
          </w:p>
          <w:p w:rsidR="006E6132" w:rsidRPr="00B9394E" w:rsidRDefault="006E6132" w:rsidP="006E6132">
            <w:pPr>
              <w:shd w:val="clear" w:color="auto" w:fill="FFFFFF"/>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val="fr-CA" w:eastAsia="fr-FR"/>
              </w:rPr>
              <w:t>* Appliquer les différentes techniques biochimiques de purification</w:t>
            </w:r>
            <w:r w:rsidRPr="00B9394E">
              <w:rPr>
                <w:rFonts w:asciiTheme="majorBidi" w:eastAsia="Times New Roman" w:hAnsiTheme="majorBidi" w:cstheme="majorBidi"/>
                <w:sz w:val="20"/>
                <w:szCs w:val="20"/>
                <w:lang w:eastAsia="fr-FR"/>
              </w:rPr>
              <w:t>.</w:t>
            </w:r>
          </w:p>
          <w:p w:rsidR="00B33CE1" w:rsidRPr="00B9394E" w:rsidRDefault="00B33CE1" w:rsidP="00B33CE1">
            <w:pPr>
              <w:rPr>
                <w:rFonts w:asciiTheme="majorBidi" w:hAnsiTheme="majorBidi" w:cstheme="majorBidi"/>
              </w:rPr>
            </w:pPr>
          </w:p>
          <w:p w:rsidR="00B33CE1" w:rsidRPr="00B9394E" w:rsidRDefault="00B33CE1" w:rsidP="00B33CE1">
            <w:pPr>
              <w:rPr>
                <w:rFonts w:asciiTheme="majorBidi" w:hAnsiTheme="majorBidi" w:cstheme="majorBidi"/>
              </w:rPr>
            </w:pPr>
          </w:p>
          <w:p w:rsidR="00E60394" w:rsidRPr="00B9394E" w:rsidRDefault="00E60394" w:rsidP="00B33CE1">
            <w:pPr>
              <w:tabs>
                <w:tab w:val="left" w:pos="1029"/>
              </w:tabs>
              <w:rPr>
                <w:rFonts w:asciiTheme="majorBidi" w:hAnsiTheme="majorBidi" w:cstheme="majorBidi"/>
                <w:lang w:val="fr-CA"/>
              </w:rPr>
            </w:pPr>
          </w:p>
        </w:tc>
        <w:tc>
          <w:tcPr>
            <w:tcW w:w="3253" w:type="dxa"/>
          </w:tcPr>
          <w:p w:rsidR="00B33CE1" w:rsidRPr="00B9394E" w:rsidRDefault="00B33CE1" w:rsidP="00B33CE1">
            <w:pPr>
              <w:spacing w:after="0" w:line="240" w:lineRule="auto"/>
              <w:rPr>
                <w:rFonts w:asciiTheme="majorBidi" w:hAnsiTheme="majorBidi" w:cstheme="majorBidi"/>
              </w:rPr>
            </w:pPr>
          </w:p>
          <w:p w:rsidR="00B33CE1" w:rsidRPr="00B9394E" w:rsidRDefault="00B33CE1" w:rsidP="00B33CE1">
            <w:pPr>
              <w:rPr>
                <w:rFonts w:asciiTheme="majorBidi" w:hAnsiTheme="majorBidi" w:cstheme="majorBidi"/>
              </w:rPr>
            </w:pPr>
          </w:p>
          <w:p w:rsidR="00B33CE1" w:rsidRPr="00B9394E" w:rsidRDefault="00B33CE1" w:rsidP="00B33CE1">
            <w:pPr>
              <w:rPr>
                <w:rFonts w:asciiTheme="majorBidi" w:hAnsiTheme="majorBidi" w:cstheme="majorBidi"/>
              </w:rPr>
            </w:pPr>
          </w:p>
          <w:p w:rsidR="00362002" w:rsidRPr="00B9394E" w:rsidRDefault="00362002" w:rsidP="0036200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connaissance de la Mise en oeuvre les dosages, la détection et la caractérisation des glucides, lipides, acides</w:t>
            </w:r>
          </w:p>
          <w:p w:rsidR="00362002" w:rsidRPr="00B9394E" w:rsidRDefault="00362002" w:rsidP="0036200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aminés/protéines</w:t>
            </w:r>
          </w:p>
          <w:p w:rsidR="00362002" w:rsidRPr="00B9394E" w:rsidRDefault="00362002" w:rsidP="00362002">
            <w:pPr>
              <w:spacing w:after="0" w:line="240" w:lineRule="auto"/>
              <w:rPr>
                <w:rFonts w:asciiTheme="majorBidi" w:eastAsia="Times New Roman" w:hAnsiTheme="majorBidi" w:cstheme="majorBidi"/>
                <w:sz w:val="24"/>
                <w:szCs w:val="24"/>
                <w:lang w:eastAsia="fr-FR"/>
              </w:rPr>
            </w:pPr>
          </w:p>
          <w:p w:rsidR="00362002" w:rsidRPr="00B9394E" w:rsidRDefault="00362002" w:rsidP="00362002">
            <w:pPr>
              <w:spacing w:after="0" w:line="240" w:lineRule="auto"/>
              <w:rPr>
                <w:rFonts w:asciiTheme="majorBidi" w:eastAsia="Times New Roman" w:hAnsiTheme="majorBidi" w:cstheme="majorBidi"/>
                <w:sz w:val="24"/>
                <w:szCs w:val="24"/>
                <w:lang w:eastAsia="fr-FR"/>
              </w:rPr>
            </w:pPr>
          </w:p>
          <w:p w:rsidR="00362002" w:rsidRPr="00B9394E" w:rsidRDefault="00362002" w:rsidP="00362002">
            <w:pPr>
              <w:spacing w:after="0" w:line="240" w:lineRule="auto"/>
              <w:rPr>
                <w:rFonts w:asciiTheme="majorBidi" w:eastAsia="Times New Roman" w:hAnsiTheme="majorBidi" w:cstheme="majorBidi"/>
                <w:sz w:val="24"/>
                <w:szCs w:val="24"/>
                <w:lang w:eastAsia="fr-FR"/>
              </w:rPr>
            </w:pPr>
          </w:p>
          <w:p w:rsidR="00362002" w:rsidRPr="00B9394E" w:rsidRDefault="00362002" w:rsidP="00362002">
            <w:pPr>
              <w:spacing w:after="0" w:line="240" w:lineRule="auto"/>
              <w:rPr>
                <w:rFonts w:asciiTheme="majorBidi" w:eastAsia="Times New Roman" w:hAnsiTheme="majorBidi" w:cstheme="majorBidi"/>
                <w:sz w:val="24"/>
                <w:szCs w:val="24"/>
                <w:lang w:eastAsia="fr-FR"/>
              </w:rPr>
            </w:pPr>
          </w:p>
          <w:p w:rsidR="00E60394" w:rsidRPr="00B9394E" w:rsidRDefault="00E60394" w:rsidP="00B33CE1">
            <w:pPr>
              <w:ind w:firstLine="708"/>
              <w:rPr>
                <w:rFonts w:asciiTheme="majorBidi" w:hAnsiTheme="majorBidi" w:cstheme="majorBidi"/>
              </w:rPr>
            </w:pPr>
          </w:p>
        </w:tc>
        <w:tc>
          <w:tcPr>
            <w:tcW w:w="3253" w:type="dxa"/>
          </w:tcPr>
          <w:p w:rsidR="006E6132" w:rsidRPr="00B9394E" w:rsidRDefault="006E6132" w:rsidP="00574460">
            <w:pPr>
              <w:pStyle w:val="Paragraphedeliste1"/>
              <w:spacing w:after="0" w:line="240" w:lineRule="auto"/>
              <w:ind w:left="0"/>
              <w:rPr>
                <w:rFonts w:asciiTheme="majorBidi" w:hAnsiTheme="majorBidi" w:cstheme="majorBidi"/>
              </w:rPr>
            </w:pPr>
          </w:p>
          <w:p w:rsidR="00574460" w:rsidRPr="00B9394E" w:rsidRDefault="00574460"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Biochimie :</w:t>
            </w:r>
          </w:p>
          <w:p w:rsidR="006E6132" w:rsidRPr="00B9394E" w:rsidRDefault="006E6132" w:rsidP="00574460">
            <w:pPr>
              <w:pStyle w:val="Paragraphedeliste1"/>
              <w:spacing w:after="0" w:line="240" w:lineRule="auto"/>
              <w:ind w:left="0"/>
              <w:rPr>
                <w:rFonts w:asciiTheme="majorBidi" w:hAnsiTheme="majorBidi" w:cstheme="majorBidi"/>
              </w:rPr>
            </w:pPr>
          </w:p>
          <w:p w:rsidR="00362002" w:rsidRPr="00B9394E" w:rsidRDefault="0036200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Biochimie structurale des glucides, lipides, protéines et acides nucléiques</w:t>
            </w:r>
          </w:p>
          <w:p w:rsidR="00362002" w:rsidRPr="00B9394E" w:rsidRDefault="0036200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Propriétés physico-chimiques et réactivité des glucides, lipides et protéines</w:t>
            </w:r>
          </w:p>
          <w:p w:rsidR="00362002" w:rsidRPr="00B9394E" w:rsidRDefault="0036200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Transfert et expression de l’information génétique : biosynthèse des protéines</w:t>
            </w:r>
          </w:p>
          <w:p w:rsidR="00362002" w:rsidRPr="00B9394E" w:rsidRDefault="0036200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Notions de métabolisme cellulaire : conversion du glucose en énergie utilisable par la cellule (en</w:t>
            </w:r>
          </w:p>
          <w:p w:rsidR="00574460" w:rsidRPr="00B9394E" w:rsidRDefault="00362002" w:rsidP="00362002">
            <w:pPr>
              <w:pStyle w:val="Paragraphedeliste1"/>
              <w:ind w:left="0"/>
              <w:rPr>
                <w:rFonts w:asciiTheme="majorBidi" w:hAnsiTheme="majorBidi" w:cstheme="majorBidi"/>
              </w:rPr>
            </w:pPr>
            <w:r w:rsidRPr="00B9394E">
              <w:rPr>
                <w:rFonts w:asciiTheme="majorBidi" w:hAnsiTheme="majorBidi" w:cstheme="majorBidi"/>
              </w:rPr>
              <w:t>aérobiose et anaérobiose)</w:t>
            </w:r>
            <w:r w:rsidR="00E60394" w:rsidRPr="00B9394E">
              <w:rPr>
                <w:rFonts w:asciiTheme="majorBidi" w:hAnsiTheme="majorBidi" w:cstheme="majorBidi"/>
              </w:rPr>
              <w:t>)</w:t>
            </w:r>
          </w:p>
          <w:p w:rsidR="006E6132" w:rsidRPr="00B9394E" w:rsidRDefault="006E6132" w:rsidP="00362002">
            <w:pPr>
              <w:pStyle w:val="Paragraphedeliste1"/>
              <w:ind w:left="0"/>
              <w:rPr>
                <w:rFonts w:asciiTheme="majorBidi" w:hAnsiTheme="majorBidi" w:cstheme="majorBidi"/>
              </w:rPr>
            </w:pPr>
          </w:p>
        </w:tc>
      </w:tr>
      <w:tr w:rsidR="006E6132" w:rsidRPr="00B9394E" w:rsidTr="0092383E">
        <w:trPr>
          <w:trHeight w:val="4896"/>
        </w:trPr>
        <w:tc>
          <w:tcPr>
            <w:tcW w:w="3253" w:type="dxa"/>
          </w:tcPr>
          <w:p w:rsidR="006E6132" w:rsidRPr="00B9394E" w:rsidRDefault="006E6132" w:rsidP="00B33CE1">
            <w:pPr>
              <w:rPr>
                <w:rFonts w:asciiTheme="majorBidi" w:hAnsiTheme="majorBidi" w:cstheme="majorBidi"/>
              </w:rPr>
            </w:pPr>
          </w:p>
          <w:p w:rsidR="006E6132" w:rsidRPr="00B9394E" w:rsidRDefault="006E6132" w:rsidP="00B33CE1">
            <w:pPr>
              <w:rPr>
                <w:rFonts w:asciiTheme="majorBidi" w:hAnsiTheme="majorBidi" w:cstheme="majorBidi"/>
              </w:rPr>
            </w:pPr>
          </w:p>
          <w:p w:rsidR="006E6132" w:rsidRPr="00B9394E" w:rsidRDefault="006E6132" w:rsidP="00B33CE1">
            <w:pPr>
              <w:rPr>
                <w:rFonts w:asciiTheme="majorBidi" w:hAnsiTheme="majorBidi" w:cstheme="majorBidi"/>
              </w:rPr>
            </w:pPr>
          </w:p>
          <w:p w:rsidR="006E6132" w:rsidRPr="00B9394E" w:rsidRDefault="006E6132" w:rsidP="00B33CE1">
            <w:pPr>
              <w:rPr>
                <w:rFonts w:asciiTheme="majorBidi" w:hAnsiTheme="majorBidi" w:cstheme="majorBidi"/>
              </w:rPr>
            </w:pPr>
          </w:p>
          <w:p w:rsidR="006E6132" w:rsidRPr="00B9394E" w:rsidRDefault="006E6132" w:rsidP="00362002">
            <w:pPr>
              <w:autoSpaceDE w:val="0"/>
              <w:autoSpaceDN w:val="0"/>
              <w:adjustRightInd w:val="0"/>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 Décrire les aspects structuraux et la réactivité des biomolécules pour le dosage et la transformation/séparation de matières biologiques.</w:t>
            </w:r>
          </w:p>
          <w:p w:rsidR="006E6132" w:rsidRPr="00B9394E" w:rsidRDefault="006E6132" w:rsidP="00B33CE1">
            <w:pPr>
              <w:tabs>
                <w:tab w:val="left" w:pos="1029"/>
              </w:tabs>
              <w:rPr>
                <w:rFonts w:asciiTheme="majorBidi" w:hAnsiTheme="majorBidi" w:cstheme="majorBidi"/>
              </w:rPr>
            </w:pPr>
          </w:p>
        </w:tc>
        <w:tc>
          <w:tcPr>
            <w:tcW w:w="3253" w:type="dxa"/>
          </w:tcPr>
          <w:p w:rsidR="006E6132" w:rsidRPr="00B9394E" w:rsidRDefault="006E6132" w:rsidP="00362002">
            <w:pPr>
              <w:spacing w:after="0" w:line="240" w:lineRule="auto"/>
              <w:rPr>
                <w:rFonts w:asciiTheme="majorBidi" w:eastAsia="Times New Roman" w:hAnsiTheme="majorBidi" w:cstheme="majorBidi"/>
                <w:sz w:val="24"/>
                <w:szCs w:val="24"/>
                <w:lang w:eastAsia="fr-FR"/>
              </w:rPr>
            </w:pPr>
          </w:p>
          <w:p w:rsidR="006E6132" w:rsidRPr="00B9394E" w:rsidRDefault="006E6132" w:rsidP="00362002">
            <w:pPr>
              <w:spacing w:after="0" w:line="240" w:lineRule="auto"/>
              <w:rPr>
                <w:rFonts w:asciiTheme="majorBidi" w:eastAsia="Times New Roman" w:hAnsiTheme="majorBidi" w:cstheme="majorBidi"/>
                <w:sz w:val="24"/>
                <w:szCs w:val="24"/>
                <w:lang w:eastAsia="fr-FR"/>
              </w:rPr>
            </w:pPr>
          </w:p>
          <w:p w:rsidR="006E6132" w:rsidRPr="00B9394E" w:rsidRDefault="006E6132" w:rsidP="00362002">
            <w:pPr>
              <w:spacing w:after="0" w:line="240" w:lineRule="auto"/>
              <w:rPr>
                <w:rFonts w:asciiTheme="majorBidi" w:eastAsia="Times New Roman" w:hAnsiTheme="majorBidi" w:cstheme="majorBidi"/>
                <w:sz w:val="24"/>
                <w:szCs w:val="24"/>
                <w:lang w:eastAsia="fr-FR"/>
              </w:rPr>
            </w:pPr>
          </w:p>
          <w:p w:rsidR="006E6132" w:rsidRPr="00B9394E" w:rsidRDefault="006E6132" w:rsidP="00362002">
            <w:pPr>
              <w:spacing w:after="0" w:line="240" w:lineRule="auto"/>
              <w:rPr>
                <w:rFonts w:asciiTheme="majorBidi" w:eastAsia="Times New Roman" w:hAnsiTheme="majorBidi" w:cstheme="majorBidi"/>
                <w:sz w:val="24"/>
                <w:szCs w:val="24"/>
                <w:lang w:eastAsia="fr-FR"/>
              </w:rPr>
            </w:pPr>
          </w:p>
          <w:p w:rsidR="006E6132" w:rsidRPr="00B9394E" w:rsidRDefault="006E6132" w:rsidP="0036200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*Pertinence de Mesure d’une activité enzymatique.</w:t>
            </w:r>
          </w:p>
          <w:p w:rsidR="006E6132" w:rsidRPr="00B9394E" w:rsidRDefault="006E6132" w:rsidP="00B33CE1">
            <w:pPr>
              <w:ind w:firstLine="708"/>
              <w:rPr>
                <w:rFonts w:asciiTheme="majorBidi" w:hAnsiTheme="majorBidi" w:cstheme="majorBidi"/>
              </w:rPr>
            </w:pPr>
          </w:p>
        </w:tc>
        <w:tc>
          <w:tcPr>
            <w:tcW w:w="3253" w:type="dxa"/>
          </w:tcPr>
          <w:p w:rsidR="006E6132" w:rsidRPr="00B9394E" w:rsidRDefault="006E6132" w:rsidP="00362002">
            <w:pPr>
              <w:pStyle w:val="Paragraphedeliste1"/>
              <w:spacing w:after="0" w:line="240" w:lineRule="auto"/>
              <w:ind w:left="0"/>
              <w:rPr>
                <w:rFonts w:asciiTheme="majorBidi" w:hAnsiTheme="majorBidi" w:cstheme="majorBidi"/>
              </w:rPr>
            </w:pPr>
          </w:p>
          <w:p w:rsidR="006E6132" w:rsidRPr="00B9394E" w:rsidRDefault="006E6132" w:rsidP="00C24D3D">
            <w:pPr>
              <w:pStyle w:val="Paragraphedeliste1"/>
              <w:spacing w:after="0" w:line="240" w:lineRule="auto"/>
              <w:ind w:left="0"/>
              <w:rPr>
                <w:rFonts w:asciiTheme="majorBidi" w:hAnsiTheme="majorBidi" w:cstheme="majorBidi"/>
              </w:rPr>
            </w:pPr>
          </w:p>
          <w:p w:rsidR="006E6132" w:rsidRPr="00B9394E" w:rsidRDefault="006E613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Travaux pratique :</w:t>
            </w:r>
          </w:p>
          <w:p w:rsidR="006E6132" w:rsidRPr="00B9394E" w:rsidRDefault="006E6132" w:rsidP="00362002">
            <w:pPr>
              <w:pStyle w:val="Paragraphedeliste1"/>
              <w:spacing w:after="0" w:line="240" w:lineRule="auto"/>
              <w:ind w:left="0"/>
              <w:rPr>
                <w:rFonts w:asciiTheme="majorBidi" w:hAnsiTheme="majorBidi" w:cstheme="majorBidi"/>
              </w:rPr>
            </w:pPr>
          </w:p>
          <w:p w:rsidR="006E6132" w:rsidRPr="00B9394E" w:rsidRDefault="006E613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Dosage/détection des protéines (spectrophotométrie et/ou Kjeldahl et/ou HPLC et/ou SDS-PAGE)</w:t>
            </w:r>
          </w:p>
          <w:p w:rsidR="006E6132" w:rsidRPr="00B9394E" w:rsidRDefault="006E613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Caractérisation des acides aminés (propriétés spectrales dans l’UV, pH isoélectrique…)</w:t>
            </w:r>
          </w:p>
          <w:p w:rsidR="006E6132" w:rsidRPr="00B9394E" w:rsidRDefault="006E6132" w:rsidP="00574460">
            <w:pPr>
              <w:pStyle w:val="Paragraphedeliste1"/>
              <w:spacing w:after="0" w:line="240" w:lineRule="auto"/>
              <w:ind w:left="0"/>
              <w:rPr>
                <w:rFonts w:asciiTheme="majorBidi" w:hAnsiTheme="majorBidi" w:cstheme="majorBidi"/>
              </w:rPr>
            </w:pPr>
            <w:r w:rsidRPr="00B9394E">
              <w:rPr>
                <w:rFonts w:asciiTheme="majorBidi" w:hAnsiTheme="majorBidi" w:cstheme="majorBidi"/>
              </w:rPr>
              <w:t>• Caractérisation des lipides (indices d’iode, indice de saponification)</w:t>
            </w:r>
          </w:p>
          <w:p w:rsidR="006E6132" w:rsidRPr="00B9394E" w:rsidRDefault="006E6132" w:rsidP="00574460">
            <w:pPr>
              <w:pStyle w:val="Paragraphedeliste1"/>
              <w:ind w:left="0"/>
              <w:rPr>
                <w:rFonts w:asciiTheme="majorBidi" w:hAnsiTheme="majorBidi" w:cstheme="majorBidi"/>
              </w:rPr>
            </w:pPr>
            <w:r w:rsidRPr="00B9394E">
              <w:rPr>
                <w:rFonts w:asciiTheme="majorBidi" w:hAnsiTheme="majorBidi" w:cstheme="majorBidi"/>
              </w:rPr>
              <w:t>• Mesure d’une vitesse initiale de réaction enzymatique, calcul d’activité enzymatique et spécifique</w:t>
            </w:r>
          </w:p>
          <w:p w:rsidR="006E6132" w:rsidRPr="00B9394E" w:rsidRDefault="006E6132" w:rsidP="00574460">
            <w:pPr>
              <w:pStyle w:val="Paragraphedeliste1"/>
              <w:ind w:left="0"/>
              <w:rPr>
                <w:rFonts w:asciiTheme="majorBidi" w:hAnsiTheme="majorBidi" w:cstheme="majorBidi"/>
              </w:rPr>
            </w:pPr>
          </w:p>
        </w:tc>
      </w:tr>
    </w:tbl>
    <w:p w:rsidR="007E48C9" w:rsidRPr="00B9394E" w:rsidRDefault="007E48C9"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rPr>
      </w:pPr>
    </w:p>
    <w:p w:rsidR="00357771" w:rsidRPr="00B9394E" w:rsidRDefault="00357771" w:rsidP="00A71265">
      <w:pPr>
        <w:spacing w:after="0" w:line="240" w:lineRule="auto"/>
        <w:jc w:val="center"/>
        <w:rPr>
          <w:rFonts w:asciiTheme="majorBidi" w:hAnsiTheme="majorBidi" w:cstheme="majorBidi"/>
          <w:b/>
          <w:bCs/>
          <w:sz w:val="26"/>
          <w:szCs w:val="26"/>
          <w:u w:val="single"/>
        </w:rPr>
      </w:pPr>
    </w:p>
    <w:p w:rsidR="005D5844" w:rsidRPr="00B9394E" w:rsidRDefault="00357771" w:rsidP="00A14A51">
      <w:pPr>
        <w:spacing w:after="0" w:line="240" w:lineRule="auto"/>
        <w:jc w:val="center"/>
        <w:rPr>
          <w:rFonts w:asciiTheme="majorBidi" w:hAnsiTheme="majorBidi" w:cstheme="majorBidi"/>
          <w:b/>
          <w:bCs/>
          <w:sz w:val="26"/>
          <w:szCs w:val="26"/>
          <w:u w:val="single"/>
        </w:rPr>
      </w:pPr>
      <w:r w:rsidRPr="00B9394E">
        <w:rPr>
          <w:rFonts w:asciiTheme="majorBidi" w:hAnsiTheme="majorBidi" w:cstheme="majorBidi"/>
          <w:b/>
          <w:bCs/>
          <w:sz w:val="26"/>
          <w:szCs w:val="26"/>
          <w:u w:val="single"/>
        </w:rPr>
        <w:br w:type="page"/>
      </w: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tbl>
      <w:tblPr>
        <w:tblStyle w:val="Grilledutableau"/>
        <w:tblW w:w="0" w:type="auto"/>
        <w:tblLook w:val="04A0"/>
      </w:tblPr>
      <w:tblGrid>
        <w:gridCol w:w="3253"/>
        <w:gridCol w:w="3253"/>
        <w:gridCol w:w="3253"/>
      </w:tblGrid>
      <w:tr w:rsidR="00C24D3D" w:rsidRPr="00B9394E" w:rsidTr="00B800A9">
        <w:trPr>
          <w:trHeight w:val="637"/>
        </w:trPr>
        <w:tc>
          <w:tcPr>
            <w:tcW w:w="3253" w:type="dxa"/>
            <w:vAlign w:val="center"/>
          </w:tcPr>
          <w:p w:rsidR="00C24D3D" w:rsidRPr="00B9394E" w:rsidRDefault="00C24D3D" w:rsidP="00B800A9">
            <w:pPr>
              <w:spacing w:after="0" w:line="240" w:lineRule="auto"/>
              <w:rPr>
                <w:rFonts w:asciiTheme="majorBidi" w:hAnsiTheme="majorBidi" w:cstheme="majorBidi"/>
                <w:b/>
                <w:bCs/>
              </w:rPr>
            </w:pPr>
            <w:r w:rsidRPr="00B9394E">
              <w:rPr>
                <w:rFonts w:asciiTheme="majorBidi" w:hAnsiTheme="majorBidi" w:cstheme="majorBidi"/>
                <w:b/>
                <w:bCs/>
              </w:rPr>
              <w:t>Objectifs intermédiaires</w:t>
            </w:r>
          </w:p>
        </w:tc>
        <w:tc>
          <w:tcPr>
            <w:tcW w:w="3253" w:type="dxa"/>
            <w:vAlign w:val="center"/>
          </w:tcPr>
          <w:p w:rsidR="00C24D3D" w:rsidRPr="00B9394E" w:rsidRDefault="00C24D3D" w:rsidP="00B800A9">
            <w:pPr>
              <w:spacing w:after="0" w:line="240" w:lineRule="auto"/>
              <w:rPr>
                <w:rFonts w:asciiTheme="majorBidi" w:hAnsiTheme="majorBidi" w:cstheme="majorBidi"/>
                <w:b/>
                <w:bCs/>
              </w:rPr>
            </w:pPr>
            <w:r w:rsidRPr="00B9394E">
              <w:rPr>
                <w:rFonts w:asciiTheme="majorBidi" w:hAnsiTheme="majorBidi" w:cstheme="majorBidi"/>
                <w:b/>
                <w:bCs/>
              </w:rPr>
              <w:t>Critères particuliers de performance</w:t>
            </w:r>
          </w:p>
        </w:tc>
        <w:tc>
          <w:tcPr>
            <w:tcW w:w="3253" w:type="dxa"/>
            <w:vAlign w:val="center"/>
          </w:tcPr>
          <w:p w:rsidR="00C24D3D" w:rsidRPr="00B9394E" w:rsidRDefault="00C24D3D" w:rsidP="00B800A9">
            <w:pPr>
              <w:spacing w:after="0" w:line="240" w:lineRule="auto"/>
              <w:rPr>
                <w:rFonts w:asciiTheme="majorBidi" w:hAnsiTheme="majorBidi" w:cstheme="majorBidi"/>
                <w:b/>
                <w:bCs/>
              </w:rPr>
            </w:pPr>
            <w:r w:rsidRPr="00B9394E">
              <w:rPr>
                <w:rFonts w:asciiTheme="majorBidi" w:hAnsiTheme="majorBidi" w:cstheme="majorBidi"/>
                <w:b/>
                <w:bCs/>
              </w:rPr>
              <w:t>Eléments contenus</w:t>
            </w:r>
          </w:p>
        </w:tc>
      </w:tr>
      <w:tr w:rsidR="00C24D3D" w:rsidRPr="00B9394E" w:rsidTr="00C24D3D">
        <w:trPr>
          <w:trHeight w:val="4275"/>
        </w:trPr>
        <w:tc>
          <w:tcPr>
            <w:tcW w:w="3253" w:type="dxa"/>
          </w:tcPr>
          <w:p w:rsidR="00C24D3D" w:rsidRPr="00B9394E" w:rsidRDefault="00C24D3D" w:rsidP="00B800A9">
            <w:pPr>
              <w:spacing w:after="0" w:line="240" w:lineRule="auto"/>
              <w:rPr>
                <w:rFonts w:asciiTheme="majorBidi" w:hAnsiTheme="majorBidi" w:cstheme="majorBidi"/>
              </w:rPr>
            </w:pPr>
          </w:p>
          <w:p w:rsidR="00C24D3D" w:rsidRPr="00B9394E" w:rsidRDefault="00C24D3D" w:rsidP="00B800A9">
            <w:pPr>
              <w:rPr>
                <w:rFonts w:asciiTheme="majorBidi" w:hAnsiTheme="majorBidi" w:cstheme="majorBidi"/>
              </w:rPr>
            </w:pPr>
          </w:p>
          <w:p w:rsidR="00C24D3D" w:rsidRPr="00B9394E" w:rsidRDefault="00C24D3D" w:rsidP="00B800A9">
            <w:pPr>
              <w:rPr>
                <w:rFonts w:asciiTheme="majorBidi" w:hAnsiTheme="majorBidi" w:cstheme="majorBidi"/>
              </w:rPr>
            </w:pPr>
          </w:p>
          <w:p w:rsidR="00C24D3D" w:rsidRPr="00B9394E" w:rsidRDefault="00C24D3D" w:rsidP="00B800A9">
            <w:pPr>
              <w:rPr>
                <w:rFonts w:asciiTheme="majorBidi" w:hAnsiTheme="majorBidi" w:cstheme="majorBidi"/>
              </w:rPr>
            </w:pPr>
          </w:p>
          <w:p w:rsidR="00C24D3D" w:rsidRPr="00B9394E" w:rsidRDefault="00C24D3D" w:rsidP="00B800A9">
            <w:pPr>
              <w:tabs>
                <w:tab w:val="left" w:pos="1029"/>
              </w:tabs>
              <w:rPr>
                <w:rFonts w:asciiTheme="majorBidi" w:hAnsiTheme="majorBidi" w:cstheme="majorBidi"/>
                <w:lang w:val="fr-CA"/>
              </w:rPr>
            </w:pPr>
            <w:r w:rsidRPr="00B9394E">
              <w:rPr>
                <w:rFonts w:asciiTheme="majorBidi" w:eastAsia="Times New Roman" w:hAnsiTheme="majorBidi" w:cstheme="majorBidi"/>
                <w:sz w:val="24"/>
                <w:szCs w:val="24"/>
                <w:lang w:val="fr-CA" w:eastAsia="fr-FR"/>
              </w:rPr>
              <w:t>* Comprendre les procédés de stabilisation des bioproduits</w:t>
            </w:r>
          </w:p>
        </w:tc>
        <w:tc>
          <w:tcPr>
            <w:tcW w:w="3253" w:type="dxa"/>
          </w:tcPr>
          <w:p w:rsidR="00C24D3D" w:rsidRPr="00B9394E" w:rsidRDefault="00C24D3D" w:rsidP="00B800A9">
            <w:pPr>
              <w:spacing w:after="0" w:line="240" w:lineRule="auto"/>
              <w:rPr>
                <w:rFonts w:asciiTheme="majorBidi" w:hAnsiTheme="majorBidi" w:cstheme="majorBidi"/>
              </w:rPr>
            </w:pPr>
          </w:p>
          <w:p w:rsidR="00C24D3D" w:rsidRPr="00B9394E" w:rsidRDefault="00C24D3D" w:rsidP="00B800A9">
            <w:pPr>
              <w:rPr>
                <w:rFonts w:asciiTheme="majorBidi" w:hAnsiTheme="majorBidi" w:cstheme="majorBidi"/>
              </w:rPr>
            </w:pPr>
          </w:p>
          <w:p w:rsidR="00C24D3D" w:rsidRPr="00B9394E" w:rsidRDefault="00C24D3D" w:rsidP="00B800A9">
            <w:pPr>
              <w:rPr>
                <w:rFonts w:asciiTheme="majorBidi" w:hAnsiTheme="majorBidi" w:cstheme="majorBidi"/>
              </w:rPr>
            </w:pPr>
          </w:p>
          <w:p w:rsidR="00C24D3D" w:rsidRPr="00B9394E" w:rsidRDefault="00C24D3D" w:rsidP="00C24D3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maîtrise des principes et des notions fondamentales des biotechnologies</w:t>
            </w:r>
          </w:p>
          <w:p w:rsidR="00C24D3D" w:rsidRPr="00B9394E" w:rsidRDefault="00C24D3D" w:rsidP="00C24D3D">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et les technologies associées permettant de préserver et conserver des bioproduits</w:t>
            </w:r>
          </w:p>
          <w:p w:rsidR="00C24D3D" w:rsidRPr="00B9394E" w:rsidRDefault="00C24D3D" w:rsidP="00B800A9">
            <w:pPr>
              <w:ind w:firstLine="708"/>
              <w:rPr>
                <w:rFonts w:asciiTheme="majorBidi" w:hAnsiTheme="majorBidi" w:cstheme="majorBidi"/>
              </w:rPr>
            </w:pPr>
          </w:p>
          <w:p w:rsidR="006E6132" w:rsidRPr="00B9394E" w:rsidRDefault="006E6132" w:rsidP="006E613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*Bonne maîtrise des notions fondamentales concernant l’extraction des bio-molécules et les différentes techniques biochimiques de purification</w:t>
            </w:r>
          </w:p>
          <w:p w:rsidR="006E6132" w:rsidRPr="00B9394E" w:rsidRDefault="006E6132" w:rsidP="006E6132">
            <w:pPr>
              <w:spacing w:after="0" w:line="240" w:lineRule="auto"/>
              <w:rPr>
                <w:rFonts w:asciiTheme="majorBidi" w:eastAsia="Times New Roman" w:hAnsiTheme="majorBidi" w:cstheme="majorBidi"/>
                <w:sz w:val="24"/>
                <w:szCs w:val="24"/>
                <w:lang w:eastAsia="fr-FR"/>
              </w:rPr>
            </w:pPr>
          </w:p>
          <w:p w:rsidR="006E6132" w:rsidRPr="00B9394E" w:rsidRDefault="006E6132" w:rsidP="006E613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*Respect des règles d’hygiène et de sécurité</w:t>
            </w:r>
          </w:p>
          <w:p w:rsidR="006E6132" w:rsidRPr="00B9394E" w:rsidRDefault="006E6132" w:rsidP="006E6132">
            <w:pPr>
              <w:spacing w:after="0" w:line="240" w:lineRule="auto"/>
              <w:rPr>
                <w:rFonts w:asciiTheme="majorBidi" w:eastAsia="Times New Roman" w:hAnsiTheme="majorBidi" w:cstheme="majorBidi"/>
                <w:sz w:val="20"/>
                <w:szCs w:val="20"/>
                <w:lang w:val="fr-CA" w:eastAsia="fr-CA"/>
              </w:rPr>
            </w:pPr>
            <w:r w:rsidRPr="00B9394E">
              <w:rPr>
                <w:rFonts w:asciiTheme="majorBidi" w:eastAsia="Times New Roman" w:hAnsiTheme="majorBidi" w:cstheme="majorBidi"/>
                <w:sz w:val="20"/>
                <w:szCs w:val="20"/>
                <w:lang w:val="fr-CA" w:eastAsia="fr-CA"/>
              </w:rPr>
              <w:t>.</w:t>
            </w:r>
          </w:p>
          <w:p w:rsidR="006E6132" w:rsidRPr="00B9394E" w:rsidRDefault="006E6132" w:rsidP="006E6132">
            <w:pPr>
              <w:spacing w:after="0" w:line="240" w:lineRule="auto"/>
              <w:rPr>
                <w:rFonts w:asciiTheme="majorBidi" w:eastAsia="Times New Roman" w:hAnsiTheme="majorBidi" w:cstheme="majorBidi"/>
                <w:sz w:val="20"/>
                <w:szCs w:val="20"/>
                <w:lang w:val="fr-CA" w:eastAsia="fr-CA"/>
              </w:rPr>
            </w:pPr>
          </w:p>
          <w:p w:rsidR="006E6132" w:rsidRPr="00B9394E" w:rsidRDefault="006E6132" w:rsidP="00B800A9">
            <w:pPr>
              <w:ind w:firstLine="708"/>
              <w:rPr>
                <w:rFonts w:asciiTheme="majorBidi" w:hAnsiTheme="majorBidi" w:cstheme="majorBidi"/>
                <w:lang w:val="fr-CA"/>
              </w:rPr>
            </w:pPr>
          </w:p>
        </w:tc>
        <w:tc>
          <w:tcPr>
            <w:tcW w:w="3253" w:type="dxa"/>
          </w:tcPr>
          <w:p w:rsidR="00DA053A" w:rsidRPr="00B9394E" w:rsidRDefault="00DA053A" w:rsidP="00DA053A">
            <w:pPr>
              <w:pStyle w:val="Paragraphedeliste1"/>
              <w:spacing w:after="0" w:line="240" w:lineRule="auto"/>
              <w:rPr>
                <w:rFonts w:asciiTheme="majorBidi" w:hAnsiTheme="majorBidi" w:cstheme="majorBidi"/>
              </w:rPr>
            </w:pPr>
          </w:p>
          <w:p w:rsidR="00C24D3D" w:rsidRPr="00B9394E" w:rsidRDefault="00C24D3D"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Elimination des micro-organismes :</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Procédés thermiques (pasteurisation, stérilisation)</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Procédés physiques (filtrations, UV…)</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13/Stabilisation par le froid :</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réfrigération,</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congélation</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14/Elimination de l’eau :</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Procédés de concentration (techniques membranaires, évaporation…)</w:t>
            </w:r>
          </w:p>
          <w:p w:rsidR="00C24D3D" w:rsidRPr="00B9394E" w:rsidRDefault="00C24D3D" w:rsidP="00C24D3D">
            <w:pPr>
              <w:pStyle w:val="Paragraphedeliste1"/>
              <w:spacing w:after="0" w:line="240" w:lineRule="auto"/>
              <w:ind w:left="0"/>
              <w:rPr>
                <w:rFonts w:asciiTheme="majorBidi" w:hAnsiTheme="majorBidi" w:cstheme="majorBidi"/>
              </w:rPr>
            </w:pPr>
            <w:r w:rsidRPr="00B9394E">
              <w:rPr>
                <w:rFonts w:asciiTheme="majorBidi" w:hAnsiTheme="majorBidi" w:cstheme="majorBidi"/>
              </w:rPr>
              <w:t>- Procédés de séchage (lyophilisation, atomisation)</w:t>
            </w:r>
          </w:p>
          <w:p w:rsidR="006E6132" w:rsidRPr="00B9394E" w:rsidRDefault="006E6132" w:rsidP="00C24D3D">
            <w:pPr>
              <w:pStyle w:val="Paragraphedeliste1"/>
              <w:spacing w:after="0" w:line="240" w:lineRule="auto"/>
              <w:ind w:left="0"/>
              <w:rPr>
                <w:rFonts w:asciiTheme="majorBidi" w:hAnsiTheme="majorBidi" w:cstheme="majorBidi"/>
              </w:rPr>
            </w:pPr>
          </w:p>
          <w:p w:rsidR="006E6132" w:rsidRPr="00B9394E" w:rsidRDefault="006E6132" w:rsidP="00C24D3D">
            <w:pPr>
              <w:pStyle w:val="Paragraphedeliste1"/>
              <w:spacing w:after="0" w:line="240" w:lineRule="auto"/>
              <w:ind w:left="0"/>
              <w:rPr>
                <w:rFonts w:asciiTheme="majorBidi" w:hAnsiTheme="majorBidi" w:cstheme="majorBidi"/>
              </w:rPr>
            </w:pPr>
          </w:p>
          <w:p w:rsidR="006E6132" w:rsidRPr="00B9394E" w:rsidRDefault="006E6132" w:rsidP="00C24D3D">
            <w:pPr>
              <w:pStyle w:val="Paragraphedeliste1"/>
              <w:spacing w:after="0" w:line="240" w:lineRule="auto"/>
              <w:ind w:left="0"/>
              <w:rPr>
                <w:rFonts w:asciiTheme="majorBidi" w:hAnsiTheme="majorBidi" w:cstheme="majorBidi"/>
              </w:rPr>
            </w:pPr>
          </w:p>
          <w:p w:rsidR="006E6132" w:rsidRPr="00B9394E" w:rsidRDefault="006E6132" w:rsidP="00C24D3D">
            <w:pPr>
              <w:pStyle w:val="Paragraphedeliste1"/>
              <w:spacing w:after="0" w:line="240" w:lineRule="auto"/>
              <w:ind w:left="0"/>
              <w:rPr>
                <w:rFonts w:asciiTheme="majorBidi" w:hAnsiTheme="majorBidi" w:cstheme="majorBidi"/>
              </w:rPr>
            </w:pPr>
          </w:p>
          <w:p w:rsidR="006E6132" w:rsidRPr="00B9394E" w:rsidRDefault="006E6132" w:rsidP="00C24D3D">
            <w:pPr>
              <w:pStyle w:val="Paragraphedeliste1"/>
              <w:spacing w:after="0" w:line="240" w:lineRule="auto"/>
              <w:ind w:left="0"/>
              <w:rPr>
                <w:rFonts w:asciiTheme="majorBidi" w:hAnsiTheme="majorBidi" w:cstheme="majorBidi"/>
              </w:rPr>
            </w:pPr>
          </w:p>
        </w:tc>
      </w:tr>
    </w:tbl>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DA053A" w:rsidRPr="00B9394E" w:rsidRDefault="00DA053A" w:rsidP="003B0AD2">
      <w:pPr>
        <w:spacing w:after="0" w:line="240" w:lineRule="auto"/>
        <w:jc w:val="center"/>
        <w:rPr>
          <w:rFonts w:asciiTheme="majorBidi" w:hAnsiTheme="majorBidi" w:cstheme="majorBidi"/>
          <w:b/>
          <w:bCs/>
          <w:sz w:val="26"/>
          <w:szCs w:val="26"/>
          <w:u w:val="single"/>
        </w:rPr>
      </w:pPr>
    </w:p>
    <w:p w:rsidR="00C24D3D" w:rsidRPr="00B9394E" w:rsidRDefault="00C24D3D" w:rsidP="00783D62">
      <w:pPr>
        <w:spacing w:after="0" w:line="240" w:lineRule="auto"/>
        <w:rPr>
          <w:rFonts w:asciiTheme="majorBidi" w:hAnsiTheme="majorBidi" w:cstheme="majorBidi"/>
          <w:b/>
          <w:bCs/>
          <w:sz w:val="26"/>
          <w:szCs w:val="26"/>
          <w:u w:val="single"/>
        </w:rPr>
      </w:pPr>
    </w:p>
    <w:p w:rsidR="00FF0020" w:rsidRPr="00B9394E" w:rsidRDefault="00FF0020" w:rsidP="00FF0020">
      <w:pPr>
        <w:spacing w:line="240" w:lineRule="auto"/>
        <w:rPr>
          <w:rFonts w:asciiTheme="majorBidi" w:hAnsiTheme="majorBidi" w:cstheme="majorBidi"/>
          <w:b/>
          <w:bCs/>
          <w:sz w:val="28"/>
          <w:szCs w:val="28"/>
          <w:u w:val="single"/>
        </w:rPr>
      </w:pPr>
    </w:p>
    <w:p w:rsidR="0081561A" w:rsidRDefault="0081561A" w:rsidP="00FF0020">
      <w:pPr>
        <w:spacing w:line="240" w:lineRule="auto"/>
        <w:rPr>
          <w:rFonts w:asciiTheme="majorBidi" w:hAnsiTheme="majorBidi" w:cstheme="majorBidi"/>
          <w:b/>
          <w:bCs/>
          <w:sz w:val="28"/>
          <w:szCs w:val="28"/>
          <w:u w:val="single"/>
        </w:rPr>
      </w:pPr>
    </w:p>
    <w:p w:rsidR="00FF0020" w:rsidRPr="0081561A" w:rsidRDefault="00FF0020" w:rsidP="0081561A">
      <w:pPr>
        <w:spacing w:line="240" w:lineRule="auto"/>
        <w:jc w:val="center"/>
        <w:rPr>
          <w:rFonts w:asciiTheme="majorBidi" w:hAnsiTheme="majorBidi" w:cstheme="majorBidi"/>
          <w:sz w:val="24"/>
          <w:szCs w:val="24"/>
          <w:u w:val="single"/>
        </w:rPr>
      </w:pPr>
      <w:r w:rsidRPr="0081561A">
        <w:rPr>
          <w:rFonts w:asciiTheme="majorBidi" w:hAnsiTheme="majorBidi" w:cstheme="majorBidi"/>
          <w:b/>
          <w:bCs/>
          <w:sz w:val="24"/>
          <w:szCs w:val="24"/>
          <w:u w:val="single"/>
        </w:rPr>
        <w:t>III : FICHE DE PRESENTATION DES MODULES COMPLEMENTAIRES</w:t>
      </w:r>
    </w:p>
    <w:p w:rsidR="00C24D3D" w:rsidRPr="00B9394E" w:rsidRDefault="00C24D3D" w:rsidP="003B0AD2">
      <w:pPr>
        <w:spacing w:after="0" w:line="240" w:lineRule="auto"/>
        <w:jc w:val="center"/>
        <w:rPr>
          <w:rFonts w:asciiTheme="majorBidi" w:hAnsiTheme="majorBidi" w:cstheme="majorBidi"/>
          <w:b/>
          <w:bCs/>
          <w:sz w:val="26"/>
          <w:szCs w:val="26"/>
          <w:u w:val="single"/>
        </w:rPr>
      </w:pPr>
    </w:p>
    <w:p w:rsidR="003B0AD2" w:rsidRPr="00B9394E" w:rsidRDefault="003B0AD2" w:rsidP="003B0AD2">
      <w:pPr>
        <w:spacing w:after="0" w:line="240" w:lineRule="auto"/>
        <w:rPr>
          <w:rFonts w:asciiTheme="majorBidi" w:hAnsiTheme="majorBidi" w:cstheme="majorBidi"/>
          <w:b/>
          <w:bCs/>
        </w:rPr>
      </w:pPr>
    </w:p>
    <w:p w:rsidR="00FF0020" w:rsidRPr="00B9394E" w:rsidRDefault="00FF0020" w:rsidP="003B0AD2">
      <w:pPr>
        <w:spacing w:after="0" w:line="240" w:lineRule="auto"/>
        <w:rPr>
          <w:rFonts w:asciiTheme="majorBidi" w:hAnsiTheme="majorBidi" w:cstheme="majorBidi"/>
          <w:b/>
          <w:bCs/>
        </w:rPr>
      </w:pPr>
    </w:p>
    <w:p w:rsidR="003B0AD2" w:rsidRPr="00B9394E" w:rsidRDefault="003B0AD2" w:rsidP="005318A9">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5318A9" w:rsidRPr="00B9394E">
        <w:rPr>
          <w:rFonts w:asciiTheme="majorBidi" w:hAnsiTheme="majorBidi" w:cstheme="majorBidi"/>
          <w:sz w:val="24"/>
          <w:szCs w:val="24"/>
        </w:rPr>
        <w:t>Audit et contrôle du programme</w:t>
      </w:r>
    </w:p>
    <w:p w:rsidR="003B0AD2" w:rsidRPr="00B9394E" w:rsidRDefault="003B0AD2"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w:t>
      </w:r>
      <w:r w:rsidR="00097AE1" w:rsidRPr="00B9394E">
        <w:rPr>
          <w:rFonts w:asciiTheme="majorBidi" w:hAnsiTheme="majorBidi" w:cstheme="majorBidi"/>
        </w:rPr>
        <w:t>C1</w:t>
      </w:r>
    </w:p>
    <w:p w:rsidR="003B0AD2" w:rsidRPr="00B9394E" w:rsidRDefault="003B0AD2"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Pr="00B9394E">
        <w:rPr>
          <w:rFonts w:asciiTheme="majorBidi" w:hAnsiTheme="majorBidi" w:cstheme="majorBidi"/>
          <w:b/>
          <w:bCs/>
        </w:rPr>
        <w:t xml:space="preserve"> H</w:t>
      </w:r>
    </w:p>
    <w:p w:rsidR="003B0AD2" w:rsidRPr="00B9394E" w:rsidRDefault="003B0AD2" w:rsidP="003B0AD2">
      <w:pPr>
        <w:spacing w:after="0" w:line="240" w:lineRule="auto"/>
        <w:rPr>
          <w:rFonts w:asciiTheme="majorBidi" w:hAnsiTheme="majorBidi" w:cstheme="majorBidi"/>
          <w:b/>
          <w:bCs/>
          <w:sz w:val="16"/>
          <w:szCs w:val="16"/>
        </w:rPr>
      </w:pPr>
    </w:p>
    <w:p w:rsidR="003B0AD2" w:rsidRPr="00B9394E" w:rsidRDefault="003B0AD2" w:rsidP="003B0AD2">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3B0AD2" w:rsidRPr="00B9394E" w:rsidRDefault="003B0AD2" w:rsidP="003B0AD2">
      <w:pPr>
        <w:spacing w:after="0" w:line="240" w:lineRule="auto"/>
        <w:rPr>
          <w:rFonts w:asciiTheme="majorBidi" w:hAnsiTheme="majorBidi" w:cstheme="majorBidi"/>
        </w:rPr>
      </w:pPr>
    </w:p>
    <w:p w:rsidR="003B0AD2" w:rsidRPr="00B9394E" w:rsidRDefault="003B0AD2" w:rsidP="003B0AD2">
      <w:pPr>
        <w:spacing w:after="0" w:line="240" w:lineRule="auto"/>
        <w:rPr>
          <w:rFonts w:asciiTheme="majorBidi" w:hAnsiTheme="majorBidi" w:cstheme="majorBidi"/>
        </w:rPr>
      </w:pPr>
    </w:p>
    <w:p w:rsidR="003B0AD2" w:rsidRPr="00B9394E" w:rsidRDefault="003B0AD2" w:rsidP="003B0AD2">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3B0AD2" w:rsidRPr="00B9394E" w:rsidRDefault="003B0AD2" w:rsidP="003B0AD2">
      <w:pPr>
        <w:spacing w:after="0" w:line="240" w:lineRule="auto"/>
        <w:rPr>
          <w:rFonts w:asciiTheme="majorBidi" w:hAnsiTheme="majorBidi" w:cstheme="majorBidi"/>
          <w:b/>
          <w:bCs/>
          <w:sz w:val="16"/>
          <w:szCs w:val="16"/>
        </w:rPr>
      </w:pPr>
    </w:p>
    <w:p w:rsidR="003B0AD2" w:rsidRPr="00B9394E" w:rsidRDefault="003B0AD2" w:rsidP="003B0AD2">
      <w:pPr>
        <w:rPr>
          <w:rFonts w:asciiTheme="majorBidi" w:hAnsiTheme="majorBidi" w:cstheme="majorBidi"/>
        </w:rPr>
      </w:pPr>
      <w:r w:rsidRPr="00B9394E">
        <w:rPr>
          <w:rFonts w:asciiTheme="majorBidi" w:hAnsiTheme="majorBidi" w:cstheme="majorBidi"/>
        </w:rPr>
        <w:t>A l’issue de ce module, le stagiaire doit être capable de participer  à l’audit et contrôle du programme mis en place</w:t>
      </w:r>
    </w:p>
    <w:p w:rsidR="003B0AD2" w:rsidRPr="00B9394E" w:rsidRDefault="003B0AD2" w:rsidP="003B0AD2">
      <w:pPr>
        <w:spacing w:after="0" w:line="240" w:lineRule="auto"/>
        <w:ind w:left="227"/>
        <w:rPr>
          <w:rFonts w:asciiTheme="majorBidi" w:hAnsiTheme="majorBidi" w:cstheme="majorBidi"/>
        </w:rPr>
      </w:pPr>
    </w:p>
    <w:p w:rsidR="003B0AD2" w:rsidRPr="00B9394E" w:rsidRDefault="003B0AD2" w:rsidP="003B0AD2">
      <w:pPr>
        <w:spacing w:after="0" w:line="240" w:lineRule="auto"/>
        <w:rPr>
          <w:rFonts w:asciiTheme="majorBidi" w:hAnsiTheme="majorBidi" w:cstheme="majorBidi"/>
          <w:sz w:val="16"/>
          <w:szCs w:val="16"/>
        </w:rPr>
      </w:pPr>
    </w:p>
    <w:p w:rsidR="003B0AD2" w:rsidRPr="00B9394E" w:rsidRDefault="003B0AD2" w:rsidP="003B0AD2">
      <w:pPr>
        <w:spacing w:after="0" w:line="240" w:lineRule="auto"/>
        <w:rPr>
          <w:rFonts w:asciiTheme="majorBidi" w:hAnsiTheme="majorBidi" w:cstheme="majorBidi"/>
          <w:b/>
          <w:bCs/>
          <w:u w:val="single"/>
        </w:rPr>
      </w:pPr>
    </w:p>
    <w:p w:rsidR="003B0AD2" w:rsidRPr="00B9394E" w:rsidRDefault="003B0AD2" w:rsidP="003B0AD2">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3B0AD2" w:rsidRPr="00B9394E" w:rsidRDefault="003B0AD2" w:rsidP="003B0AD2">
      <w:pPr>
        <w:spacing w:after="0" w:line="240" w:lineRule="auto"/>
        <w:rPr>
          <w:rFonts w:asciiTheme="majorBidi" w:hAnsiTheme="majorBidi" w:cstheme="majorBidi"/>
          <w:b/>
          <w:bCs/>
          <w:sz w:val="16"/>
          <w:szCs w:val="16"/>
        </w:rPr>
      </w:pPr>
    </w:p>
    <w:p w:rsidR="003B0AD2" w:rsidRPr="00B9394E" w:rsidRDefault="003B0AD2" w:rsidP="003B0AD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3B0AD2" w:rsidRPr="00B9394E" w:rsidRDefault="003B0AD2" w:rsidP="003B0AD2">
      <w:pPr>
        <w:spacing w:after="0" w:line="240" w:lineRule="auto"/>
        <w:rPr>
          <w:rFonts w:asciiTheme="majorBidi" w:eastAsia="Times New Roman" w:hAnsiTheme="majorBidi" w:cstheme="majorBidi"/>
          <w:sz w:val="24"/>
          <w:szCs w:val="24"/>
          <w:lang w:eastAsia="fr-FR"/>
        </w:rPr>
      </w:pP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*Référentiels  QHSE (qualité, sante, sécurité  et environnement)</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*réglementation en vigueur </w:t>
      </w:r>
    </w:p>
    <w:p w:rsidR="003B0AD2" w:rsidRPr="00B9394E" w:rsidRDefault="003B0AD2" w:rsidP="003B0AD2">
      <w:pPr>
        <w:spacing w:after="0" w:line="240" w:lineRule="auto"/>
        <w:rPr>
          <w:rFonts w:asciiTheme="majorBidi" w:eastAsia="Times New Roman" w:hAnsiTheme="majorBidi" w:cstheme="majorBidi"/>
          <w:sz w:val="24"/>
          <w:szCs w:val="24"/>
          <w:lang w:eastAsia="fr-FR"/>
        </w:rPr>
      </w:pPr>
    </w:p>
    <w:p w:rsidR="003B0AD2" w:rsidRPr="00B9394E" w:rsidRDefault="003B0AD2" w:rsidP="003B0AD2">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3B0AD2" w:rsidRPr="00B9394E" w:rsidRDefault="003B0AD2" w:rsidP="003B0AD2">
      <w:pPr>
        <w:spacing w:after="0" w:line="240" w:lineRule="auto"/>
        <w:rPr>
          <w:rFonts w:asciiTheme="majorBidi" w:eastAsia="Times New Roman" w:hAnsiTheme="majorBidi" w:cstheme="majorBidi"/>
          <w:sz w:val="24"/>
          <w:szCs w:val="24"/>
          <w:lang w:val="fr-CA" w:eastAsia="fr-FR"/>
        </w:rPr>
      </w:pPr>
    </w:p>
    <w:p w:rsidR="00036CEB" w:rsidRPr="00B9394E" w:rsidRDefault="00036CEB" w:rsidP="00036CE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*Outil informatique</w:t>
      </w:r>
    </w:p>
    <w:p w:rsidR="00036CEB" w:rsidRPr="00B9394E" w:rsidRDefault="00036CEB" w:rsidP="00036CE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036CEB" w:rsidRPr="00B9394E" w:rsidRDefault="00036CEB" w:rsidP="00036CE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*Cas pratique </w:t>
      </w:r>
    </w:p>
    <w:p w:rsidR="00036CEB" w:rsidRPr="00B9394E" w:rsidRDefault="00036CEB" w:rsidP="00036CEB">
      <w:pPr>
        <w:spacing w:after="0" w:line="240" w:lineRule="auto"/>
        <w:rPr>
          <w:rFonts w:asciiTheme="majorBidi" w:eastAsia="Times New Roman" w:hAnsiTheme="majorBidi" w:cstheme="majorBidi"/>
          <w:sz w:val="24"/>
          <w:szCs w:val="24"/>
        </w:rPr>
      </w:pPr>
    </w:p>
    <w:p w:rsidR="003B0AD2" w:rsidRPr="00B9394E" w:rsidRDefault="003B0AD2" w:rsidP="003B0AD2">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3B0AD2" w:rsidRPr="00B9394E" w:rsidRDefault="003B0AD2" w:rsidP="003B0AD2">
      <w:pPr>
        <w:spacing w:after="0" w:line="240" w:lineRule="auto"/>
        <w:rPr>
          <w:rFonts w:asciiTheme="majorBidi" w:hAnsiTheme="majorBidi" w:cstheme="majorBidi"/>
          <w:b/>
          <w:bCs/>
          <w:sz w:val="16"/>
          <w:szCs w:val="16"/>
        </w:rPr>
      </w:pP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connaissance des techniques d’inspection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*Respect des différentes étapes de déroulement de l’audit interne et externe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*Utilisation correcte des techniques d’enquêtes d’accidents /incidents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*Pertinence de la rédaction des rapports d’accidents</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*Gestion rigoureuse de différentes documentations HSE  </w:t>
      </w:r>
    </w:p>
    <w:p w:rsidR="00036CEB" w:rsidRPr="00B9394E" w:rsidRDefault="00036CEB" w:rsidP="00036CEB">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Etablissement correcte des différents bilans HSE</w:t>
      </w:r>
    </w:p>
    <w:p w:rsidR="003B0AD2" w:rsidRPr="00B9394E" w:rsidRDefault="003B0AD2" w:rsidP="003B0AD2">
      <w:pPr>
        <w:rPr>
          <w:rFonts w:asciiTheme="majorBidi" w:hAnsiTheme="majorBidi" w:cstheme="majorBidi"/>
        </w:rPr>
      </w:pPr>
    </w:p>
    <w:p w:rsidR="003B0AD2" w:rsidRPr="00B9394E" w:rsidRDefault="003B0AD2"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CB785B" w:rsidRPr="00B9394E" w:rsidRDefault="00CB785B" w:rsidP="003B0AD2">
      <w:pPr>
        <w:spacing w:after="0" w:line="240" w:lineRule="auto"/>
        <w:rPr>
          <w:rFonts w:asciiTheme="majorBidi" w:hAnsiTheme="majorBidi" w:cstheme="majorBidi"/>
        </w:rPr>
      </w:pPr>
    </w:p>
    <w:p w:rsidR="00CB785B" w:rsidRPr="00B9394E" w:rsidRDefault="00CB785B"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036CEB" w:rsidRPr="00B9394E" w:rsidRDefault="00036CEB" w:rsidP="003B0AD2">
      <w:pPr>
        <w:spacing w:after="0" w:line="240" w:lineRule="auto"/>
        <w:rPr>
          <w:rFonts w:asciiTheme="majorBidi" w:hAnsiTheme="majorBidi" w:cstheme="majorBidi"/>
        </w:rPr>
      </w:pPr>
    </w:p>
    <w:p w:rsidR="003B0AD2" w:rsidRPr="00B9394E" w:rsidRDefault="003B0AD2" w:rsidP="003B0AD2">
      <w:pPr>
        <w:spacing w:after="0" w:line="240" w:lineRule="auto"/>
        <w:rPr>
          <w:rFonts w:asciiTheme="majorBidi" w:hAnsiTheme="majorBidi" w:cstheme="majorBidi"/>
        </w:rPr>
      </w:pPr>
    </w:p>
    <w:tbl>
      <w:tblPr>
        <w:tblStyle w:val="Grilledutableau"/>
        <w:tblW w:w="0" w:type="auto"/>
        <w:tblLook w:val="04A0"/>
      </w:tblPr>
      <w:tblGrid>
        <w:gridCol w:w="3253"/>
        <w:gridCol w:w="3253"/>
        <w:gridCol w:w="3253"/>
      </w:tblGrid>
      <w:tr w:rsidR="003B0AD2" w:rsidRPr="00B9394E" w:rsidTr="00426526">
        <w:trPr>
          <w:trHeight w:val="173"/>
        </w:trPr>
        <w:tc>
          <w:tcPr>
            <w:tcW w:w="3253" w:type="dxa"/>
            <w:vAlign w:val="center"/>
          </w:tcPr>
          <w:p w:rsidR="003B0AD2" w:rsidRPr="00B9394E" w:rsidRDefault="003B0AD2" w:rsidP="00426526">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3" w:type="dxa"/>
            <w:vAlign w:val="center"/>
          </w:tcPr>
          <w:p w:rsidR="003B0AD2" w:rsidRPr="00B9394E" w:rsidRDefault="003B0AD2" w:rsidP="00426526">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3" w:type="dxa"/>
            <w:vAlign w:val="center"/>
          </w:tcPr>
          <w:p w:rsidR="003B0AD2" w:rsidRPr="00B9394E" w:rsidRDefault="003B0AD2" w:rsidP="00426526">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3B0AD2" w:rsidRPr="00B9394E" w:rsidTr="00426526">
        <w:trPr>
          <w:trHeight w:val="173"/>
        </w:trPr>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shd w:val="clear" w:color="auto" w:fill="FFFFFF"/>
              <w:rPr>
                <w:rFonts w:asciiTheme="majorBidi" w:hAnsiTheme="majorBidi" w:cstheme="majorBidi"/>
              </w:rPr>
            </w:pPr>
            <w:r w:rsidRPr="00B9394E">
              <w:rPr>
                <w:rFonts w:asciiTheme="majorBidi" w:hAnsiTheme="majorBidi" w:cstheme="majorBidi"/>
              </w:rPr>
              <w:t xml:space="preserve">*Inspecter les lieux de travail </w:t>
            </w:r>
          </w:p>
          <w:p w:rsidR="003B0AD2" w:rsidRPr="00B9394E" w:rsidRDefault="003B0AD2" w:rsidP="00426526">
            <w:pPr>
              <w:rPr>
                <w:rFonts w:asciiTheme="majorBidi" w:hAnsiTheme="majorBidi" w:cstheme="majorBidi"/>
              </w:rPr>
            </w:pPr>
          </w:p>
        </w:tc>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xml:space="preserve">*Bonne connaissance des techniques d’inspection </w:t>
            </w:r>
          </w:p>
          <w:p w:rsidR="003B0AD2" w:rsidRPr="00B9394E" w:rsidRDefault="003B0AD2" w:rsidP="00426526">
            <w:pPr>
              <w:rPr>
                <w:rFonts w:asciiTheme="majorBidi" w:hAnsiTheme="majorBidi" w:cstheme="majorBidi"/>
              </w:rPr>
            </w:pPr>
          </w:p>
        </w:tc>
        <w:tc>
          <w:tcPr>
            <w:tcW w:w="3253" w:type="dxa"/>
          </w:tcPr>
          <w:p w:rsidR="003B0AD2" w:rsidRPr="00B9394E" w:rsidRDefault="003B0AD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 xml:space="preserve">Introduction, intérêt et but des inspections </w:t>
            </w:r>
          </w:p>
          <w:p w:rsidR="003B0AD2" w:rsidRPr="00B9394E" w:rsidRDefault="00DA053A"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3B0AD2" w:rsidRPr="00B9394E">
              <w:rPr>
                <w:rFonts w:asciiTheme="majorBidi" w:hAnsiTheme="majorBidi" w:cstheme="majorBidi"/>
              </w:rPr>
              <w:t xml:space="preserve">Visite et inspections des chantiers et ateliers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*Différents types de visites</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*Préparation de la visite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*Points examinés lors de la visite d’un chantier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*Discussion avec le chef de chantier des travaux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*Observation du chantier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*Conclusion avant de partir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*Evaluations</w:t>
            </w:r>
          </w:p>
          <w:p w:rsidR="003B0AD2" w:rsidRPr="00B9394E" w:rsidRDefault="003B0AD2" w:rsidP="00DA053A">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*Le compte rendu </w:t>
            </w:r>
          </w:p>
        </w:tc>
      </w:tr>
      <w:tr w:rsidR="003B0AD2" w:rsidRPr="00B9394E" w:rsidTr="00426526">
        <w:trPr>
          <w:trHeight w:val="173"/>
        </w:trPr>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shd w:val="clear" w:color="auto" w:fill="FFFFFF"/>
              <w:rPr>
                <w:rFonts w:asciiTheme="majorBidi" w:hAnsiTheme="majorBidi" w:cstheme="majorBidi"/>
                <w:color w:val="FF0000"/>
              </w:rPr>
            </w:pPr>
            <w:r w:rsidRPr="00B9394E">
              <w:rPr>
                <w:rFonts w:asciiTheme="majorBidi" w:hAnsiTheme="majorBidi" w:cstheme="majorBidi"/>
              </w:rPr>
              <w:t xml:space="preserve">*Participer aux opérations d’audit </w:t>
            </w:r>
          </w:p>
          <w:p w:rsidR="003B0AD2" w:rsidRPr="00B9394E" w:rsidRDefault="003B0AD2" w:rsidP="00426526">
            <w:pPr>
              <w:rPr>
                <w:rFonts w:asciiTheme="majorBidi" w:hAnsiTheme="majorBidi" w:cstheme="majorBidi"/>
              </w:rPr>
            </w:pPr>
          </w:p>
        </w:tc>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xml:space="preserve">*Respect des différentes étapes de déroulement de </w:t>
            </w:r>
            <w:r w:rsidR="00036CEB" w:rsidRPr="00B9394E">
              <w:rPr>
                <w:rFonts w:asciiTheme="majorBidi" w:hAnsiTheme="majorBidi" w:cstheme="majorBidi"/>
              </w:rPr>
              <w:t>l’audit</w:t>
            </w:r>
            <w:r w:rsidRPr="00B9394E">
              <w:rPr>
                <w:rFonts w:asciiTheme="majorBidi" w:hAnsiTheme="majorBidi" w:cstheme="majorBidi"/>
              </w:rPr>
              <w:t xml:space="preserve"> interne et externe  </w:t>
            </w:r>
          </w:p>
          <w:p w:rsidR="003B0AD2" w:rsidRPr="00B9394E" w:rsidRDefault="003B0AD2" w:rsidP="00426526">
            <w:pPr>
              <w:ind w:firstLine="708"/>
              <w:rPr>
                <w:rFonts w:asciiTheme="majorBidi" w:hAnsiTheme="majorBidi" w:cstheme="majorBidi"/>
              </w:rPr>
            </w:pPr>
          </w:p>
        </w:tc>
        <w:tc>
          <w:tcPr>
            <w:tcW w:w="3253" w:type="dxa"/>
          </w:tcPr>
          <w:p w:rsidR="003B0AD2" w:rsidRPr="00B9394E" w:rsidRDefault="003B0AD2" w:rsidP="00DA053A">
            <w:pPr>
              <w:pStyle w:val="Paragraphedeliste1"/>
              <w:numPr>
                <w:ilvl w:val="0"/>
                <w:numId w:val="21"/>
              </w:numPr>
              <w:spacing w:after="0" w:line="240" w:lineRule="auto"/>
              <w:rPr>
                <w:rFonts w:asciiTheme="majorBidi" w:hAnsiTheme="majorBidi" w:cstheme="majorBidi"/>
              </w:rPr>
            </w:pPr>
            <w:r w:rsidRPr="00B9394E">
              <w:rPr>
                <w:rFonts w:asciiTheme="majorBidi" w:hAnsiTheme="majorBidi" w:cstheme="majorBidi"/>
              </w:rPr>
              <w:t>Management intégré QHSE</w:t>
            </w:r>
          </w:p>
          <w:p w:rsidR="003B0AD2" w:rsidRPr="00B9394E" w:rsidRDefault="003B0AD2" w:rsidP="00DA053A">
            <w:pPr>
              <w:pStyle w:val="Paragraphedeliste1"/>
              <w:numPr>
                <w:ilvl w:val="0"/>
                <w:numId w:val="22"/>
              </w:numPr>
              <w:spacing w:after="0" w:line="240" w:lineRule="auto"/>
              <w:rPr>
                <w:rFonts w:asciiTheme="majorBidi" w:hAnsiTheme="majorBidi" w:cstheme="majorBidi"/>
              </w:rPr>
            </w:pPr>
            <w:r w:rsidRPr="00B9394E">
              <w:rPr>
                <w:rFonts w:asciiTheme="majorBidi" w:hAnsiTheme="majorBidi" w:cstheme="majorBidi"/>
              </w:rPr>
              <w:t>Principaux référentiels QHSE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*Management de l’entreprise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-Normes de la série ISO 9000</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-Référentiels OHSAS 18000</w:t>
            </w:r>
          </w:p>
          <w:p w:rsidR="003B0AD2" w:rsidRPr="00B9394E" w:rsidRDefault="003B0AD2" w:rsidP="00DA053A">
            <w:pPr>
              <w:pStyle w:val="Paragraphedeliste1"/>
              <w:spacing w:after="0" w:line="240" w:lineRule="auto"/>
              <w:ind w:left="0"/>
              <w:rPr>
                <w:rFonts w:asciiTheme="majorBidi" w:hAnsiTheme="majorBidi" w:cstheme="majorBidi"/>
              </w:rPr>
            </w:pPr>
            <w:r w:rsidRPr="00B9394E">
              <w:rPr>
                <w:rFonts w:asciiTheme="majorBidi" w:hAnsiTheme="majorBidi" w:cstheme="majorBidi"/>
              </w:rPr>
              <w:t>-Norme de la série ISO 14000</w:t>
            </w:r>
          </w:p>
          <w:p w:rsidR="003B0AD2" w:rsidRPr="00B9394E" w:rsidRDefault="003B0AD2" w:rsidP="00DA053A">
            <w:pPr>
              <w:pStyle w:val="Paragraphedeliste1"/>
              <w:numPr>
                <w:ilvl w:val="0"/>
                <w:numId w:val="22"/>
              </w:numPr>
              <w:spacing w:after="0" w:line="240" w:lineRule="auto"/>
              <w:rPr>
                <w:rFonts w:asciiTheme="majorBidi" w:hAnsiTheme="majorBidi" w:cstheme="majorBidi"/>
              </w:rPr>
            </w:pPr>
            <w:r w:rsidRPr="00B9394E">
              <w:rPr>
                <w:rFonts w:asciiTheme="majorBidi" w:hAnsiTheme="majorBidi" w:cstheme="majorBidi"/>
              </w:rPr>
              <w:t>L’intérêt d’une harmonisation QHSE</w:t>
            </w:r>
          </w:p>
          <w:p w:rsidR="003B0AD2" w:rsidRPr="00B9394E" w:rsidRDefault="003B0AD2" w:rsidP="00426526">
            <w:pPr>
              <w:pStyle w:val="Paragraphedeliste1"/>
              <w:spacing w:after="0" w:line="240" w:lineRule="auto"/>
              <w:ind w:left="0"/>
              <w:rPr>
                <w:rFonts w:asciiTheme="majorBidi" w:hAnsiTheme="majorBidi" w:cstheme="majorBidi"/>
              </w:rPr>
            </w:pPr>
          </w:p>
        </w:tc>
      </w:tr>
      <w:tr w:rsidR="003B0AD2" w:rsidRPr="00B9394E" w:rsidTr="00426526">
        <w:trPr>
          <w:trHeight w:val="173"/>
        </w:trPr>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shd w:val="clear" w:color="auto" w:fill="FFFFFF"/>
              <w:rPr>
                <w:rFonts w:asciiTheme="majorBidi" w:hAnsiTheme="majorBidi" w:cstheme="majorBidi"/>
              </w:rPr>
            </w:pPr>
          </w:p>
          <w:p w:rsidR="003B0AD2" w:rsidRPr="00B9394E" w:rsidRDefault="003B0AD2" w:rsidP="00426526">
            <w:pPr>
              <w:shd w:val="clear" w:color="auto" w:fill="FFFFFF"/>
              <w:rPr>
                <w:rFonts w:asciiTheme="majorBidi" w:hAnsiTheme="majorBidi" w:cstheme="majorBidi"/>
              </w:rPr>
            </w:pPr>
            <w:r w:rsidRPr="00B9394E">
              <w:rPr>
                <w:rFonts w:asciiTheme="majorBidi" w:hAnsiTheme="majorBidi" w:cstheme="majorBidi"/>
              </w:rPr>
              <w:t xml:space="preserve">*Participer aux opérations statistiques </w:t>
            </w:r>
            <w:r w:rsidR="00036CEB" w:rsidRPr="00B9394E">
              <w:rPr>
                <w:rFonts w:asciiTheme="majorBidi" w:hAnsiTheme="majorBidi" w:cstheme="majorBidi"/>
              </w:rPr>
              <w:t>d’accidents</w:t>
            </w:r>
          </w:p>
        </w:tc>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xml:space="preserve">*Utilisation correcte des techniques </w:t>
            </w:r>
            <w:r w:rsidR="00036CEB" w:rsidRPr="00B9394E">
              <w:rPr>
                <w:rFonts w:asciiTheme="majorBidi" w:hAnsiTheme="majorBidi" w:cstheme="majorBidi"/>
              </w:rPr>
              <w:t>d’enquêtesd’accidents</w:t>
            </w:r>
            <w:r w:rsidRPr="00B9394E">
              <w:rPr>
                <w:rFonts w:asciiTheme="majorBidi" w:hAnsiTheme="majorBidi" w:cstheme="majorBidi"/>
              </w:rPr>
              <w:t xml:space="preserve"> /incidents </w:t>
            </w:r>
          </w:p>
          <w:p w:rsidR="003B0AD2" w:rsidRPr="00B9394E" w:rsidRDefault="003B0AD2" w:rsidP="00426526">
            <w:pPr>
              <w:rPr>
                <w:rFonts w:asciiTheme="majorBidi" w:hAnsiTheme="majorBidi" w:cstheme="majorBidi"/>
              </w:rPr>
            </w:pPr>
          </w:p>
        </w:tc>
        <w:tc>
          <w:tcPr>
            <w:tcW w:w="3253" w:type="dxa"/>
          </w:tcPr>
          <w:p w:rsidR="003B0AD2" w:rsidRPr="00B9394E" w:rsidRDefault="003B0AD2" w:rsidP="000F205D">
            <w:pPr>
              <w:pStyle w:val="Paragraphedeliste1"/>
              <w:numPr>
                <w:ilvl w:val="0"/>
                <w:numId w:val="23"/>
              </w:numPr>
              <w:spacing w:after="0" w:line="240" w:lineRule="auto"/>
              <w:rPr>
                <w:rFonts w:asciiTheme="majorBidi" w:hAnsiTheme="majorBidi" w:cstheme="majorBidi"/>
              </w:rPr>
            </w:pPr>
            <w:r w:rsidRPr="00B9394E">
              <w:rPr>
                <w:rFonts w:asciiTheme="majorBidi" w:hAnsiTheme="majorBidi" w:cstheme="majorBidi"/>
              </w:rPr>
              <w:t>Points communs aux démarches QHSE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Implication de la Direction et de la hiérarchie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Objectif: « zéro » accidents, maladies, pollutions, défauts, délais, réclamations, déchets</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Actions correctives et préventives</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Contrôle interne: procédures et règles</w:t>
            </w:r>
          </w:p>
          <w:p w:rsidR="003B0AD2" w:rsidRPr="00B9394E" w:rsidRDefault="003B0AD2" w:rsidP="00426526">
            <w:pPr>
              <w:pStyle w:val="Paragraphedeliste1"/>
              <w:spacing w:after="0" w:line="240" w:lineRule="auto"/>
              <w:ind w:left="0"/>
              <w:rPr>
                <w:rFonts w:asciiTheme="majorBidi" w:hAnsiTheme="majorBidi" w:cstheme="majorBidi"/>
              </w:rPr>
            </w:pPr>
          </w:p>
        </w:tc>
      </w:tr>
      <w:tr w:rsidR="003B0AD2" w:rsidRPr="00B9394E" w:rsidTr="00426526">
        <w:trPr>
          <w:trHeight w:val="173"/>
        </w:trPr>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shd w:val="clear" w:color="auto" w:fill="FFFFFF"/>
              <w:rPr>
                <w:rFonts w:asciiTheme="majorBidi" w:hAnsiTheme="majorBidi" w:cstheme="majorBidi"/>
              </w:rPr>
            </w:pPr>
            <w:r w:rsidRPr="00B9394E">
              <w:rPr>
                <w:rFonts w:asciiTheme="majorBidi" w:hAnsiTheme="majorBidi" w:cstheme="majorBidi"/>
              </w:rPr>
              <w:t xml:space="preserve">* Enregistrer les accidents/incidents et ajouter des actions correctives </w:t>
            </w:r>
          </w:p>
          <w:p w:rsidR="003B0AD2" w:rsidRPr="00B9394E" w:rsidRDefault="003B0AD2" w:rsidP="00426526">
            <w:pPr>
              <w:rPr>
                <w:rFonts w:asciiTheme="majorBidi" w:hAnsiTheme="majorBidi" w:cstheme="majorBidi"/>
              </w:rPr>
            </w:pPr>
          </w:p>
        </w:tc>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xml:space="preserve">*Pertinence de la rédaction des rapports </w:t>
            </w:r>
            <w:r w:rsidR="00036CEB" w:rsidRPr="00B9394E">
              <w:rPr>
                <w:rFonts w:asciiTheme="majorBidi" w:hAnsiTheme="majorBidi" w:cstheme="majorBidi"/>
              </w:rPr>
              <w:t>d’accidents</w:t>
            </w:r>
          </w:p>
          <w:p w:rsidR="003B0AD2" w:rsidRPr="00B9394E" w:rsidRDefault="003B0AD2" w:rsidP="00426526">
            <w:pPr>
              <w:ind w:firstLine="708"/>
              <w:rPr>
                <w:rFonts w:asciiTheme="majorBidi" w:hAnsiTheme="majorBidi" w:cstheme="majorBidi"/>
              </w:rPr>
            </w:pPr>
          </w:p>
        </w:tc>
        <w:tc>
          <w:tcPr>
            <w:tcW w:w="3253" w:type="dxa"/>
          </w:tcPr>
          <w:p w:rsidR="003B0AD2" w:rsidRPr="00B9394E" w:rsidRDefault="003B0AD2" w:rsidP="000F205D">
            <w:pPr>
              <w:pStyle w:val="Paragraphedeliste1"/>
              <w:numPr>
                <w:ilvl w:val="0"/>
                <w:numId w:val="23"/>
              </w:numPr>
              <w:spacing w:after="0" w:line="240" w:lineRule="auto"/>
              <w:rPr>
                <w:rFonts w:asciiTheme="majorBidi" w:hAnsiTheme="majorBidi" w:cstheme="majorBidi"/>
              </w:rPr>
            </w:pPr>
            <w:r w:rsidRPr="00B9394E">
              <w:rPr>
                <w:rFonts w:asciiTheme="majorBidi" w:hAnsiTheme="majorBidi" w:cstheme="majorBidi"/>
              </w:rPr>
              <w:t>Avantages de l’approche intégrée QHSE :</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Le nombre d’audits diminue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Cohérence du système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Maîtrise des risques améliorée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Système documentaire harmonisé</w:t>
            </w:r>
          </w:p>
          <w:p w:rsidR="003B0AD2" w:rsidRPr="00B9394E" w:rsidRDefault="003B0AD2" w:rsidP="00DA053A">
            <w:pPr>
              <w:pStyle w:val="Paragraphedeliste1"/>
              <w:numPr>
                <w:ilvl w:val="0"/>
                <w:numId w:val="23"/>
              </w:numPr>
              <w:spacing w:after="0" w:line="240" w:lineRule="auto"/>
              <w:rPr>
                <w:rFonts w:asciiTheme="majorBidi" w:hAnsiTheme="majorBidi" w:cstheme="majorBidi"/>
              </w:rPr>
            </w:pPr>
            <w:r w:rsidRPr="00B9394E">
              <w:rPr>
                <w:rFonts w:asciiTheme="majorBidi" w:hAnsiTheme="majorBidi" w:cstheme="majorBidi"/>
              </w:rPr>
              <w:t>Le Management Intégré QHSE à travers le Modèle Input/Output </w:t>
            </w:r>
          </w:p>
          <w:p w:rsidR="003B0AD2" w:rsidRPr="00B9394E" w:rsidRDefault="003B0AD2" w:rsidP="00DA053A">
            <w:pPr>
              <w:pStyle w:val="Paragraphedeliste1"/>
              <w:numPr>
                <w:ilvl w:val="0"/>
                <w:numId w:val="23"/>
              </w:numPr>
              <w:spacing w:after="0" w:line="240" w:lineRule="auto"/>
              <w:rPr>
                <w:rFonts w:asciiTheme="majorBidi" w:hAnsiTheme="majorBidi" w:cstheme="majorBidi"/>
              </w:rPr>
            </w:pPr>
            <w:r w:rsidRPr="00B9394E">
              <w:rPr>
                <w:rFonts w:asciiTheme="majorBidi" w:hAnsiTheme="majorBidi" w:cstheme="majorBidi"/>
              </w:rPr>
              <w:t>Les enjeux réglementaires</w:t>
            </w:r>
          </w:p>
          <w:p w:rsidR="003B0AD2" w:rsidRPr="00B9394E" w:rsidRDefault="003B0AD2" w:rsidP="00DA053A">
            <w:pPr>
              <w:pStyle w:val="Paragraphedeliste1"/>
              <w:numPr>
                <w:ilvl w:val="0"/>
                <w:numId w:val="24"/>
              </w:numPr>
              <w:spacing w:after="0" w:line="240" w:lineRule="auto"/>
              <w:rPr>
                <w:rFonts w:asciiTheme="majorBidi" w:hAnsiTheme="majorBidi" w:cstheme="majorBidi"/>
              </w:rPr>
            </w:pPr>
            <w:r w:rsidRPr="00B9394E">
              <w:rPr>
                <w:rFonts w:asciiTheme="majorBidi" w:hAnsiTheme="majorBidi" w:cstheme="majorBidi"/>
              </w:rPr>
              <w:t>Les enjeux de La normalisation</w:t>
            </w:r>
          </w:p>
          <w:p w:rsidR="003B0AD2" w:rsidRPr="00B9394E" w:rsidRDefault="003B0AD2" w:rsidP="00036CEB">
            <w:pPr>
              <w:pStyle w:val="Paragraphedeliste1"/>
              <w:spacing w:after="0" w:line="240" w:lineRule="auto"/>
              <w:ind w:left="0"/>
              <w:rPr>
                <w:rFonts w:asciiTheme="majorBidi" w:hAnsiTheme="majorBidi" w:cstheme="majorBidi"/>
              </w:rPr>
            </w:pPr>
            <w:r w:rsidRPr="00B9394E">
              <w:rPr>
                <w:rFonts w:asciiTheme="majorBidi" w:hAnsiTheme="majorBidi" w:cstheme="majorBidi"/>
              </w:rPr>
              <w:t>Internationale et européenne</w:t>
            </w:r>
          </w:p>
        </w:tc>
      </w:tr>
      <w:tr w:rsidR="003B0AD2" w:rsidRPr="00B9394E" w:rsidTr="00426526">
        <w:trPr>
          <w:trHeight w:val="637"/>
        </w:trPr>
        <w:tc>
          <w:tcPr>
            <w:tcW w:w="3253" w:type="dxa"/>
            <w:vAlign w:val="center"/>
          </w:tcPr>
          <w:p w:rsidR="003B0AD2" w:rsidRPr="00B9394E" w:rsidRDefault="003B0AD2" w:rsidP="00426526">
            <w:pPr>
              <w:spacing w:after="0" w:line="240" w:lineRule="auto"/>
              <w:rPr>
                <w:rFonts w:asciiTheme="majorBidi" w:hAnsiTheme="majorBidi" w:cstheme="majorBidi"/>
                <w:b/>
                <w:bCs/>
              </w:rPr>
            </w:pPr>
            <w:r w:rsidRPr="00B9394E">
              <w:rPr>
                <w:rFonts w:asciiTheme="majorBidi" w:hAnsiTheme="majorBidi" w:cstheme="majorBidi"/>
                <w:b/>
                <w:bCs/>
              </w:rPr>
              <w:t>Objectifs intermédiaires</w:t>
            </w:r>
          </w:p>
        </w:tc>
        <w:tc>
          <w:tcPr>
            <w:tcW w:w="3253" w:type="dxa"/>
            <w:vAlign w:val="center"/>
          </w:tcPr>
          <w:p w:rsidR="003B0AD2" w:rsidRPr="00B9394E" w:rsidRDefault="003B0AD2" w:rsidP="00426526">
            <w:pPr>
              <w:spacing w:after="0" w:line="240" w:lineRule="auto"/>
              <w:rPr>
                <w:rFonts w:asciiTheme="majorBidi" w:hAnsiTheme="majorBidi" w:cstheme="majorBidi"/>
                <w:b/>
                <w:bCs/>
              </w:rPr>
            </w:pPr>
            <w:r w:rsidRPr="00B9394E">
              <w:rPr>
                <w:rFonts w:asciiTheme="majorBidi" w:hAnsiTheme="majorBidi" w:cstheme="majorBidi"/>
                <w:b/>
                <w:bCs/>
              </w:rPr>
              <w:t>Critères particuliers de performance</w:t>
            </w:r>
          </w:p>
        </w:tc>
        <w:tc>
          <w:tcPr>
            <w:tcW w:w="3253" w:type="dxa"/>
            <w:vAlign w:val="center"/>
          </w:tcPr>
          <w:p w:rsidR="003B0AD2" w:rsidRPr="00B9394E" w:rsidRDefault="003B0AD2" w:rsidP="00426526">
            <w:pPr>
              <w:spacing w:after="0" w:line="240" w:lineRule="auto"/>
              <w:rPr>
                <w:rFonts w:asciiTheme="majorBidi" w:hAnsiTheme="majorBidi" w:cstheme="majorBidi"/>
                <w:b/>
                <w:bCs/>
              </w:rPr>
            </w:pPr>
            <w:r w:rsidRPr="00B9394E">
              <w:rPr>
                <w:rFonts w:asciiTheme="majorBidi" w:hAnsiTheme="majorBidi" w:cstheme="majorBidi"/>
                <w:b/>
                <w:bCs/>
              </w:rPr>
              <w:t>Eléments contenus</w:t>
            </w:r>
          </w:p>
        </w:tc>
      </w:tr>
      <w:tr w:rsidR="003B0AD2" w:rsidRPr="00B9394E" w:rsidTr="00426526">
        <w:trPr>
          <w:trHeight w:val="8977"/>
        </w:trPr>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shd w:val="clear" w:color="auto" w:fill="FFFFFF"/>
              <w:rPr>
                <w:rFonts w:asciiTheme="majorBidi" w:hAnsiTheme="majorBidi" w:cstheme="majorBidi"/>
              </w:rPr>
            </w:pPr>
            <w:r w:rsidRPr="00B9394E">
              <w:rPr>
                <w:rFonts w:asciiTheme="majorBidi" w:hAnsiTheme="majorBidi" w:cstheme="majorBidi"/>
              </w:rPr>
              <w:t xml:space="preserve">*Evaluer le taux de fréquences et gravites </w:t>
            </w:r>
          </w:p>
          <w:p w:rsidR="003B0AD2" w:rsidRPr="00B9394E" w:rsidRDefault="003B0AD2" w:rsidP="00426526">
            <w:pPr>
              <w:tabs>
                <w:tab w:val="left" w:pos="1029"/>
              </w:tabs>
              <w:rPr>
                <w:rFonts w:asciiTheme="majorBidi" w:hAnsiTheme="majorBidi" w:cstheme="majorBidi"/>
              </w:rPr>
            </w:pPr>
          </w:p>
        </w:tc>
        <w:tc>
          <w:tcPr>
            <w:tcW w:w="3253" w:type="dxa"/>
          </w:tcPr>
          <w:p w:rsidR="003B0AD2" w:rsidRPr="00B9394E" w:rsidRDefault="003B0AD2" w:rsidP="00426526">
            <w:pPr>
              <w:spacing w:after="0" w:line="240" w:lineRule="auto"/>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xml:space="preserve">*Gestion rigoureuse de différentes documentations HSE  </w:t>
            </w: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p>
          <w:p w:rsidR="003B0AD2" w:rsidRPr="00B9394E" w:rsidRDefault="003B0AD2" w:rsidP="00426526">
            <w:pPr>
              <w:rPr>
                <w:rFonts w:asciiTheme="majorBidi" w:hAnsiTheme="majorBidi" w:cstheme="majorBidi"/>
              </w:rPr>
            </w:pPr>
            <w:r w:rsidRPr="00B9394E">
              <w:rPr>
                <w:rFonts w:asciiTheme="majorBidi" w:hAnsiTheme="majorBidi" w:cstheme="majorBidi"/>
              </w:rPr>
              <w:t>* Etablissement correcte des différents bilans HSE</w:t>
            </w:r>
          </w:p>
          <w:p w:rsidR="003B0AD2" w:rsidRPr="00B9394E" w:rsidRDefault="003B0AD2" w:rsidP="00426526">
            <w:pPr>
              <w:ind w:firstLine="708"/>
              <w:rPr>
                <w:rFonts w:asciiTheme="majorBidi" w:hAnsiTheme="majorBidi" w:cstheme="majorBidi"/>
              </w:rPr>
            </w:pPr>
          </w:p>
        </w:tc>
        <w:tc>
          <w:tcPr>
            <w:tcW w:w="3253" w:type="dxa"/>
          </w:tcPr>
          <w:p w:rsidR="003B0AD2" w:rsidRPr="00B9394E" w:rsidRDefault="003B0AD2" w:rsidP="000F205D">
            <w:pPr>
              <w:pStyle w:val="Paragraphedeliste1"/>
              <w:numPr>
                <w:ilvl w:val="0"/>
                <w:numId w:val="25"/>
              </w:numPr>
              <w:spacing w:after="0" w:line="240" w:lineRule="auto"/>
              <w:rPr>
                <w:rFonts w:asciiTheme="majorBidi" w:hAnsiTheme="majorBidi" w:cstheme="majorBidi"/>
              </w:rPr>
            </w:pPr>
            <w:r w:rsidRPr="00B9394E">
              <w:rPr>
                <w:rFonts w:asciiTheme="majorBidi" w:hAnsiTheme="majorBidi" w:cstheme="majorBidi"/>
              </w:rPr>
              <w:t>Niveau de Perception de la Sécurité au sein de l’entreprise :</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*Répartition des niveaux de perception de la Sécurité à travers les différentes catégories du personnel</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*Niveaux de la variable Sécurité</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Niveau de la variable Environnement</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Interprétation des Résultats</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Évaluation du niveau global des concepts QHSE</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0F205D">
            <w:pPr>
              <w:pStyle w:val="Paragraphedeliste1"/>
              <w:numPr>
                <w:ilvl w:val="0"/>
                <w:numId w:val="26"/>
              </w:numPr>
              <w:spacing w:after="0" w:line="240" w:lineRule="auto"/>
              <w:rPr>
                <w:rFonts w:asciiTheme="majorBidi" w:hAnsiTheme="majorBidi" w:cstheme="majorBidi"/>
              </w:rPr>
            </w:pPr>
            <w:r w:rsidRPr="00B9394E">
              <w:rPr>
                <w:rFonts w:asciiTheme="majorBidi" w:hAnsiTheme="majorBidi" w:cstheme="majorBidi"/>
              </w:rPr>
              <w:t>Difficultés de l’étude sur terrain</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Limitations de l’étude</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0F205D">
            <w:pPr>
              <w:pStyle w:val="Paragraphedeliste1"/>
              <w:numPr>
                <w:ilvl w:val="0"/>
                <w:numId w:val="26"/>
              </w:numPr>
              <w:spacing w:after="0" w:line="240" w:lineRule="auto"/>
              <w:rPr>
                <w:rFonts w:asciiTheme="majorBidi" w:hAnsiTheme="majorBidi" w:cstheme="majorBidi"/>
              </w:rPr>
            </w:pPr>
            <w:r w:rsidRPr="00B9394E">
              <w:rPr>
                <w:rFonts w:asciiTheme="majorBidi" w:hAnsiTheme="majorBidi" w:cstheme="majorBidi"/>
              </w:rPr>
              <w:t>Comment construire un SMI (QHSE)? Étapes de la Démarche :</w:t>
            </w:r>
          </w:p>
          <w:p w:rsidR="003B0AD2" w:rsidRPr="00B9394E" w:rsidRDefault="003B0AD2" w:rsidP="00426526">
            <w:pPr>
              <w:pStyle w:val="Paragraphedeliste1"/>
              <w:spacing w:after="0" w:line="240" w:lineRule="auto"/>
              <w:ind w:left="0"/>
              <w:rPr>
                <w:rFonts w:asciiTheme="majorBidi" w:hAnsiTheme="majorBidi" w:cstheme="majorBidi"/>
              </w:rPr>
            </w:pP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Exigences légales</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Analyse initiale (audit)</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Planification du Projet QSE</w:t>
            </w:r>
          </w:p>
          <w:p w:rsidR="003B0AD2" w:rsidRPr="00B9394E" w:rsidRDefault="003B0AD2" w:rsidP="00426526">
            <w:pPr>
              <w:pStyle w:val="Paragraphedeliste1"/>
              <w:spacing w:after="0" w:line="240" w:lineRule="auto"/>
              <w:ind w:left="0"/>
              <w:rPr>
                <w:rFonts w:asciiTheme="majorBidi" w:hAnsiTheme="majorBidi" w:cstheme="majorBidi"/>
              </w:rPr>
            </w:pPr>
            <w:r w:rsidRPr="00B9394E">
              <w:rPr>
                <w:rFonts w:asciiTheme="majorBidi" w:hAnsiTheme="majorBidi" w:cstheme="majorBidi"/>
              </w:rPr>
              <w:t>* Revue de direction (efficacité du système Global QSE)</w:t>
            </w:r>
          </w:p>
        </w:tc>
      </w:tr>
    </w:tbl>
    <w:p w:rsidR="005D5844" w:rsidRPr="00B9394E" w:rsidRDefault="005D5844"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CE3888" w:rsidRPr="00B9394E" w:rsidRDefault="00CE3888" w:rsidP="005B7C51">
      <w:pPr>
        <w:spacing w:after="0" w:line="240" w:lineRule="auto"/>
        <w:jc w:val="center"/>
        <w:rPr>
          <w:rFonts w:asciiTheme="majorBidi" w:hAnsiTheme="majorBidi" w:cstheme="majorBidi"/>
          <w:b/>
          <w:bCs/>
          <w:sz w:val="26"/>
          <w:szCs w:val="26"/>
          <w:u w:val="single"/>
        </w:rPr>
      </w:pPr>
    </w:p>
    <w:p w:rsidR="003B0AD2" w:rsidRPr="00B9394E" w:rsidRDefault="003B0AD2" w:rsidP="005B7C51">
      <w:pPr>
        <w:spacing w:after="0" w:line="240" w:lineRule="auto"/>
        <w:jc w:val="center"/>
        <w:rPr>
          <w:rFonts w:asciiTheme="majorBidi" w:hAnsiTheme="majorBidi" w:cstheme="majorBidi"/>
          <w:b/>
          <w:bCs/>
          <w:sz w:val="26"/>
          <w:szCs w:val="26"/>
          <w:u w:val="single"/>
        </w:rPr>
      </w:pPr>
    </w:p>
    <w:p w:rsidR="00787691" w:rsidRPr="00B9394E" w:rsidRDefault="00787691" w:rsidP="00EA4FFD">
      <w:pPr>
        <w:spacing w:after="0" w:line="240" w:lineRule="auto"/>
        <w:rPr>
          <w:rFonts w:asciiTheme="majorBidi" w:hAnsiTheme="majorBidi" w:cstheme="majorBidi"/>
          <w:b/>
          <w:bCs/>
          <w:sz w:val="26"/>
          <w:szCs w:val="26"/>
          <w:u w:val="single"/>
        </w:rPr>
      </w:pPr>
    </w:p>
    <w:p w:rsidR="00787691" w:rsidRPr="00B9394E" w:rsidRDefault="00787691" w:rsidP="00715692">
      <w:pPr>
        <w:spacing w:after="0" w:line="240" w:lineRule="auto"/>
        <w:jc w:val="center"/>
        <w:rPr>
          <w:rFonts w:asciiTheme="majorBidi" w:hAnsiTheme="majorBidi" w:cstheme="majorBidi"/>
          <w:b/>
          <w:bCs/>
          <w:sz w:val="26"/>
          <w:szCs w:val="26"/>
          <w:u w:val="single"/>
        </w:rPr>
      </w:pPr>
    </w:p>
    <w:p w:rsidR="00715692" w:rsidRPr="00B9394E" w:rsidRDefault="00715692" w:rsidP="00715692">
      <w:pPr>
        <w:spacing w:after="0" w:line="240" w:lineRule="auto"/>
        <w:rPr>
          <w:rFonts w:asciiTheme="majorBidi" w:hAnsiTheme="majorBidi" w:cstheme="majorBidi"/>
          <w:b/>
          <w:bCs/>
        </w:rPr>
      </w:pPr>
    </w:p>
    <w:p w:rsidR="0081561A" w:rsidRDefault="0081561A" w:rsidP="00EC7954">
      <w:pPr>
        <w:pStyle w:val="Pieddepage"/>
        <w:rPr>
          <w:rFonts w:asciiTheme="majorBidi" w:hAnsiTheme="majorBidi" w:cstheme="majorBidi"/>
          <w:b/>
          <w:bCs/>
        </w:rPr>
      </w:pPr>
    </w:p>
    <w:p w:rsidR="00715692" w:rsidRPr="00B9394E" w:rsidRDefault="00715692" w:rsidP="00EC7954">
      <w:pPr>
        <w:pStyle w:val="Pieddepage"/>
        <w:rPr>
          <w:rFonts w:asciiTheme="majorBidi" w:hAnsiTheme="majorBidi" w:cstheme="majorBidi"/>
          <w:lang w:eastAsia="fr-FR"/>
        </w:rPr>
      </w:pPr>
      <w:r w:rsidRPr="00B9394E">
        <w:rPr>
          <w:rFonts w:asciiTheme="majorBidi" w:hAnsiTheme="majorBidi" w:cstheme="majorBidi"/>
          <w:b/>
          <w:bCs/>
        </w:rPr>
        <w:t xml:space="preserve">Intitulé du module : </w:t>
      </w:r>
      <w:r w:rsidRPr="00B9394E">
        <w:rPr>
          <w:rFonts w:asciiTheme="majorBidi" w:hAnsiTheme="majorBidi" w:cstheme="majorBidi"/>
          <w:lang w:eastAsia="fr-FR"/>
        </w:rPr>
        <w:t>E</w:t>
      </w:r>
      <w:r w:rsidR="00EC7954" w:rsidRPr="00B9394E">
        <w:rPr>
          <w:rFonts w:asciiTheme="majorBidi" w:hAnsiTheme="majorBidi" w:cstheme="majorBidi"/>
        </w:rPr>
        <w:t>lectrotechnique</w:t>
      </w:r>
    </w:p>
    <w:p w:rsidR="00715692" w:rsidRPr="00B9394E" w:rsidRDefault="00715692" w:rsidP="00097AE1">
      <w:pPr>
        <w:pStyle w:val="Pieddepage"/>
        <w:rPr>
          <w:rFonts w:asciiTheme="majorBidi" w:hAnsiTheme="majorBidi" w:cstheme="majorBidi"/>
          <w:lang w:eastAsia="fr-FR"/>
        </w:rPr>
      </w:pPr>
      <w:r w:rsidRPr="00B9394E">
        <w:rPr>
          <w:rFonts w:asciiTheme="majorBidi" w:hAnsiTheme="majorBidi" w:cstheme="majorBidi"/>
          <w:b/>
          <w:bCs/>
        </w:rPr>
        <w:t xml:space="preserve">Code : </w:t>
      </w:r>
      <w:r w:rsidRPr="00B9394E">
        <w:rPr>
          <w:rFonts w:asciiTheme="majorBidi" w:hAnsiTheme="majorBidi" w:cstheme="majorBidi"/>
        </w:rPr>
        <w:t>MC</w:t>
      </w:r>
      <w:r w:rsidR="00097AE1" w:rsidRPr="00B9394E">
        <w:rPr>
          <w:rFonts w:asciiTheme="majorBidi" w:hAnsiTheme="majorBidi" w:cstheme="majorBidi"/>
        </w:rPr>
        <w:t>2</w:t>
      </w:r>
    </w:p>
    <w:p w:rsidR="00715692" w:rsidRPr="00B9394E" w:rsidRDefault="00715692"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Pr="00B9394E">
        <w:rPr>
          <w:rFonts w:asciiTheme="majorBidi" w:hAnsiTheme="majorBidi" w:cstheme="majorBidi"/>
          <w:b/>
          <w:bCs/>
        </w:rPr>
        <w:t xml:space="preserve"> H</w:t>
      </w:r>
    </w:p>
    <w:p w:rsidR="00715692" w:rsidRPr="00B9394E" w:rsidRDefault="00715692" w:rsidP="00715692">
      <w:pPr>
        <w:spacing w:after="0" w:line="240" w:lineRule="auto"/>
        <w:rPr>
          <w:rFonts w:asciiTheme="majorBidi" w:hAnsiTheme="majorBidi" w:cstheme="majorBidi"/>
          <w:b/>
          <w:bCs/>
          <w:sz w:val="16"/>
          <w:szCs w:val="16"/>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15692" w:rsidRPr="00B9394E" w:rsidRDefault="00715692" w:rsidP="00715692">
      <w:pPr>
        <w:spacing w:after="0" w:line="240" w:lineRule="auto"/>
        <w:rPr>
          <w:rFonts w:asciiTheme="majorBidi" w:hAnsiTheme="majorBidi" w:cstheme="majorBidi"/>
        </w:rPr>
      </w:pPr>
    </w:p>
    <w:p w:rsidR="00715692" w:rsidRPr="00B9394E" w:rsidRDefault="00715692" w:rsidP="00715692">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15692" w:rsidRPr="00B9394E" w:rsidRDefault="00715692" w:rsidP="00715692">
      <w:pPr>
        <w:spacing w:after="0" w:line="240" w:lineRule="auto"/>
        <w:rPr>
          <w:rFonts w:asciiTheme="majorBidi" w:hAnsiTheme="majorBidi" w:cstheme="majorBidi"/>
          <w:b/>
          <w:bCs/>
          <w:sz w:val="16"/>
          <w:szCs w:val="16"/>
        </w:rPr>
      </w:pPr>
    </w:p>
    <w:p w:rsidR="00715692" w:rsidRPr="00B9394E" w:rsidRDefault="00715692" w:rsidP="00EC7954">
      <w:pPr>
        <w:spacing w:after="0" w:line="240" w:lineRule="auto"/>
        <w:ind w:left="227"/>
        <w:rPr>
          <w:rFonts w:asciiTheme="majorBidi" w:hAnsiTheme="majorBidi" w:cstheme="majorBidi"/>
          <w:sz w:val="16"/>
          <w:szCs w:val="16"/>
        </w:rPr>
      </w:pPr>
      <w:r w:rsidRPr="00B9394E">
        <w:rPr>
          <w:rFonts w:asciiTheme="majorBidi" w:hAnsiTheme="majorBidi" w:cstheme="majorBidi"/>
        </w:rPr>
        <w:t>A l’issue de ce module, le</w:t>
      </w:r>
      <w:r w:rsidR="00EC7954" w:rsidRPr="00B9394E">
        <w:rPr>
          <w:rFonts w:asciiTheme="majorBidi" w:hAnsiTheme="majorBidi" w:cstheme="majorBidi"/>
        </w:rPr>
        <w:t xml:space="preserve"> stagiaire doit être capable d’appliquer les notions de base en électrotechnique</w:t>
      </w:r>
    </w:p>
    <w:p w:rsidR="00715692" w:rsidRPr="00B9394E" w:rsidRDefault="00715692" w:rsidP="00715692">
      <w:pPr>
        <w:spacing w:after="0" w:line="240" w:lineRule="auto"/>
        <w:rPr>
          <w:rFonts w:asciiTheme="majorBidi" w:hAnsiTheme="majorBidi" w:cstheme="majorBidi"/>
          <w:b/>
          <w:bCs/>
          <w:u w:val="single"/>
        </w:rPr>
      </w:pPr>
    </w:p>
    <w:p w:rsidR="00715692" w:rsidRPr="00B9394E" w:rsidRDefault="00715692" w:rsidP="00715692">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15692" w:rsidRPr="00B9394E" w:rsidRDefault="00715692" w:rsidP="00715692">
      <w:pPr>
        <w:spacing w:after="0" w:line="240" w:lineRule="auto"/>
        <w:rPr>
          <w:rFonts w:asciiTheme="majorBidi" w:hAnsiTheme="majorBidi" w:cstheme="majorBidi"/>
          <w:b/>
          <w:bCs/>
          <w:sz w:val="16"/>
          <w:szCs w:val="16"/>
        </w:rPr>
      </w:pPr>
    </w:p>
    <w:p w:rsidR="00715692" w:rsidRPr="00B9394E" w:rsidRDefault="00715692" w:rsidP="00715692">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715692" w:rsidRPr="00B9394E" w:rsidRDefault="00715692" w:rsidP="00715692">
      <w:pPr>
        <w:spacing w:after="0" w:line="240" w:lineRule="auto"/>
        <w:rPr>
          <w:rFonts w:asciiTheme="majorBidi" w:eastAsia="Times New Roman" w:hAnsiTheme="majorBidi" w:cstheme="majorBidi"/>
          <w:sz w:val="24"/>
          <w:szCs w:val="24"/>
          <w:lang w:eastAsia="fr-FR"/>
        </w:rPr>
      </w:pPr>
    </w:p>
    <w:p w:rsidR="00D4220B" w:rsidRPr="00B9394E" w:rsidRDefault="00D4220B" w:rsidP="00D4220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*Manuel en électricité </w:t>
      </w:r>
    </w:p>
    <w:p w:rsidR="00D4220B" w:rsidRPr="00B9394E" w:rsidRDefault="00D4220B" w:rsidP="00D4220B">
      <w:pPr>
        <w:spacing w:after="0" w:line="240" w:lineRule="auto"/>
        <w:rPr>
          <w:rFonts w:asciiTheme="majorBidi" w:eastAsia="Times New Roman" w:hAnsiTheme="majorBidi" w:cstheme="majorBidi"/>
          <w:sz w:val="24"/>
          <w:szCs w:val="24"/>
        </w:rPr>
      </w:pPr>
    </w:p>
    <w:p w:rsidR="00D4220B" w:rsidRPr="00B9394E" w:rsidRDefault="00D4220B" w:rsidP="00D4220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*Exercices </w:t>
      </w:r>
    </w:p>
    <w:p w:rsidR="00715692" w:rsidRPr="00B9394E" w:rsidRDefault="00715692" w:rsidP="00715692">
      <w:pPr>
        <w:spacing w:after="0" w:line="240" w:lineRule="auto"/>
        <w:rPr>
          <w:rFonts w:asciiTheme="majorBidi" w:eastAsia="Times New Roman" w:hAnsiTheme="majorBidi" w:cstheme="majorBidi"/>
          <w:sz w:val="24"/>
          <w:szCs w:val="24"/>
          <w:lang w:eastAsia="fr-FR"/>
        </w:rPr>
      </w:pPr>
    </w:p>
    <w:p w:rsidR="00715692" w:rsidRPr="00B9394E" w:rsidRDefault="00715692" w:rsidP="00715692">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715692" w:rsidRPr="00B9394E" w:rsidRDefault="00715692" w:rsidP="00715692">
      <w:pPr>
        <w:spacing w:after="0" w:line="240" w:lineRule="auto"/>
        <w:rPr>
          <w:rFonts w:asciiTheme="majorBidi" w:eastAsia="Times New Roman" w:hAnsiTheme="majorBidi" w:cstheme="majorBidi"/>
          <w:sz w:val="24"/>
          <w:szCs w:val="24"/>
          <w:lang w:eastAsia="fr-FR"/>
        </w:rPr>
      </w:pPr>
    </w:p>
    <w:p w:rsidR="00D4220B" w:rsidRPr="00B9394E" w:rsidRDefault="00D4220B" w:rsidP="00D4220B">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*Outil informatique </w:t>
      </w:r>
    </w:p>
    <w:p w:rsidR="00715692" w:rsidRPr="00B9394E" w:rsidRDefault="00715692" w:rsidP="00715692">
      <w:pPr>
        <w:spacing w:after="0" w:line="240" w:lineRule="auto"/>
        <w:rPr>
          <w:rFonts w:asciiTheme="majorBidi" w:hAnsiTheme="majorBidi" w:cstheme="majorBidi"/>
          <w:b/>
          <w:bCs/>
          <w:u w:val="single"/>
        </w:rPr>
      </w:pPr>
    </w:p>
    <w:p w:rsidR="00715692" w:rsidRPr="00B9394E" w:rsidRDefault="00715692" w:rsidP="00715692">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A407C9" w:rsidRPr="00B9394E" w:rsidRDefault="00A407C9" w:rsidP="00715692">
      <w:pPr>
        <w:spacing w:after="0" w:line="240" w:lineRule="auto"/>
        <w:rPr>
          <w:rFonts w:asciiTheme="majorBidi" w:hAnsiTheme="majorBidi" w:cstheme="majorBidi"/>
          <w:b/>
          <w:bCs/>
        </w:rPr>
      </w:pPr>
    </w:p>
    <w:p w:rsidR="00A407C9" w:rsidRPr="00B9394E" w:rsidRDefault="00A407C9" w:rsidP="00715692">
      <w:pPr>
        <w:spacing w:after="0" w:line="240" w:lineRule="auto"/>
        <w:rPr>
          <w:rFonts w:asciiTheme="majorBidi" w:hAnsiTheme="majorBidi" w:cstheme="majorBidi"/>
          <w:b/>
          <w:bCs/>
          <w:sz w:val="16"/>
          <w:szCs w:val="16"/>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*bonne connaissance des lois générales d’électricité </w:t>
      </w: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*Bonne maîtrise des aspects technologiques d’utilisation et de gestion de la ressource électrique </w:t>
      </w: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ind w:left="0"/>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p w:rsidR="00786F16" w:rsidRPr="00B9394E" w:rsidRDefault="00786F16" w:rsidP="00715692">
      <w:pPr>
        <w:pStyle w:val="Paragraphedeliste1"/>
        <w:spacing w:after="0" w:line="240" w:lineRule="auto"/>
        <w:rPr>
          <w:rFonts w:asciiTheme="majorBidi" w:hAnsiTheme="majorBidi" w:cstheme="majorBidi"/>
        </w:rPr>
      </w:pPr>
    </w:p>
    <w:p w:rsidR="00786F16" w:rsidRPr="00B9394E" w:rsidRDefault="00786F16" w:rsidP="00715692">
      <w:pPr>
        <w:pStyle w:val="Paragraphedeliste1"/>
        <w:spacing w:after="0" w:line="240" w:lineRule="auto"/>
        <w:rPr>
          <w:rFonts w:asciiTheme="majorBidi" w:hAnsiTheme="majorBidi" w:cstheme="majorBidi"/>
        </w:rPr>
      </w:pPr>
    </w:p>
    <w:p w:rsidR="00786F16" w:rsidRPr="00B9394E" w:rsidRDefault="00786F16" w:rsidP="00715692">
      <w:pPr>
        <w:pStyle w:val="Paragraphedeliste1"/>
        <w:spacing w:after="0" w:line="240" w:lineRule="auto"/>
        <w:rPr>
          <w:rFonts w:asciiTheme="majorBidi" w:hAnsiTheme="majorBidi" w:cstheme="majorBidi"/>
        </w:rPr>
      </w:pPr>
    </w:p>
    <w:p w:rsidR="00D4220B" w:rsidRPr="00B9394E" w:rsidRDefault="00D4220B" w:rsidP="00715692">
      <w:pPr>
        <w:pStyle w:val="Paragraphedeliste1"/>
        <w:spacing w:after="0" w:line="240" w:lineRule="auto"/>
        <w:rPr>
          <w:rFonts w:asciiTheme="majorBidi" w:hAnsiTheme="majorBidi" w:cstheme="majorBidi"/>
        </w:rPr>
      </w:pPr>
    </w:p>
    <w:p w:rsidR="00D4220B" w:rsidRPr="00B9394E" w:rsidRDefault="00D4220B" w:rsidP="00715692">
      <w:pPr>
        <w:pStyle w:val="Paragraphedeliste1"/>
        <w:spacing w:after="0" w:line="240" w:lineRule="auto"/>
        <w:rPr>
          <w:rFonts w:asciiTheme="majorBidi" w:hAnsiTheme="majorBidi" w:cstheme="majorBidi"/>
        </w:rPr>
      </w:pPr>
    </w:p>
    <w:p w:rsidR="00D4220B" w:rsidRDefault="00D4220B" w:rsidP="00715692">
      <w:pPr>
        <w:pStyle w:val="Paragraphedeliste1"/>
        <w:spacing w:after="0" w:line="240" w:lineRule="auto"/>
        <w:rPr>
          <w:rFonts w:asciiTheme="majorBidi" w:hAnsiTheme="majorBidi" w:cstheme="majorBidi"/>
        </w:rPr>
      </w:pPr>
    </w:p>
    <w:p w:rsidR="0081561A" w:rsidRDefault="0081561A" w:rsidP="00715692">
      <w:pPr>
        <w:pStyle w:val="Paragraphedeliste1"/>
        <w:spacing w:after="0" w:line="240" w:lineRule="auto"/>
        <w:rPr>
          <w:rFonts w:asciiTheme="majorBidi" w:hAnsiTheme="majorBidi" w:cstheme="majorBidi"/>
        </w:rPr>
      </w:pPr>
    </w:p>
    <w:p w:rsidR="0081561A" w:rsidRDefault="0081561A" w:rsidP="00715692">
      <w:pPr>
        <w:pStyle w:val="Paragraphedeliste1"/>
        <w:spacing w:after="0" w:line="240" w:lineRule="auto"/>
        <w:rPr>
          <w:rFonts w:asciiTheme="majorBidi" w:hAnsiTheme="majorBidi" w:cstheme="majorBidi"/>
        </w:rPr>
      </w:pPr>
    </w:p>
    <w:p w:rsidR="0081561A" w:rsidRDefault="0081561A" w:rsidP="00715692">
      <w:pPr>
        <w:pStyle w:val="Paragraphedeliste1"/>
        <w:spacing w:after="0" w:line="240" w:lineRule="auto"/>
        <w:rPr>
          <w:rFonts w:asciiTheme="majorBidi" w:hAnsiTheme="majorBidi" w:cstheme="majorBidi"/>
        </w:rPr>
      </w:pPr>
    </w:p>
    <w:p w:rsidR="0081561A" w:rsidRDefault="0081561A" w:rsidP="00715692">
      <w:pPr>
        <w:pStyle w:val="Paragraphedeliste1"/>
        <w:spacing w:after="0" w:line="240" w:lineRule="auto"/>
        <w:rPr>
          <w:rFonts w:asciiTheme="majorBidi" w:hAnsiTheme="majorBidi" w:cstheme="majorBidi"/>
        </w:rPr>
      </w:pPr>
    </w:p>
    <w:p w:rsidR="0081561A" w:rsidRPr="00B9394E" w:rsidRDefault="0081561A" w:rsidP="0081561A">
      <w:pPr>
        <w:pStyle w:val="Paragraphedeliste1"/>
        <w:spacing w:after="0" w:line="240" w:lineRule="auto"/>
        <w:jc w:val="center"/>
        <w:rPr>
          <w:rFonts w:asciiTheme="majorBidi" w:hAnsiTheme="majorBidi" w:cstheme="majorBidi"/>
        </w:rPr>
      </w:pPr>
    </w:p>
    <w:p w:rsidR="00D4220B" w:rsidRPr="00B9394E" w:rsidRDefault="00D4220B" w:rsidP="00715692">
      <w:pPr>
        <w:pStyle w:val="Paragraphedeliste1"/>
        <w:spacing w:after="0" w:line="240" w:lineRule="auto"/>
        <w:rPr>
          <w:rFonts w:asciiTheme="majorBidi" w:hAnsiTheme="majorBidi" w:cstheme="majorBidi"/>
        </w:rPr>
      </w:pPr>
    </w:p>
    <w:p w:rsidR="00715692" w:rsidRPr="00B9394E" w:rsidRDefault="00715692" w:rsidP="00715692">
      <w:pPr>
        <w:pStyle w:val="Paragraphedeliste1"/>
        <w:spacing w:after="0" w:line="240" w:lineRule="auto"/>
        <w:rPr>
          <w:rFonts w:asciiTheme="majorBidi" w:hAnsiTheme="majorBidi" w:cstheme="majorBidi"/>
        </w:rPr>
      </w:pPr>
    </w:p>
    <w:tbl>
      <w:tblPr>
        <w:tblStyle w:val="Grilledutableau"/>
        <w:tblW w:w="0" w:type="auto"/>
        <w:tblLook w:val="04A0"/>
      </w:tblPr>
      <w:tblGrid>
        <w:gridCol w:w="3045"/>
        <w:gridCol w:w="3300"/>
        <w:gridCol w:w="3261"/>
      </w:tblGrid>
      <w:tr w:rsidR="00945ABF" w:rsidRPr="00B9394E" w:rsidTr="00945ABF">
        <w:tc>
          <w:tcPr>
            <w:tcW w:w="3045" w:type="dxa"/>
            <w:vAlign w:val="center"/>
          </w:tcPr>
          <w:p w:rsidR="00945ABF" w:rsidRPr="00B9394E" w:rsidRDefault="00945ABF"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300" w:type="dxa"/>
            <w:vAlign w:val="center"/>
          </w:tcPr>
          <w:p w:rsidR="00945ABF" w:rsidRPr="00B9394E" w:rsidRDefault="00945ABF"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61" w:type="dxa"/>
            <w:vAlign w:val="center"/>
          </w:tcPr>
          <w:p w:rsidR="00945ABF" w:rsidRPr="00B9394E" w:rsidRDefault="00945ABF"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945ABF" w:rsidRPr="00B9394E" w:rsidTr="00945ABF">
        <w:tc>
          <w:tcPr>
            <w:tcW w:w="3045" w:type="dxa"/>
          </w:tcPr>
          <w:p w:rsidR="00945ABF" w:rsidRPr="00B9394E" w:rsidRDefault="00945ABF" w:rsidP="00715692">
            <w:pPr>
              <w:pStyle w:val="Paragraphedeliste1"/>
              <w:spacing w:after="0" w:line="240" w:lineRule="auto"/>
              <w:ind w:left="0"/>
              <w:rPr>
                <w:rFonts w:asciiTheme="majorBidi" w:hAnsiTheme="majorBidi" w:cstheme="majorBidi"/>
              </w:rPr>
            </w:pPr>
          </w:p>
          <w:p w:rsidR="00945ABF" w:rsidRPr="00B9394E" w:rsidRDefault="00945ABF" w:rsidP="00945ABF">
            <w:pPr>
              <w:rPr>
                <w:rFonts w:asciiTheme="majorBidi" w:hAnsiTheme="majorBidi" w:cstheme="majorBidi"/>
              </w:rPr>
            </w:pPr>
          </w:p>
          <w:p w:rsidR="00945ABF" w:rsidRPr="00B9394E" w:rsidRDefault="00945ABF" w:rsidP="00945ABF">
            <w:pPr>
              <w:rPr>
                <w:rFonts w:asciiTheme="majorBidi" w:hAnsiTheme="majorBidi" w:cstheme="majorBidi"/>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xml:space="preserve">* Etudier des notions de base en électricité </w:t>
            </w: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3"/>
                <w:szCs w:val="23"/>
                <w:lang w:eastAsia="fr-FR"/>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4"/>
                <w:szCs w:val="24"/>
                <w:lang w:eastAsia="fr-FR"/>
              </w:rPr>
            </w:pPr>
          </w:p>
          <w:p w:rsidR="00945ABF" w:rsidRPr="00B9394E" w:rsidRDefault="00945ABF" w:rsidP="00D4220B">
            <w:pPr>
              <w:shd w:val="clear" w:color="auto" w:fill="FFFFFF"/>
              <w:spacing w:before="100" w:beforeAutospacing="1" w:after="100" w:afterAutospacing="1" w:line="240" w:lineRule="auto"/>
              <w:rPr>
                <w:rFonts w:asciiTheme="majorBidi" w:hAnsiTheme="majorBidi" w:cstheme="majorBidi"/>
              </w:rPr>
            </w:pPr>
          </w:p>
        </w:tc>
        <w:tc>
          <w:tcPr>
            <w:tcW w:w="3300" w:type="dxa"/>
          </w:tcPr>
          <w:p w:rsidR="00945ABF" w:rsidRPr="00B9394E" w:rsidRDefault="00945ABF" w:rsidP="00715692">
            <w:pPr>
              <w:pStyle w:val="Paragraphedeliste1"/>
              <w:spacing w:after="0" w:line="240" w:lineRule="auto"/>
              <w:ind w:left="0"/>
              <w:rPr>
                <w:rFonts w:asciiTheme="majorBidi" w:hAnsiTheme="majorBidi" w:cstheme="majorBidi"/>
              </w:rPr>
            </w:pPr>
          </w:p>
          <w:p w:rsidR="00945ABF" w:rsidRPr="00B9394E" w:rsidRDefault="00945ABF" w:rsidP="00945ABF">
            <w:pPr>
              <w:rPr>
                <w:rFonts w:asciiTheme="majorBidi" w:hAnsiTheme="majorBidi" w:cstheme="majorBidi"/>
              </w:rPr>
            </w:pPr>
          </w:p>
          <w:p w:rsidR="00945ABF" w:rsidRPr="00B9394E" w:rsidRDefault="00945ABF" w:rsidP="00945ABF">
            <w:pPr>
              <w:rPr>
                <w:rFonts w:asciiTheme="majorBidi" w:hAnsiTheme="majorBidi" w:cstheme="majorBidi"/>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*bonne connaissance des lois générales d’électricité </w:t>
            </w: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lang w:val="fr-CA"/>
              </w:rPr>
            </w:pPr>
          </w:p>
          <w:p w:rsidR="00945ABF" w:rsidRPr="00B9394E" w:rsidRDefault="00945ABF" w:rsidP="00D4220B">
            <w:pPr>
              <w:autoSpaceDE w:val="0"/>
              <w:autoSpaceDN w:val="0"/>
              <w:adjustRightInd w:val="0"/>
              <w:spacing w:after="0" w:line="240" w:lineRule="auto"/>
              <w:rPr>
                <w:rFonts w:asciiTheme="majorBidi" w:hAnsiTheme="majorBidi" w:cstheme="majorBidi"/>
              </w:rPr>
            </w:pPr>
          </w:p>
        </w:tc>
        <w:tc>
          <w:tcPr>
            <w:tcW w:w="3261" w:type="dxa"/>
          </w:tcPr>
          <w:p w:rsidR="00D4220B" w:rsidRPr="00B9394E" w:rsidRDefault="00D4220B" w:rsidP="00D4220B">
            <w:pPr>
              <w:spacing w:after="0" w:line="240" w:lineRule="auto"/>
              <w:rPr>
                <w:rFonts w:asciiTheme="majorBidi" w:hAnsiTheme="majorBidi" w:cstheme="majorBidi"/>
              </w:rPr>
            </w:pPr>
          </w:p>
          <w:p w:rsidR="00D4220B" w:rsidRPr="00B9394E" w:rsidRDefault="00D4220B" w:rsidP="00D4220B">
            <w:pPr>
              <w:spacing w:after="0" w:line="240" w:lineRule="auto"/>
              <w:rPr>
                <w:rFonts w:asciiTheme="majorBidi" w:hAnsiTheme="majorBidi" w:cstheme="majorBidi"/>
              </w:rPr>
            </w:pPr>
          </w:p>
          <w:p w:rsidR="00D4220B" w:rsidRPr="00B9394E" w:rsidRDefault="00D4220B" w:rsidP="00D9761B">
            <w:pPr>
              <w:pStyle w:val="Paragraphedeliste"/>
              <w:numPr>
                <w:ilvl w:val="0"/>
                <w:numId w:val="27"/>
              </w:numPr>
              <w:spacing w:after="0" w:line="240" w:lineRule="auto"/>
              <w:rPr>
                <w:rFonts w:asciiTheme="majorBidi" w:hAnsiTheme="majorBidi" w:cstheme="majorBidi"/>
              </w:rPr>
            </w:pPr>
            <w:r w:rsidRPr="00B9394E">
              <w:rPr>
                <w:rFonts w:asciiTheme="majorBidi" w:hAnsiTheme="majorBidi" w:cstheme="majorBidi"/>
              </w:rPr>
              <w:t>Electricité</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Lois générales.</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Etude des circuits électriques.</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Notions d’électrostatique et d’électromagnétisme.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Electrocinétique.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Courants alternatifs.</w:t>
            </w:r>
          </w:p>
          <w:p w:rsidR="00D4220B" w:rsidRPr="00B9394E" w:rsidRDefault="00D4220B" w:rsidP="00D4220B">
            <w:pPr>
              <w:spacing w:after="0" w:line="240" w:lineRule="auto"/>
              <w:rPr>
                <w:rFonts w:asciiTheme="majorBidi" w:hAnsiTheme="majorBidi" w:cstheme="majorBidi"/>
              </w:rPr>
            </w:pPr>
          </w:p>
          <w:p w:rsidR="00D4220B" w:rsidRPr="00B9394E" w:rsidRDefault="00D4220B" w:rsidP="00D4220B">
            <w:pPr>
              <w:spacing w:after="0" w:line="240" w:lineRule="auto"/>
              <w:rPr>
                <w:rFonts w:asciiTheme="majorBidi" w:hAnsiTheme="majorBidi" w:cstheme="majorBidi"/>
              </w:rPr>
            </w:pPr>
          </w:p>
          <w:p w:rsidR="00D4220B" w:rsidRPr="00B9394E" w:rsidRDefault="00D4220B" w:rsidP="00D4220B">
            <w:pPr>
              <w:spacing w:after="0" w:line="240" w:lineRule="auto"/>
              <w:rPr>
                <w:rFonts w:asciiTheme="majorBidi" w:hAnsiTheme="majorBidi" w:cstheme="majorBidi"/>
              </w:rPr>
            </w:pPr>
          </w:p>
          <w:p w:rsidR="00D4220B" w:rsidRPr="00B9394E" w:rsidRDefault="00D4220B" w:rsidP="00D9761B">
            <w:pPr>
              <w:pStyle w:val="Paragraphedeliste"/>
              <w:numPr>
                <w:ilvl w:val="0"/>
                <w:numId w:val="27"/>
              </w:numPr>
              <w:spacing w:after="0" w:line="240" w:lineRule="auto"/>
              <w:rPr>
                <w:rFonts w:asciiTheme="majorBidi" w:hAnsiTheme="majorBidi" w:cstheme="majorBidi"/>
              </w:rPr>
            </w:pPr>
            <w:r w:rsidRPr="00B9394E">
              <w:rPr>
                <w:rFonts w:asciiTheme="majorBidi" w:hAnsiTheme="majorBidi" w:cstheme="majorBidi"/>
              </w:rPr>
              <w:t>Electrotechnique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Machines électriques (transformateurs, moteurs asynchrones, …).</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Redresseurs, variateurs.</w:t>
            </w:r>
          </w:p>
          <w:p w:rsidR="00945ABF" w:rsidRPr="00B9394E" w:rsidRDefault="00945ABF" w:rsidP="00D4220B">
            <w:pPr>
              <w:spacing w:after="0" w:line="240" w:lineRule="auto"/>
              <w:rPr>
                <w:rFonts w:asciiTheme="majorBidi" w:hAnsiTheme="majorBidi" w:cstheme="majorBidi"/>
              </w:rPr>
            </w:pPr>
          </w:p>
        </w:tc>
      </w:tr>
      <w:tr w:rsidR="00945ABF" w:rsidRPr="00B9394E" w:rsidTr="00945ABF">
        <w:tc>
          <w:tcPr>
            <w:tcW w:w="3045" w:type="dxa"/>
          </w:tcPr>
          <w:p w:rsidR="00945ABF" w:rsidRPr="00B9394E" w:rsidRDefault="00945ABF" w:rsidP="00715692">
            <w:pPr>
              <w:pStyle w:val="Paragraphedeliste1"/>
              <w:spacing w:after="0" w:line="240" w:lineRule="auto"/>
              <w:ind w:left="0"/>
              <w:rPr>
                <w:rFonts w:asciiTheme="majorBidi" w:hAnsiTheme="majorBidi" w:cstheme="majorBidi"/>
              </w:rPr>
            </w:pPr>
          </w:p>
          <w:p w:rsidR="00945ABF" w:rsidRPr="00B9394E" w:rsidRDefault="00945ABF" w:rsidP="00945ABF">
            <w:pPr>
              <w:rPr>
                <w:rFonts w:asciiTheme="majorBidi" w:hAnsiTheme="majorBidi" w:cstheme="majorBidi"/>
              </w:rPr>
            </w:pPr>
          </w:p>
          <w:p w:rsidR="00945ABF" w:rsidRPr="00B9394E" w:rsidRDefault="00945ABF" w:rsidP="00945ABF">
            <w:pPr>
              <w:rPr>
                <w:rFonts w:asciiTheme="majorBidi" w:hAnsiTheme="majorBidi" w:cstheme="majorBidi"/>
              </w:rPr>
            </w:pPr>
          </w:p>
          <w:p w:rsidR="00D4220B" w:rsidRPr="00B9394E" w:rsidRDefault="00D4220B" w:rsidP="00D4220B">
            <w:pPr>
              <w:shd w:val="clear" w:color="auto" w:fill="FFFFFF"/>
              <w:spacing w:before="100" w:beforeAutospacing="1" w:after="100" w:afterAutospacing="1"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3"/>
                <w:szCs w:val="23"/>
                <w:lang w:eastAsia="fr-FR"/>
              </w:rPr>
              <w:t xml:space="preserve">* Appliquer la technologie électrique </w:t>
            </w:r>
          </w:p>
          <w:p w:rsidR="00945ABF" w:rsidRPr="00B9394E" w:rsidRDefault="00945ABF" w:rsidP="00945ABF">
            <w:pPr>
              <w:rPr>
                <w:rFonts w:asciiTheme="majorBidi" w:hAnsiTheme="majorBidi" w:cstheme="majorBidi"/>
              </w:rPr>
            </w:pPr>
          </w:p>
        </w:tc>
        <w:tc>
          <w:tcPr>
            <w:tcW w:w="3300" w:type="dxa"/>
          </w:tcPr>
          <w:p w:rsidR="00945ABF" w:rsidRPr="00B9394E" w:rsidRDefault="00945ABF" w:rsidP="00715692">
            <w:pPr>
              <w:pStyle w:val="Paragraphedeliste1"/>
              <w:spacing w:after="0" w:line="240" w:lineRule="auto"/>
              <w:ind w:left="0"/>
              <w:rPr>
                <w:rFonts w:asciiTheme="majorBidi" w:hAnsiTheme="majorBidi" w:cstheme="majorBidi"/>
              </w:rPr>
            </w:pPr>
          </w:p>
          <w:p w:rsidR="00945ABF" w:rsidRPr="00B9394E" w:rsidRDefault="00945ABF" w:rsidP="00945ABF">
            <w:pPr>
              <w:rPr>
                <w:rFonts w:asciiTheme="majorBidi" w:hAnsiTheme="majorBidi" w:cstheme="majorBidi"/>
              </w:rPr>
            </w:pPr>
          </w:p>
          <w:p w:rsidR="00945ABF" w:rsidRPr="00B9394E" w:rsidRDefault="00945ABF" w:rsidP="00945ABF">
            <w:pPr>
              <w:rPr>
                <w:rFonts w:asciiTheme="majorBidi" w:hAnsiTheme="majorBidi" w:cstheme="majorBidi"/>
              </w:rPr>
            </w:pPr>
          </w:p>
          <w:p w:rsidR="00D4220B" w:rsidRPr="00B9394E" w:rsidRDefault="00D4220B" w:rsidP="00D4220B">
            <w:pPr>
              <w:autoSpaceDE w:val="0"/>
              <w:autoSpaceDN w:val="0"/>
              <w:adjustRightInd w:val="0"/>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*Bonne maîtrise des aspects technologiques d’utilisation et de gestion de la ressource électrique </w:t>
            </w:r>
          </w:p>
          <w:p w:rsidR="00945ABF" w:rsidRPr="00B9394E" w:rsidRDefault="00945ABF" w:rsidP="00945ABF">
            <w:pPr>
              <w:ind w:firstLine="708"/>
              <w:rPr>
                <w:rFonts w:asciiTheme="majorBidi" w:hAnsiTheme="majorBidi" w:cstheme="majorBidi"/>
              </w:rPr>
            </w:pPr>
          </w:p>
        </w:tc>
        <w:tc>
          <w:tcPr>
            <w:tcW w:w="3261" w:type="dxa"/>
          </w:tcPr>
          <w:p w:rsidR="001032BF" w:rsidRPr="00B9394E" w:rsidRDefault="001032BF" w:rsidP="00D4220B">
            <w:pPr>
              <w:spacing w:after="0" w:line="240" w:lineRule="auto"/>
              <w:rPr>
                <w:rFonts w:asciiTheme="majorBidi" w:hAnsiTheme="majorBidi" w:cstheme="majorBidi"/>
              </w:rPr>
            </w:pPr>
          </w:p>
          <w:p w:rsidR="00D4220B" w:rsidRPr="00B9394E" w:rsidRDefault="00D4220B" w:rsidP="00D9761B">
            <w:pPr>
              <w:pStyle w:val="Paragraphedeliste"/>
              <w:numPr>
                <w:ilvl w:val="0"/>
                <w:numId w:val="27"/>
              </w:numPr>
              <w:spacing w:after="0" w:line="240" w:lineRule="auto"/>
              <w:rPr>
                <w:rFonts w:asciiTheme="majorBidi" w:hAnsiTheme="majorBidi" w:cstheme="majorBidi"/>
              </w:rPr>
            </w:pPr>
            <w:r w:rsidRPr="00B9394E">
              <w:rPr>
                <w:rFonts w:asciiTheme="majorBidi" w:hAnsiTheme="majorBidi" w:cstheme="majorBidi"/>
              </w:rPr>
              <w:t>Technologie électrique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Distribution monophasée et triphasée, gestion de l’énergie.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La sécurité : mise à la terre, régime du neutre, protection différentielle.</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Puissance et facteur de puissance. Relèvement du facteur de puissance.</w:t>
            </w:r>
          </w:p>
          <w:p w:rsidR="00945ABF"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Schémas électriques</w:t>
            </w:r>
          </w:p>
          <w:p w:rsidR="001032BF" w:rsidRPr="00B9394E" w:rsidRDefault="001032BF" w:rsidP="00D4220B">
            <w:pPr>
              <w:spacing w:after="0" w:line="240" w:lineRule="auto"/>
              <w:rPr>
                <w:rFonts w:asciiTheme="majorBidi" w:hAnsiTheme="majorBidi" w:cstheme="majorBidi"/>
              </w:rPr>
            </w:pPr>
          </w:p>
          <w:p w:rsidR="00D4220B" w:rsidRPr="00B9394E" w:rsidRDefault="00D4220B" w:rsidP="00D9761B">
            <w:pPr>
              <w:pStyle w:val="Paragraphedeliste"/>
              <w:numPr>
                <w:ilvl w:val="0"/>
                <w:numId w:val="27"/>
              </w:numPr>
              <w:spacing w:after="0" w:line="240" w:lineRule="auto"/>
              <w:rPr>
                <w:rFonts w:asciiTheme="majorBidi" w:hAnsiTheme="majorBidi" w:cstheme="majorBidi"/>
              </w:rPr>
            </w:pPr>
            <w:r w:rsidRPr="00B9394E">
              <w:rPr>
                <w:rFonts w:asciiTheme="majorBidi" w:hAnsiTheme="majorBidi" w:cstheme="majorBidi"/>
              </w:rPr>
              <w:t>Travaux pratique :</w:t>
            </w:r>
          </w:p>
          <w:p w:rsidR="00D4220B" w:rsidRPr="00B9394E" w:rsidRDefault="00D4220B" w:rsidP="00D4220B">
            <w:pPr>
              <w:spacing w:after="0" w:line="240" w:lineRule="auto"/>
              <w:rPr>
                <w:rFonts w:asciiTheme="majorBidi" w:hAnsiTheme="majorBidi" w:cstheme="majorBidi"/>
              </w:rPr>
            </w:pPr>
          </w:p>
          <w:p w:rsidR="00D4220B" w:rsidRPr="00B9394E" w:rsidRDefault="00D4220B" w:rsidP="001032BF">
            <w:pPr>
              <w:spacing w:after="0" w:line="240" w:lineRule="auto"/>
              <w:rPr>
                <w:rFonts w:asciiTheme="majorBidi" w:hAnsiTheme="majorBidi" w:cstheme="majorBidi"/>
              </w:rPr>
            </w:pPr>
            <w:r w:rsidRPr="00B9394E">
              <w:rPr>
                <w:rFonts w:asciiTheme="majorBidi" w:hAnsiTheme="majorBidi" w:cstheme="majorBidi"/>
                <w:sz w:val="20"/>
                <w:szCs w:val="20"/>
                <w:lang w:val="fr-CA" w:eastAsia="fr-FR"/>
              </w:rPr>
              <w:t xml:space="preserve">- </w:t>
            </w:r>
            <w:r w:rsidRPr="00B9394E">
              <w:rPr>
                <w:rFonts w:asciiTheme="majorBidi" w:hAnsiTheme="majorBidi" w:cstheme="majorBidi"/>
              </w:rPr>
              <w:t>Mesure des grandeurs électriques.</w:t>
            </w:r>
          </w:p>
          <w:p w:rsidR="00D4220B" w:rsidRPr="00B9394E" w:rsidRDefault="00D4220B" w:rsidP="001032BF">
            <w:pPr>
              <w:spacing w:after="0" w:line="240" w:lineRule="auto"/>
              <w:rPr>
                <w:rFonts w:asciiTheme="majorBidi" w:hAnsiTheme="majorBidi" w:cstheme="majorBidi"/>
              </w:rPr>
            </w:pPr>
            <w:r w:rsidRPr="00B9394E">
              <w:rPr>
                <w:rFonts w:asciiTheme="majorBidi" w:hAnsiTheme="majorBidi" w:cstheme="majorBidi"/>
              </w:rPr>
              <w:t>- Etude de circuits en régime sinusoïdal.</w:t>
            </w:r>
          </w:p>
          <w:p w:rsidR="00D4220B" w:rsidRPr="00B9394E" w:rsidRDefault="00D4220B" w:rsidP="001032BF">
            <w:pPr>
              <w:spacing w:after="0" w:line="240" w:lineRule="auto"/>
              <w:rPr>
                <w:rFonts w:asciiTheme="majorBidi" w:hAnsiTheme="majorBidi" w:cstheme="majorBidi"/>
              </w:rPr>
            </w:pPr>
            <w:r w:rsidRPr="00B9394E">
              <w:rPr>
                <w:rFonts w:asciiTheme="majorBidi" w:hAnsiTheme="majorBidi" w:cstheme="majorBidi"/>
              </w:rPr>
              <w:t>- Transformateurs, redresseurs, variateurs.</w:t>
            </w:r>
          </w:p>
          <w:p w:rsidR="00D4220B" w:rsidRPr="00B9394E" w:rsidRDefault="00D4220B" w:rsidP="001032BF">
            <w:pPr>
              <w:spacing w:after="0" w:line="240" w:lineRule="auto"/>
              <w:rPr>
                <w:rFonts w:asciiTheme="majorBidi" w:hAnsiTheme="majorBidi" w:cstheme="majorBidi"/>
              </w:rPr>
            </w:pPr>
            <w:r w:rsidRPr="00B9394E">
              <w:rPr>
                <w:rFonts w:asciiTheme="majorBidi" w:hAnsiTheme="majorBidi" w:cstheme="majorBidi"/>
              </w:rPr>
              <w:t>- Branchements de moteurs.</w:t>
            </w:r>
          </w:p>
          <w:p w:rsidR="00D4220B" w:rsidRPr="00B9394E" w:rsidRDefault="00D4220B" w:rsidP="00D4220B">
            <w:pPr>
              <w:spacing w:after="0" w:line="240" w:lineRule="auto"/>
              <w:rPr>
                <w:rFonts w:asciiTheme="majorBidi" w:hAnsiTheme="majorBidi" w:cstheme="majorBidi"/>
              </w:rPr>
            </w:pPr>
            <w:r w:rsidRPr="00B9394E">
              <w:rPr>
                <w:rFonts w:asciiTheme="majorBidi" w:hAnsiTheme="majorBidi" w:cstheme="majorBidi"/>
              </w:rPr>
              <w:t>- Protection et sécurité électrique</w:t>
            </w:r>
          </w:p>
        </w:tc>
      </w:tr>
    </w:tbl>
    <w:p w:rsidR="00945ABF" w:rsidRPr="00B9394E" w:rsidRDefault="00945ABF" w:rsidP="00945ABF">
      <w:pPr>
        <w:pStyle w:val="Paragraphedeliste1"/>
        <w:spacing w:after="0" w:line="240" w:lineRule="auto"/>
        <w:ind w:left="0"/>
        <w:rPr>
          <w:rFonts w:asciiTheme="majorBidi" w:hAnsiTheme="majorBidi" w:cstheme="majorBidi"/>
        </w:rPr>
      </w:pPr>
    </w:p>
    <w:p w:rsidR="00715692" w:rsidRPr="00B9394E" w:rsidRDefault="00715692" w:rsidP="00521AA3">
      <w:pPr>
        <w:spacing w:after="0" w:line="240" w:lineRule="auto"/>
        <w:rPr>
          <w:rFonts w:asciiTheme="majorBidi" w:hAnsiTheme="majorBidi" w:cstheme="majorBidi"/>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635A72" w:rsidRPr="00B9394E" w:rsidRDefault="00635A72" w:rsidP="00715692">
      <w:pPr>
        <w:spacing w:after="0" w:line="240" w:lineRule="auto"/>
        <w:jc w:val="center"/>
        <w:rPr>
          <w:rFonts w:asciiTheme="majorBidi" w:hAnsiTheme="majorBidi" w:cstheme="majorBidi"/>
          <w:b/>
          <w:bCs/>
          <w:sz w:val="26"/>
          <w:szCs w:val="26"/>
          <w:u w:val="single"/>
        </w:rPr>
      </w:pPr>
    </w:p>
    <w:p w:rsidR="003C1901" w:rsidRPr="00B9394E" w:rsidRDefault="003C1901" w:rsidP="003C1901">
      <w:pPr>
        <w:spacing w:after="0" w:line="240" w:lineRule="auto"/>
        <w:rPr>
          <w:rFonts w:asciiTheme="majorBidi" w:hAnsiTheme="majorBidi" w:cstheme="majorBidi"/>
          <w:b/>
          <w:bCs/>
        </w:rPr>
      </w:pPr>
    </w:p>
    <w:p w:rsidR="003C1901" w:rsidRPr="00B9394E" w:rsidRDefault="003C1901" w:rsidP="003C1901">
      <w:pPr>
        <w:spacing w:after="0" w:line="240" w:lineRule="auto"/>
        <w:rPr>
          <w:rFonts w:asciiTheme="majorBidi" w:hAnsiTheme="majorBidi" w:cstheme="majorBidi"/>
          <w:b/>
          <w:bCs/>
        </w:rPr>
      </w:pPr>
    </w:p>
    <w:p w:rsidR="003C1901" w:rsidRPr="00B9394E" w:rsidRDefault="003C1901" w:rsidP="003C1901">
      <w:pPr>
        <w:spacing w:after="0" w:line="240" w:lineRule="auto"/>
        <w:rPr>
          <w:rFonts w:asciiTheme="majorBidi" w:hAnsiTheme="majorBidi" w:cstheme="majorBidi"/>
          <w:b/>
          <w:bCs/>
        </w:rPr>
      </w:pPr>
    </w:p>
    <w:p w:rsidR="003C1901" w:rsidRPr="00B9394E" w:rsidRDefault="003C1901" w:rsidP="00097AE1">
      <w:pPr>
        <w:rPr>
          <w:rFonts w:asciiTheme="majorBidi" w:hAnsiTheme="majorBidi" w:cstheme="majorBidi"/>
          <w:b/>
          <w:bCs/>
        </w:rPr>
      </w:pPr>
      <w:r w:rsidRPr="00B9394E">
        <w:rPr>
          <w:rFonts w:asciiTheme="majorBidi" w:hAnsiTheme="majorBidi" w:cstheme="majorBidi"/>
          <w:b/>
          <w:bCs/>
        </w:rPr>
        <w:t>Intitulé du module </w:t>
      </w:r>
      <w:r w:rsidRPr="00B9394E">
        <w:rPr>
          <w:rFonts w:asciiTheme="majorBidi" w:hAnsiTheme="majorBidi" w:cstheme="majorBidi"/>
        </w:rPr>
        <w:t xml:space="preserve">: </w:t>
      </w:r>
      <w:r w:rsidR="00097AE1" w:rsidRPr="00B9394E">
        <w:rPr>
          <w:rFonts w:asciiTheme="majorBidi" w:hAnsiTheme="majorBidi" w:cstheme="majorBidi"/>
        </w:rPr>
        <w:t>I</w:t>
      </w:r>
      <w:r w:rsidRPr="00B9394E">
        <w:rPr>
          <w:rFonts w:asciiTheme="majorBidi" w:hAnsiTheme="majorBidi" w:cstheme="majorBidi"/>
        </w:rPr>
        <w:t>nstrumentation et Régulations</w:t>
      </w:r>
    </w:p>
    <w:p w:rsidR="003C1901" w:rsidRPr="00B9394E" w:rsidRDefault="003C1901" w:rsidP="003C1901">
      <w:pPr>
        <w:rPr>
          <w:rFonts w:asciiTheme="majorBidi" w:hAnsiTheme="majorBidi" w:cstheme="majorBidi"/>
        </w:rPr>
      </w:pPr>
      <w:r w:rsidRPr="00B9394E">
        <w:rPr>
          <w:rFonts w:asciiTheme="majorBidi" w:hAnsiTheme="majorBidi" w:cstheme="majorBidi"/>
          <w:b/>
          <w:bCs/>
        </w:rPr>
        <w:t xml:space="preserve">Code : </w:t>
      </w:r>
      <w:r w:rsidR="00097AE1" w:rsidRPr="00B9394E">
        <w:rPr>
          <w:rFonts w:asciiTheme="majorBidi" w:hAnsiTheme="majorBidi" w:cstheme="majorBidi"/>
        </w:rPr>
        <w:t>MC3</w:t>
      </w:r>
    </w:p>
    <w:p w:rsidR="003C1901" w:rsidRPr="00B9394E" w:rsidRDefault="003C1901"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Pr="00B9394E">
        <w:rPr>
          <w:rFonts w:asciiTheme="majorBidi" w:hAnsiTheme="majorBidi" w:cstheme="majorBidi"/>
          <w:b/>
          <w:bCs/>
        </w:rPr>
        <w:t xml:space="preserve"> H</w:t>
      </w:r>
    </w:p>
    <w:p w:rsidR="003C1901" w:rsidRPr="00B9394E" w:rsidRDefault="003C1901" w:rsidP="003C1901">
      <w:pPr>
        <w:spacing w:after="0" w:line="240" w:lineRule="auto"/>
        <w:rPr>
          <w:rFonts w:asciiTheme="majorBidi" w:hAnsiTheme="majorBidi" w:cstheme="majorBidi"/>
        </w:rPr>
      </w:pPr>
    </w:p>
    <w:p w:rsidR="003C1901" w:rsidRPr="00B9394E" w:rsidRDefault="003C1901" w:rsidP="003C1901">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3C1901" w:rsidRPr="00B9394E" w:rsidRDefault="003C1901" w:rsidP="003C1901">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3C1901" w:rsidRPr="00B9394E" w:rsidRDefault="003C1901" w:rsidP="003C1901">
      <w:pPr>
        <w:spacing w:after="0" w:line="240" w:lineRule="auto"/>
        <w:rPr>
          <w:rFonts w:asciiTheme="majorBidi" w:hAnsiTheme="majorBidi" w:cstheme="majorBidi"/>
          <w:b/>
          <w:bCs/>
          <w:sz w:val="16"/>
          <w:szCs w:val="16"/>
        </w:rPr>
      </w:pPr>
    </w:p>
    <w:p w:rsidR="003C1901" w:rsidRPr="00B9394E" w:rsidRDefault="003C1901" w:rsidP="003C1901">
      <w:pPr>
        <w:spacing w:after="0" w:line="240" w:lineRule="auto"/>
        <w:ind w:left="227"/>
        <w:rPr>
          <w:rFonts w:asciiTheme="majorBidi" w:hAnsiTheme="majorBidi" w:cstheme="majorBidi"/>
        </w:rPr>
      </w:pPr>
      <w:r w:rsidRPr="00B9394E">
        <w:rPr>
          <w:rFonts w:asciiTheme="majorBidi" w:hAnsiTheme="majorBidi" w:cstheme="majorBidi"/>
        </w:rPr>
        <w:t xml:space="preserve">A l’issue de ce module, le stagiaire doit être capable d’appliquer les notions de bases </w:t>
      </w:r>
      <w:r w:rsidR="00F7610E" w:rsidRPr="00B9394E">
        <w:rPr>
          <w:rFonts w:asciiTheme="majorBidi" w:hAnsiTheme="majorBidi" w:cstheme="majorBidi"/>
        </w:rPr>
        <w:t>en instrumentation</w:t>
      </w:r>
      <w:r w:rsidR="00AA0DE0" w:rsidRPr="00B9394E">
        <w:rPr>
          <w:rFonts w:asciiTheme="majorBidi" w:hAnsiTheme="majorBidi" w:cstheme="majorBidi"/>
        </w:rPr>
        <w:t>, de</w:t>
      </w:r>
      <w:r w:rsidRPr="00B9394E">
        <w:rPr>
          <w:rFonts w:asciiTheme="majorBidi" w:hAnsiTheme="majorBidi" w:cstheme="majorBidi"/>
        </w:rPr>
        <w:t xml:space="preserve"> la dynamique des systèmes et leurs régulations</w:t>
      </w:r>
    </w:p>
    <w:p w:rsidR="003C1901" w:rsidRPr="00B9394E" w:rsidRDefault="003C1901" w:rsidP="003C1901">
      <w:pPr>
        <w:spacing w:after="0" w:line="240" w:lineRule="auto"/>
        <w:ind w:left="227"/>
        <w:rPr>
          <w:rFonts w:asciiTheme="majorBidi" w:hAnsiTheme="majorBidi" w:cstheme="majorBidi"/>
          <w:b/>
          <w:bCs/>
          <w:u w:val="single"/>
        </w:rPr>
      </w:pPr>
    </w:p>
    <w:p w:rsidR="003C1901" w:rsidRPr="00B9394E" w:rsidRDefault="003C1901" w:rsidP="003C1901">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3C1901" w:rsidRPr="00B9394E" w:rsidRDefault="003C1901" w:rsidP="003C1901">
      <w:pPr>
        <w:spacing w:after="0" w:line="240" w:lineRule="auto"/>
        <w:rPr>
          <w:rFonts w:asciiTheme="majorBidi" w:hAnsiTheme="majorBidi" w:cstheme="majorBidi"/>
          <w:b/>
          <w:bCs/>
          <w:sz w:val="16"/>
          <w:szCs w:val="16"/>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partir de</w:t>
      </w:r>
      <w:r w:rsidRPr="00B9394E">
        <w:rPr>
          <w:rFonts w:asciiTheme="majorBidi" w:eastAsia="Times New Roman" w:hAnsiTheme="majorBidi" w:cstheme="majorBidi"/>
          <w:sz w:val="24"/>
          <w:szCs w:val="24"/>
          <w:lang w:eastAsia="fr-FR"/>
        </w:rPr>
        <w:t xml:space="preserve"> :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*Programme de formation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*Documentations techniques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*Directives et consignes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*Fiches de métier</w:t>
      </w: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*Exercices</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b/>
          <w:bCs/>
          <w:sz w:val="24"/>
          <w:szCs w:val="24"/>
          <w:u w:val="single"/>
          <w:lang w:eastAsia="fr-FR"/>
        </w:rPr>
        <w:t>A l’aide de</w:t>
      </w:r>
      <w:r w:rsidRPr="00B9394E">
        <w:rPr>
          <w:rFonts w:asciiTheme="majorBidi" w:eastAsia="Times New Roman" w:hAnsiTheme="majorBidi" w:cstheme="majorBidi"/>
          <w:sz w:val="24"/>
          <w:szCs w:val="24"/>
          <w:lang w:eastAsia="fr-FR"/>
        </w:rPr>
        <w:t xml:space="preserve"> :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*Outilinformatique</w:t>
      </w: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*Data show</w:t>
      </w: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*Film</w:t>
      </w: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*Vidéos</w:t>
      </w: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 xml:space="preserve">*Etude de cas </w:t>
      </w:r>
    </w:p>
    <w:p w:rsidR="003C1901" w:rsidRPr="00B9394E" w:rsidRDefault="003C1901" w:rsidP="003C1901">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sz w:val="24"/>
          <w:szCs w:val="24"/>
        </w:rPr>
        <w:t>*Travaux pratique</w:t>
      </w:r>
    </w:p>
    <w:p w:rsidR="003C1901" w:rsidRPr="00B9394E" w:rsidRDefault="003C1901" w:rsidP="003C1901">
      <w:pPr>
        <w:spacing w:after="0" w:line="240" w:lineRule="auto"/>
        <w:rPr>
          <w:rFonts w:asciiTheme="majorBidi" w:eastAsia="Times New Roman" w:hAnsiTheme="majorBidi" w:cstheme="majorBidi"/>
          <w:sz w:val="24"/>
          <w:szCs w:val="24"/>
        </w:rPr>
      </w:pPr>
    </w:p>
    <w:p w:rsidR="003C1901" w:rsidRPr="00B9394E" w:rsidRDefault="003C1901" w:rsidP="003C1901">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3C1901" w:rsidRPr="00B9394E" w:rsidRDefault="003C1901" w:rsidP="003C1901">
      <w:pPr>
        <w:spacing w:after="0" w:line="240" w:lineRule="auto"/>
        <w:rPr>
          <w:rFonts w:asciiTheme="majorBidi" w:hAnsiTheme="majorBidi" w:cstheme="majorBidi"/>
          <w:b/>
          <w:bCs/>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Bonne maîtrise des technologies associées à la chaine de mesure</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Exécution efficace des interventions de maintenance en instrumentation</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connaissance des installations de l’entreprise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Bonne connaissance des équipements de l’entreprise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line="200" w:lineRule="exact"/>
        <w:rPr>
          <w:rFonts w:asciiTheme="majorBidi" w:hAnsiTheme="majorBidi" w:cstheme="majorBidi"/>
        </w:rPr>
      </w:pPr>
    </w:p>
    <w:p w:rsidR="003C1901" w:rsidRPr="00B9394E" w:rsidRDefault="003C1901" w:rsidP="003C1901">
      <w:pPr>
        <w:spacing w:line="200" w:lineRule="exact"/>
        <w:rPr>
          <w:rFonts w:asciiTheme="majorBidi" w:hAnsiTheme="majorBidi" w:cstheme="majorBidi"/>
        </w:rPr>
      </w:pPr>
    </w:p>
    <w:p w:rsidR="003C1901" w:rsidRPr="00B9394E" w:rsidRDefault="003C1901" w:rsidP="003C1901">
      <w:pPr>
        <w:spacing w:line="200" w:lineRule="exact"/>
        <w:rPr>
          <w:rFonts w:asciiTheme="majorBidi" w:hAnsiTheme="majorBidi" w:cstheme="majorBidi"/>
        </w:rPr>
      </w:pPr>
    </w:p>
    <w:p w:rsidR="003C1901" w:rsidRPr="00B9394E" w:rsidRDefault="003C1901" w:rsidP="003C1901">
      <w:pPr>
        <w:spacing w:line="200" w:lineRule="exact"/>
        <w:rPr>
          <w:rFonts w:asciiTheme="majorBidi" w:hAnsiTheme="majorBidi" w:cstheme="majorBidi"/>
        </w:rPr>
      </w:pPr>
    </w:p>
    <w:p w:rsidR="00FF0020" w:rsidRPr="00B9394E" w:rsidRDefault="00FF0020" w:rsidP="003C1901">
      <w:pPr>
        <w:spacing w:line="200" w:lineRule="exact"/>
        <w:rPr>
          <w:rFonts w:asciiTheme="majorBidi" w:hAnsiTheme="majorBidi" w:cstheme="majorBidi"/>
        </w:rPr>
      </w:pPr>
    </w:p>
    <w:p w:rsidR="00FF0020" w:rsidRPr="00B9394E" w:rsidRDefault="00FF0020" w:rsidP="003C1901">
      <w:pPr>
        <w:spacing w:line="200" w:lineRule="exact"/>
        <w:rPr>
          <w:rFonts w:asciiTheme="majorBidi" w:hAnsiTheme="majorBidi" w:cstheme="majorBidi"/>
        </w:rPr>
      </w:pPr>
    </w:p>
    <w:p w:rsidR="00FF0020" w:rsidRPr="00B9394E" w:rsidRDefault="00FF0020" w:rsidP="003C1901">
      <w:pPr>
        <w:spacing w:line="200" w:lineRule="exact"/>
        <w:rPr>
          <w:rFonts w:asciiTheme="majorBidi" w:hAnsiTheme="majorBidi" w:cstheme="majorBidi"/>
        </w:rPr>
      </w:pPr>
    </w:p>
    <w:p w:rsidR="003C1901" w:rsidRPr="00B9394E" w:rsidRDefault="003C1901" w:rsidP="003C1901">
      <w:pPr>
        <w:spacing w:line="200" w:lineRule="exact"/>
        <w:rPr>
          <w:rFonts w:asciiTheme="majorBidi" w:hAnsiTheme="majorBidi" w:cstheme="majorBidi"/>
        </w:rPr>
      </w:pPr>
    </w:p>
    <w:tbl>
      <w:tblPr>
        <w:tblStyle w:val="Grilledutableau"/>
        <w:tblW w:w="0" w:type="auto"/>
        <w:tblLook w:val="04A0"/>
      </w:tblPr>
      <w:tblGrid>
        <w:gridCol w:w="3259"/>
        <w:gridCol w:w="3259"/>
        <w:gridCol w:w="3259"/>
      </w:tblGrid>
      <w:tr w:rsidR="003C1901" w:rsidRPr="00B9394E" w:rsidTr="003C1901">
        <w:tc>
          <w:tcPr>
            <w:tcW w:w="3259" w:type="dxa"/>
            <w:vAlign w:val="center"/>
          </w:tcPr>
          <w:p w:rsidR="003C1901" w:rsidRPr="00B9394E" w:rsidRDefault="003C1901" w:rsidP="003C1901">
            <w:pPr>
              <w:spacing w:after="0" w:line="240" w:lineRule="auto"/>
              <w:jc w:val="center"/>
              <w:rPr>
                <w:rFonts w:asciiTheme="majorBidi" w:hAnsiTheme="majorBidi" w:cstheme="majorBidi"/>
                <w:b/>
                <w:bCs/>
              </w:rPr>
            </w:pPr>
            <w:r w:rsidRPr="00B9394E">
              <w:rPr>
                <w:rFonts w:asciiTheme="majorBidi" w:hAnsiTheme="majorBidi" w:cstheme="majorBidi"/>
                <w:b/>
                <w:bCs/>
              </w:rPr>
              <w:lastRenderedPageBreak/>
              <w:t>Objectifs intermédiaires</w:t>
            </w:r>
          </w:p>
        </w:tc>
        <w:tc>
          <w:tcPr>
            <w:tcW w:w="3259" w:type="dxa"/>
            <w:vAlign w:val="center"/>
          </w:tcPr>
          <w:p w:rsidR="003C1901" w:rsidRPr="00B9394E" w:rsidRDefault="003C1901" w:rsidP="003C1901">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3C1901" w:rsidRPr="00B9394E" w:rsidRDefault="003C1901" w:rsidP="003C1901">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3C1901" w:rsidRPr="00B9394E" w:rsidTr="003C1901">
        <w:trPr>
          <w:trHeight w:val="5526"/>
        </w:trPr>
        <w:tc>
          <w:tcPr>
            <w:tcW w:w="3259" w:type="dxa"/>
          </w:tcPr>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*Utiliser des capteurs et transmetteurs industriels  </w:t>
            </w: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pacing w:after="0" w:line="240" w:lineRule="auto"/>
              <w:rPr>
                <w:rFonts w:asciiTheme="majorBidi" w:hAnsiTheme="majorBidi" w:cstheme="majorBidi"/>
                <w:lang w:val="fr-CA"/>
              </w:rPr>
            </w:pPr>
          </w:p>
        </w:tc>
        <w:tc>
          <w:tcPr>
            <w:tcW w:w="3259" w:type="dxa"/>
          </w:tcPr>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p w:rsidR="003C1901" w:rsidRPr="00B9394E" w:rsidRDefault="003C1901" w:rsidP="003C1901">
            <w:pPr>
              <w:spacing w:after="0" w:line="240" w:lineRule="auto"/>
              <w:rPr>
                <w:rFonts w:asciiTheme="majorBidi" w:hAnsiTheme="majorBidi" w:cstheme="majorBidi"/>
                <w:sz w:val="23"/>
                <w:szCs w:val="23"/>
              </w:rPr>
            </w:pPr>
            <w:r w:rsidRPr="00B9394E">
              <w:rPr>
                <w:rFonts w:asciiTheme="majorBidi" w:hAnsiTheme="majorBidi" w:cstheme="majorBidi"/>
                <w:sz w:val="23"/>
                <w:szCs w:val="23"/>
              </w:rPr>
              <w:t>* Bonne maîtrise des technologies associées à la chaine de mesure</w:t>
            </w:r>
          </w:p>
          <w:p w:rsidR="003C1901" w:rsidRPr="00B9394E" w:rsidRDefault="003C1901" w:rsidP="003C1901">
            <w:pPr>
              <w:spacing w:after="0" w:line="240" w:lineRule="auto"/>
              <w:rPr>
                <w:rFonts w:asciiTheme="majorBidi" w:hAnsiTheme="majorBidi" w:cstheme="majorBidi"/>
                <w:sz w:val="23"/>
                <w:szCs w:val="23"/>
              </w:rPr>
            </w:pPr>
          </w:p>
          <w:p w:rsidR="003C1901" w:rsidRPr="00B9394E" w:rsidRDefault="003C1901" w:rsidP="003C1901">
            <w:pPr>
              <w:spacing w:after="0" w:line="240" w:lineRule="auto"/>
              <w:rPr>
                <w:rFonts w:asciiTheme="majorBidi" w:hAnsiTheme="majorBidi" w:cstheme="majorBidi"/>
                <w:sz w:val="23"/>
                <w:szCs w:val="23"/>
              </w:rPr>
            </w:pPr>
          </w:p>
          <w:p w:rsidR="003C1901" w:rsidRPr="00B9394E" w:rsidRDefault="003C1901" w:rsidP="003C1901">
            <w:pPr>
              <w:spacing w:after="0" w:line="240" w:lineRule="auto"/>
              <w:rPr>
                <w:rFonts w:asciiTheme="majorBidi" w:hAnsiTheme="majorBidi" w:cstheme="majorBidi"/>
              </w:rPr>
            </w:pPr>
          </w:p>
          <w:p w:rsidR="003C1901" w:rsidRPr="00B9394E" w:rsidRDefault="003C1901" w:rsidP="003C1901">
            <w:pPr>
              <w:spacing w:after="0" w:line="240" w:lineRule="auto"/>
              <w:rPr>
                <w:rFonts w:asciiTheme="majorBidi" w:hAnsiTheme="majorBidi" w:cstheme="majorBidi"/>
              </w:rPr>
            </w:pPr>
          </w:p>
          <w:p w:rsidR="003C1901" w:rsidRPr="00B9394E" w:rsidRDefault="003C1901" w:rsidP="003C1901">
            <w:pPr>
              <w:spacing w:after="0" w:line="168" w:lineRule="atLeast"/>
              <w:jc w:val="both"/>
              <w:rPr>
                <w:rFonts w:asciiTheme="majorBidi" w:hAnsiTheme="majorBidi" w:cstheme="majorBidi"/>
                <w:sz w:val="23"/>
                <w:szCs w:val="23"/>
              </w:rPr>
            </w:pPr>
            <w:r w:rsidRPr="00B9394E">
              <w:rPr>
                <w:rFonts w:asciiTheme="majorBidi" w:hAnsiTheme="majorBidi" w:cstheme="majorBidi"/>
                <w:sz w:val="23"/>
                <w:szCs w:val="23"/>
              </w:rPr>
              <w:t>* Exécution efficace des interventions de maintenance en instrumentation</w:t>
            </w:r>
          </w:p>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tc>
        <w:tc>
          <w:tcPr>
            <w:tcW w:w="3259" w:type="dxa"/>
          </w:tcPr>
          <w:p w:rsidR="003C1901" w:rsidRPr="00B9394E" w:rsidRDefault="003C1901" w:rsidP="003C1901">
            <w:pPr>
              <w:spacing w:after="0" w:line="240" w:lineRule="auto"/>
              <w:rPr>
                <w:rFonts w:asciiTheme="majorBidi" w:eastAsia="Times New Roman" w:hAnsiTheme="majorBidi" w:cstheme="majorBidi"/>
              </w:rPr>
            </w:pPr>
          </w:p>
          <w:p w:rsidR="003C1901" w:rsidRPr="00B9394E" w:rsidRDefault="003C1901" w:rsidP="006309C2">
            <w:pPr>
              <w:pStyle w:val="Paragraphedeliste"/>
              <w:numPr>
                <w:ilvl w:val="0"/>
                <w:numId w:val="12"/>
              </w:numPr>
              <w:spacing w:after="0" w:line="240" w:lineRule="auto"/>
              <w:rPr>
                <w:rFonts w:asciiTheme="majorBidi" w:hAnsiTheme="majorBidi" w:cstheme="majorBidi"/>
                <w:sz w:val="23"/>
                <w:szCs w:val="23"/>
              </w:rPr>
            </w:pPr>
            <w:r w:rsidRPr="00B9394E">
              <w:rPr>
                <w:rFonts w:asciiTheme="majorBidi" w:hAnsiTheme="majorBidi" w:cstheme="majorBidi"/>
                <w:sz w:val="23"/>
                <w:szCs w:val="23"/>
              </w:rPr>
              <w:t xml:space="preserve">Instrumentation </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*Métrologie industrielle</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 Chaînes de mesures - Les capteurs.</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 Etalonnage de capteurs.</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*Traitement de l’information</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 Information et signal.</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 Acquisition de l’information.</w:t>
            </w:r>
          </w:p>
          <w:p w:rsidR="003C1901" w:rsidRPr="00B9394E" w:rsidRDefault="003C1901" w:rsidP="003C1901">
            <w:pPr>
              <w:rPr>
                <w:rFonts w:asciiTheme="majorBidi" w:hAnsiTheme="majorBidi" w:cstheme="majorBidi"/>
                <w:sz w:val="23"/>
                <w:szCs w:val="23"/>
              </w:rPr>
            </w:pPr>
            <w:r w:rsidRPr="00B9394E">
              <w:rPr>
                <w:rFonts w:asciiTheme="majorBidi" w:hAnsiTheme="majorBidi" w:cstheme="majorBidi"/>
                <w:sz w:val="23"/>
                <w:szCs w:val="23"/>
              </w:rPr>
              <w:t>- Traitement du signal.</w:t>
            </w:r>
          </w:p>
          <w:p w:rsidR="003C1901" w:rsidRPr="00B9394E" w:rsidRDefault="003C1901" w:rsidP="003C1901">
            <w:pPr>
              <w:rPr>
                <w:rFonts w:asciiTheme="majorBidi" w:eastAsia="Times New Roman" w:hAnsiTheme="majorBidi" w:cstheme="majorBidi"/>
              </w:rPr>
            </w:pPr>
            <w:r w:rsidRPr="00B9394E">
              <w:rPr>
                <w:rFonts w:asciiTheme="majorBidi" w:hAnsiTheme="majorBidi" w:cstheme="majorBidi"/>
                <w:sz w:val="23"/>
                <w:szCs w:val="23"/>
              </w:rPr>
              <w:t>- Analyse de la mesure (dimension, erreur, incertitude, …).</w:t>
            </w:r>
          </w:p>
        </w:tc>
      </w:tr>
      <w:tr w:rsidR="003C1901" w:rsidRPr="00B9394E" w:rsidTr="003C1901">
        <w:trPr>
          <w:trHeight w:val="7560"/>
        </w:trPr>
        <w:tc>
          <w:tcPr>
            <w:tcW w:w="3259" w:type="dxa"/>
          </w:tcPr>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hd w:val="clear" w:color="auto" w:fill="FFFFFF"/>
              <w:rPr>
                <w:rFonts w:asciiTheme="majorBidi" w:hAnsiTheme="majorBidi" w:cstheme="majorBidi"/>
              </w:rPr>
            </w:pPr>
          </w:p>
          <w:p w:rsidR="003C1901" w:rsidRPr="00B9394E" w:rsidRDefault="003C1901" w:rsidP="003C1901">
            <w:pPr>
              <w:spacing w:after="0" w:line="240" w:lineRule="auto"/>
              <w:rPr>
                <w:rFonts w:asciiTheme="majorBidi" w:eastAsia="Times New Roman" w:hAnsiTheme="majorBidi" w:cstheme="majorBidi"/>
                <w:sz w:val="24"/>
                <w:szCs w:val="24"/>
                <w:lang w:val="fr-CA" w:eastAsia="fr-FR"/>
              </w:rPr>
            </w:pPr>
            <w:r w:rsidRPr="00B9394E">
              <w:rPr>
                <w:rFonts w:asciiTheme="majorBidi" w:eastAsia="Times New Roman" w:hAnsiTheme="majorBidi" w:cstheme="majorBidi"/>
                <w:sz w:val="24"/>
                <w:szCs w:val="24"/>
                <w:lang w:val="fr-CA" w:eastAsia="fr-FR"/>
              </w:rPr>
              <w:t>*Appliquer l’automatisme logique</w:t>
            </w:r>
          </w:p>
          <w:p w:rsidR="003C1901" w:rsidRPr="00B9394E" w:rsidRDefault="003C1901" w:rsidP="003C1901">
            <w:pPr>
              <w:spacing w:after="0" w:line="240" w:lineRule="auto"/>
              <w:rPr>
                <w:rFonts w:asciiTheme="majorBidi" w:eastAsia="Times New Roman" w:hAnsiTheme="majorBidi" w:cstheme="majorBidi"/>
                <w:sz w:val="24"/>
                <w:szCs w:val="24"/>
                <w:lang w:val="fr-CA" w:eastAsia="fr-FR"/>
              </w:rPr>
            </w:pPr>
          </w:p>
          <w:p w:rsidR="003C1901" w:rsidRPr="00B9394E" w:rsidRDefault="003C1901" w:rsidP="003C1901">
            <w:pPr>
              <w:spacing w:after="0" w:line="240" w:lineRule="auto"/>
              <w:rPr>
                <w:rFonts w:asciiTheme="majorBidi" w:eastAsia="Times New Roman" w:hAnsiTheme="majorBidi" w:cstheme="majorBidi"/>
                <w:sz w:val="24"/>
                <w:szCs w:val="24"/>
                <w:lang w:val="fr-CA" w:eastAsia="fr-FR"/>
              </w:rPr>
            </w:pPr>
          </w:p>
          <w:p w:rsidR="003C1901" w:rsidRPr="00B9394E" w:rsidRDefault="003C1901" w:rsidP="003C1901">
            <w:pPr>
              <w:spacing w:after="0" w:line="240" w:lineRule="auto"/>
              <w:rPr>
                <w:rFonts w:asciiTheme="majorBidi" w:eastAsia="Times New Roman" w:hAnsiTheme="majorBidi" w:cstheme="majorBidi"/>
                <w:sz w:val="24"/>
                <w:szCs w:val="24"/>
                <w:lang w:val="fr-CA" w:eastAsia="fr-FR"/>
              </w:rPr>
            </w:pPr>
          </w:p>
          <w:p w:rsidR="003C1901" w:rsidRPr="00B9394E" w:rsidRDefault="003C1901" w:rsidP="003C1901">
            <w:pPr>
              <w:spacing w:after="0" w:line="240" w:lineRule="auto"/>
              <w:rPr>
                <w:rFonts w:asciiTheme="majorBidi" w:eastAsia="Times New Roman" w:hAnsiTheme="majorBidi" w:cstheme="majorBidi"/>
                <w:sz w:val="24"/>
                <w:szCs w:val="24"/>
                <w:lang w:val="fr-CA" w:eastAsia="fr-FR"/>
              </w:rPr>
            </w:pPr>
          </w:p>
          <w:p w:rsidR="003C1901" w:rsidRPr="00B9394E" w:rsidRDefault="003C1901" w:rsidP="003C1901">
            <w:pPr>
              <w:rPr>
                <w:rFonts w:asciiTheme="majorBidi" w:hAnsiTheme="majorBidi" w:cstheme="majorBidi"/>
              </w:rPr>
            </w:pPr>
          </w:p>
        </w:tc>
        <w:tc>
          <w:tcPr>
            <w:tcW w:w="3259" w:type="dxa"/>
          </w:tcPr>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*Bonne connaissance des installations de l’entreprise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spacing w:after="0" w:line="240" w:lineRule="auto"/>
              <w:rPr>
                <w:rFonts w:asciiTheme="majorBidi" w:eastAsia="Times New Roman" w:hAnsiTheme="majorBidi" w:cstheme="majorBidi"/>
                <w:sz w:val="24"/>
                <w:szCs w:val="24"/>
                <w:lang w:eastAsia="fr-FR"/>
              </w:rPr>
            </w:pPr>
            <w:r w:rsidRPr="00B9394E">
              <w:rPr>
                <w:rFonts w:asciiTheme="majorBidi" w:eastAsia="Times New Roman" w:hAnsiTheme="majorBidi" w:cstheme="majorBidi"/>
                <w:sz w:val="24"/>
                <w:szCs w:val="24"/>
                <w:lang w:eastAsia="fr-FR"/>
              </w:rPr>
              <w:t xml:space="preserve">* Bonne connaissance des équipements de l’entreprise </w:t>
            </w:r>
          </w:p>
          <w:p w:rsidR="003C1901" w:rsidRPr="00B9394E" w:rsidRDefault="003C1901" w:rsidP="003C1901">
            <w:pPr>
              <w:spacing w:after="0" w:line="240" w:lineRule="auto"/>
              <w:rPr>
                <w:rFonts w:asciiTheme="majorBidi" w:eastAsia="Times New Roman" w:hAnsiTheme="majorBidi" w:cstheme="majorBidi"/>
                <w:sz w:val="24"/>
                <w:szCs w:val="24"/>
                <w:lang w:eastAsia="fr-FR"/>
              </w:rPr>
            </w:pPr>
          </w:p>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p w:rsidR="003C1901" w:rsidRPr="00B9394E" w:rsidRDefault="003C1901" w:rsidP="003C1901">
            <w:pPr>
              <w:rPr>
                <w:rFonts w:asciiTheme="majorBidi" w:hAnsiTheme="majorBidi" w:cstheme="majorBidi"/>
              </w:rPr>
            </w:pPr>
          </w:p>
        </w:tc>
        <w:tc>
          <w:tcPr>
            <w:tcW w:w="3259" w:type="dxa"/>
          </w:tcPr>
          <w:p w:rsidR="003C1901" w:rsidRPr="00B9394E" w:rsidRDefault="003C1901" w:rsidP="003C1901">
            <w:pPr>
              <w:spacing w:after="0" w:line="240" w:lineRule="auto"/>
              <w:rPr>
                <w:rFonts w:asciiTheme="majorBidi" w:eastAsia="Times New Roman" w:hAnsiTheme="majorBidi" w:cstheme="majorBidi"/>
              </w:rPr>
            </w:pPr>
          </w:p>
          <w:p w:rsidR="003C1901" w:rsidRPr="00B9394E" w:rsidRDefault="003C1901" w:rsidP="006309C2">
            <w:pPr>
              <w:pStyle w:val="Paragraphedeliste"/>
              <w:numPr>
                <w:ilvl w:val="0"/>
                <w:numId w:val="13"/>
              </w:numPr>
              <w:spacing w:after="0" w:line="240" w:lineRule="auto"/>
              <w:rPr>
                <w:rFonts w:asciiTheme="majorBidi" w:eastAsia="Times New Roman" w:hAnsiTheme="majorBidi" w:cstheme="majorBidi"/>
              </w:rPr>
            </w:pPr>
            <w:r w:rsidRPr="00B9394E">
              <w:rPr>
                <w:rFonts w:asciiTheme="majorBidi" w:eastAsia="Times New Roman" w:hAnsiTheme="majorBidi" w:cstheme="majorBidi"/>
              </w:rPr>
              <w:t>Dynamique des systèmes</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Les systèmes à régler : 1er ordre, 2ème ordre, intégrateur, retard</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Comportement statique et dynamique, principes d’identification</w:t>
            </w:r>
          </w:p>
          <w:p w:rsidR="003C1901" w:rsidRPr="00B9394E" w:rsidRDefault="003C1901" w:rsidP="006309C2">
            <w:pPr>
              <w:pStyle w:val="Paragraphedeliste"/>
              <w:numPr>
                <w:ilvl w:val="0"/>
                <w:numId w:val="14"/>
              </w:numPr>
              <w:spacing w:after="0" w:line="240" w:lineRule="auto"/>
              <w:rPr>
                <w:rFonts w:asciiTheme="majorBidi" w:eastAsia="Times New Roman" w:hAnsiTheme="majorBidi" w:cstheme="majorBidi"/>
              </w:rPr>
            </w:pPr>
            <w:r w:rsidRPr="00B9394E">
              <w:rPr>
                <w:rFonts w:asciiTheme="majorBidi" w:eastAsia="Times New Roman" w:hAnsiTheme="majorBidi" w:cstheme="majorBidi"/>
              </w:rPr>
              <w:t>Automatique des systèmes continus</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Principes de la régulation automatique</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Grandeurs à régler, grandeurs de réglage, perturbations</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Les appareils de régulation : capteurs, transmetteurs, convertisseurs, régulateurs, actionneurs</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Performances d’un système bouclé : précision, rapidité, stabilité</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Réglage des actions PID d’un régulateur</w:t>
            </w:r>
          </w:p>
          <w:p w:rsidR="003C1901" w:rsidRPr="00B9394E" w:rsidRDefault="003C1901" w:rsidP="003C1901">
            <w:pPr>
              <w:spacing w:after="0" w:line="240" w:lineRule="auto"/>
              <w:rPr>
                <w:rFonts w:asciiTheme="majorBidi" w:eastAsia="Times New Roman" w:hAnsiTheme="majorBidi" w:cstheme="majorBidi"/>
              </w:rPr>
            </w:pPr>
            <w:r w:rsidRPr="00B9394E">
              <w:rPr>
                <w:rFonts w:asciiTheme="majorBidi" w:eastAsia="Times New Roman" w:hAnsiTheme="majorBidi" w:cstheme="majorBidi"/>
              </w:rPr>
              <w:t>- Notions sur l’application au contrôle des procédés</w:t>
            </w:r>
            <w:r w:rsidRPr="00B9394E">
              <w:rPr>
                <w:rFonts w:asciiTheme="majorBidi" w:eastAsia="Times New Roman" w:hAnsiTheme="majorBidi" w:cstheme="majorBidi"/>
              </w:rPr>
              <w:tab/>
            </w:r>
          </w:p>
          <w:p w:rsidR="003C1901" w:rsidRPr="00B9394E" w:rsidRDefault="003C1901" w:rsidP="003C1901">
            <w:pPr>
              <w:rPr>
                <w:rFonts w:asciiTheme="majorBidi" w:eastAsia="Times New Roman" w:hAnsiTheme="majorBidi" w:cstheme="majorBidi"/>
              </w:rPr>
            </w:pPr>
          </w:p>
        </w:tc>
      </w:tr>
    </w:tbl>
    <w:p w:rsidR="00715692" w:rsidRPr="00B9394E" w:rsidRDefault="00715692" w:rsidP="00715692">
      <w:pPr>
        <w:spacing w:after="0" w:line="240" w:lineRule="auto"/>
        <w:rPr>
          <w:rFonts w:asciiTheme="majorBidi" w:hAnsiTheme="majorBidi" w:cstheme="majorBidi"/>
          <w:b/>
          <w:bCs/>
        </w:rPr>
      </w:pPr>
      <w:r w:rsidRPr="00B9394E">
        <w:rPr>
          <w:rFonts w:asciiTheme="majorBidi" w:hAnsiTheme="majorBidi" w:cstheme="majorBidi"/>
        </w:rPr>
        <w:br w:type="page"/>
      </w:r>
    </w:p>
    <w:p w:rsidR="00715692" w:rsidRPr="00B9394E" w:rsidRDefault="00715692" w:rsidP="006D76A6">
      <w:pPr>
        <w:spacing w:after="0" w:line="240" w:lineRule="auto"/>
        <w:jc w:val="center"/>
        <w:rPr>
          <w:rFonts w:asciiTheme="majorBidi" w:hAnsiTheme="majorBidi" w:cstheme="majorBidi"/>
          <w:b/>
          <w:bCs/>
        </w:rPr>
      </w:pPr>
    </w:p>
    <w:p w:rsidR="006D76A6" w:rsidRPr="00B9394E" w:rsidRDefault="006D76A6" w:rsidP="00085E00">
      <w:pPr>
        <w:spacing w:after="0" w:line="240" w:lineRule="auto"/>
        <w:rPr>
          <w:rFonts w:asciiTheme="majorBidi" w:hAnsiTheme="majorBidi" w:cstheme="majorBidi"/>
          <w:b/>
          <w:bCs/>
        </w:rPr>
      </w:pPr>
    </w:p>
    <w:p w:rsidR="006D76A6" w:rsidRPr="00B9394E" w:rsidRDefault="006D76A6" w:rsidP="00085E00">
      <w:pPr>
        <w:spacing w:after="0" w:line="240" w:lineRule="auto"/>
        <w:rPr>
          <w:rFonts w:asciiTheme="majorBidi" w:hAnsiTheme="majorBidi" w:cstheme="majorBidi"/>
          <w:b/>
          <w:bCs/>
        </w:rPr>
      </w:pPr>
    </w:p>
    <w:p w:rsidR="005D64AC" w:rsidRPr="00B9394E" w:rsidRDefault="005D64AC" w:rsidP="00085E00">
      <w:pPr>
        <w:spacing w:after="0" w:line="240" w:lineRule="auto"/>
        <w:rPr>
          <w:rFonts w:asciiTheme="majorBidi" w:hAnsiTheme="majorBidi" w:cstheme="majorBidi"/>
          <w:b/>
          <w:bCs/>
        </w:rPr>
      </w:pPr>
    </w:p>
    <w:p w:rsidR="006D76A6" w:rsidRPr="00B9394E" w:rsidRDefault="006D76A6" w:rsidP="00085E00">
      <w:pPr>
        <w:spacing w:after="0" w:line="240" w:lineRule="auto"/>
        <w:rPr>
          <w:rFonts w:asciiTheme="majorBidi" w:hAnsiTheme="majorBidi" w:cstheme="majorBidi"/>
          <w:b/>
          <w:bCs/>
        </w:rPr>
      </w:pPr>
    </w:p>
    <w:p w:rsidR="000B0D6C" w:rsidRPr="00B9394E" w:rsidRDefault="0047266D" w:rsidP="000B0D6C">
      <w:pPr>
        <w:pStyle w:val="Pieddepage"/>
        <w:rPr>
          <w:rFonts w:asciiTheme="majorBidi" w:hAnsiTheme="majorBidi" w:cstheme="majorBidi"/>
          <w:lang w:eastAsia="fr-FR"/>
        </w:rPr>
      </w:pPr>
      <w:r w:rsidRPr="00B9394E">
        <w:rPr>
          <w:rFonts w:asciiTheme="majorBidi" w:hAnsiTheme="majorBidi" w:cstheme="majorBidi"/>
          <w:b/>
          <w:bCs/>
        </w:rPr>
        <w:t xml:space="preserve">Intitulé du module : </w:t>
      </w:r>
      <w:r w:rsidR="000B0D6C" w:rsidRPr="00B9394E">
        <w:rPr>
          <w:rFonts w:asciiTheme="majorBidi" w:hAnsiTheme="majorBidi" w:cstheme="majorBidi"/>
          <w:lang w:eastAsia="fr-FR"/>
        </w:rPr>
        <w:t>Mathématiques</w:t>
      </w:r>
    </w:p>
    <w:p w:rsidR="0047266D" w:rsidRPr="00B9394E" w:rsidRDefault="0047266D" w:rsidP="00097AE1">
      <w:pPr>
        <w:pStyle w:val="Pieddepage"/>
        <w:rPr>
          <w:rFonts w:asciiTheme="majorBidi" w:hAnsiTheme="majorBidi" w:cstheme="majorBidi"/>
          <w:lang w:eastAsia="fr-FR"/>
        </w:rPr>
      </w:pPr>
      <w:r w:rsidRPr="00B9394E">
        <w:rPr>
          <w:rFonts w:asciiTheme="majorBidi" w:hAnsiTheme="majorBidi" w:cstheme="majorBidi"/>
          <w:b/>
          <w:bCs/>
        </w:rPr>
        <w:t xml:space="preserve">Code : </w:t>
      </w:r>
      <w:r w:rsidR="00AC6406" w:rsidRPr="00B9394E">
        <w:rPr>
          <w:rFonts w:asciiTheme="majorBidi" w:hAnsiTheme="majorBidi" w:cstheme="majorBidi"/>
        </w:rPr>
        <w:t>MC</w:t>
      </w:r>
      <w:r w:rsidR="00097AE1" w:rsidRPr="00B9394E">
        <w:rPr>
          <w:rFonts w:asciiTheme="majorBidi" w:hAnsiTheme="majorBidi" w:cstheme="majorBidi"/>
        </w:rPr>
        <w:t>4</w:t>
      </w:r>
    </w:p>
    <w:p w:rsidR="0047266D" w:rsidRPr="00B9394E" w:rsidRDefault="0047266D" w:rsidP="00CE3888">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00D54615" w:rsidRPr="00B9394E">
        <w:rPr>
          <w:rFonts w:asciiTheme="majorBidi" w:hAnsiTheme="majorBidi" w:cstheme="majorBidi"/>
          <w:b/>
          <w:bCs/>
        </w:rPr>
        <w:t xml:space="preserve"> H</w:t>
      </w: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E48C9" w:rsidRPr="00B9394E" w:rsidRDefault="007E48C9" w:rsidP="00085E00">
      <w:pPr>
        <w:spacing w:after="0" w:line="240" w:lineRule="auto"/>
        <w:rPr>
          <w:rFonts w:asciiTheme="majorBidi" w:hAnsiTheme="majorBidi" w:cstheme="majorBidi"/>
          <w:b/>
          <w:bCs/>
          <w:sz w:val="16"/>
          <w:szCs w:val="16"/>
        </w:rPr>
      </w:pPr>
    </w:p>
    <w:p w:rsidR="005D64AC" w:rsidRPr="00B9394E" w:rsidRDefault="005D64AC"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4E2C81">
      <w:pPr>
        <w:spacing w:after="0" w:line="240" w:lineRule="auto"/>
        <w:ind w:left="227"/>
        <w:rPr>
          <w:rFonts w:asciiTheme="majorBidi" w:hAnsiTheme="majorBidi" w:cstheme="majorBidi"/>
          <w:sz w:val="16"/>
          <w:szCs w:val="16"/>
        </w:rPr>
      </w:pPr>
      <w:r w:rsidRPr="00B9394E">
        <w:rPr>
          <w:rFonts w:asciiTheme="majorBidi" w:hAnsiTheme="majorBidi" w:cstheme="majorBidi"/>
        </w:rPr>
        <w:t>A l’issue de ce module, l</w:t>
      </w:r>
      <w:r w:rsidR="00D06790" w:rsidRPr="00B9394E">
        <w:rPr>
          <w:rFonts w:asciiTheme="majorBidi" w:hAnsiTheme="majorBidi" w:cstheme="majorBidi"/>
        </w:rPr>
        <w:t>e</w:t>
      </w:r>
      <w:r w:rsidR="004E2C81" w:rsidRPr="00B9394E">
        <w:rPr>
          <w:rFonts w:asciiTheme="majorBidi" w:hAnsiTheme="majorBidi" w:cstheme="majorBidi"/>
        </w:rPr>
        <w:t xml:space="preserve"> stagiaire doit être capable d’appliquer les formules en mathématiques générales</w:t>
      </w:r>
    </w:p>
    <w:p w:rsidR="005D64AC" w:rsidRPr="00B9394E" w:rsidRDefault="005D64AC"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C46723" w:rsidRPr="00B9394E" w:rsidRDefault="00C46723" w:rsidP="00C46723">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C46723" w:rsidRPr="00B9394E" w:rsidRDefault="00C46723" w:rsidP="00C46723">
      <w:pPr>
        <w:spacing w:after="0" w:line="240" w:lineRule="auto"/>
        <w:rPr>
          <w:rFonts w:asciiTheme="majorBidi" w:eastAsia="Times New Roman" w:hAnsiTheme="majorBidi" w:cstheme="majorBidi"/>
          <w:sz w:val="24"/>
          <w:szCs w:val="24"/>
        </w:rPr>
      </w:pPr>
    </w:p>
    <w:p w:rsidR="00635A72" w:rsidRPr="00B9394E" w:rsidRDefault="00635A72" w:rsidP="00635A72">
      <w:pPr>
        <w:pStyle w:val="Paragraphedeliste1"/>
        <w:spacing w:after="0" w:line="240" w:lineRule="auto"/>
        <w:ind w:left="0"/>
        <w:rPr>
          <w:rFonts w:asciiTheme="majorBidi" w:hAnsiTheme="majorBidi" w:cstheme="majorBidi"/>
        </w:rPr>
      </w:pPr>
      <w:r w:rsidRPr="00B9394E">
        <w:rPr>
          <w:rFonts w:asciiTheme="majorBidi" w:hAnsiTheme="majorBidi" w:cstheme="majorBidi"/>
        </w:rPr>
        <w:t>*Manuel de mathématique</w:t>
      </w:r>
    </w:p>
    <w:p w:rsidR="00C46723" w:rsidRPr="00B9394E" w:rsidRDefault="00C46723" w:rsidP="00C46723">
      <w:pPr>
        <w:spacing w:after="0" w:line="240" w:lineRule="auto"/>
        <w:rPr>
          <w:rFonts w:asciiTheme="majorBidi" w:eastAsia="Times New Roman" w:hAnsiTheme="majorBidi" w:cstheme="majorBidi"/>
          <w:sz w:val="24"/>
          <w:szCs w:val="24"/>
          <w:lang w:eastAsia="fr-FR"/>
        </w:rPr>
      </w:pPr>
    </w:p>
    <w:p w:rsidR="00A02676" w:rsidRPr="00B9394E" w:rsidRDefault="00A02676" w:rsidP="00A02676">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*Exercices </w:t>
      </w:r>
    </w:p>
    <w:p w:rsidR="00C46723" w:rsidRPr="00B9394E" w:rsidRDefault="00C46723" w:rsidP="00C46723">
      <w:pPr>
        <w:spacing w:after="0" w:line="240" w:lineRule="auto"/>
        <w:rPr>
          <w:rFonts w:asciiTheme="majorBidi" w:eastAsia="Times New Roman" w:hAnsiTheme="majorBidi" w:cstheme="majorBidi"/>
          <w:sz w:val="24"/>
          <w:szCs w:val="24"/>
          <w:lang w:eastAsia="fr-FR"/>
        </w:rPr>
      </w:pPr>
    </w:p>
    <w:p w:rsidR="00C46723" w:rsidRPr="00B9394E" w:rsidRDefault="00C46723" w:rsidP="00C46723">
      <w:pPr>
        <w:spacing w:after="0" w:line="240" w:lineRule="auto"/>
        <w:rPr>
          <w:rFonts w:asciiTheme="majorBidi" w:eastAsia="Times New Roman" w:hAnsiTheme="majorBidi" w:cstheme="majorBidi"/>
          <w:sz w:val="24"/>
          <w:szCs w:val="24"/>
          <w:lang w:eastAsia="fr-FR"/>
        </w:rPr>
      </w:pPr>
    </w:p>
    <w:p w:rsidR="00C46723" w:rsidRPr="00B9394E" w:rsidRDefault="00C46723" w:rsidP="00C46723">
      <w:pPr>
        <w:spacing w:after="0" w:line="240" w:lineRule="auto"/>
        <w:rPr>
          <w:rFonts w:asciiTheme="majorBidi" w:eastAsia="Times New Roman" w:hAnsiTheme="majorBidi" w:cstheme="majorBidi"/>
          <w:sz w:val="24"/>
          <w:szCs w:val="24"/>
          <w:lang w:eastAsia="fr-FR"/>
        </w:rPr>
      </w:pPr>
    </w:p>
    <w:p w:rsidR="00C46723" w:rsidRPr="00B9394E" w:rsidRDefault="00C46723" w:rsidP="00C46723">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A02676" w:rsidRPr="00B9394E" w:rsidRDefault="00A02676" w:rsidP="00A02676">
      <w:pPr>
        <w:pStyle w:val="Paragraphedeliste1"/>
        <w:spacing w:after="0" w:line="240" w:lineRule="auto"/>
        <w:ind w:left="0"/>
        <w:rPr>
          <w:rFonts w:asciiTheme="majorBidi" w:eastAsia="Times New Roman" w:hAnsiTheme="majorBidi" w:cstheme="majorBidi"/>
          <w:sz w:val="24"/>
          <w:szCs w:val="24"/>
          <w:lang w:eastAsia="fr-FR"/>
        </w:rPr>
      </w:pPr>
    </w:p>
    <w:p w:rsidR="00A407C9" w:rsidRPr="00B9394E" w:rsidRDefault="00A02676" w:rsidP="00A407C9">
      <w:pPr>
        <w:pStyle w:val="Paragraphedeliste1"/>
        <w:spacing w:after="0" w:line="240" w:lineRule="auto"/>
        <w:ind w:left="0"/>
        <w:rPr>
          <w:rFonts w:asciiTheme="majorBidi" w:hAnsiTheme="majorBidi" w:cstheme="majorBidi"/>
        </w:rPr>
      </w:pPr>
      <w:r w:rsidRPr="00B9394E">
        <w:rPr>
          <w:rFonts w:asciiTheme="majorBidi" w:hAnsiTheme="majorBidi" w:cstheme="majorBidi"/>
        </w:rPr>
        <w:t>*Outil informatique</w:t>
      </w:r>
    </w:p>
    <w:p w:rsidR="007E48C9" w:rsidRPr="00B9394E" w:rsidRDefault="007E48C9" w:rsidP="00085E00">
      <w:pPr>
        <w:pStyle w:val="Paragraphedeliste1"/>
        <w:spacing w:after="0" w:line="240" w:lineRule="auto"/>
        <w:ind w:left="1134"/>
        <w:rPr>
          <w:rFonts w:asciiTheme="majorBidi" w:hAnsiTheme="majorBidi" w:cstheme="majorBidi"/>
          <w:sz w:val="16"/>
          <w:szCs w:val="16"/>
        </w:rPr>
      </w:pPr>
    </w:p>
    <w:p w:rsidR="005D64AC" w:rsidRPr="00B9394E" w:rsidRDefault="005D64AC"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A02676" w:rsidRPr="00B9394E" w:rsidRDefault="00A02676" w:rsidP="00085E00">
      <w:pPr>
        <w:spacing w:after="0" w:line="240" w:lineRule="auto"/>
        <w:rPr>
          <w:rFonts w:asciiTheme="majorBidi" w:hAnsiTheme="majorBidi" w:cstheme="majorBidi"/>
          <w:b/>
          <w:bCs/>
        </w:rPr>
      </w:pPr>
    </w:p>
    <w:p w:rsidR="00A02676" w:rsidRPr="00B9394E" w:rsidRDefault="00A02676" w:rsidP="00085E00">
      <w:pPr>
        <w:spacing w:after="0" w:line="240" w:lineRule="auto"/>
        <w:rPr>
          <w:rFonts w:asciiTheme="majorBidi" w:hAnsiTheme="majorBidi" w:cstheme="majorBidi"/>
          <w:b/>
          <w:bCs/>
        </w:rPr>
      </w:pP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r w:rsidRPr="00B9394E">
        <w:rPr>
          <w:rFonts w:asciiTheme="majorBidi" w:eastAsia="Times New Roman" w:hAnsiTheme="majorBidi" w:cstheme="majorBidi"/>
          <w:color w:val="000000"/>
          <w:sz w:val="23"/>
          <w:szCs w:val="23"/>
          <w:lang w:val="fr-CA" w:eastAsia="fr-FR"/>
        </w:rPr>
        <w:t>*Application corrects des Notions d’algèbre linéaire, éléments de calcul matriciel</w:t>
      </w: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p>
    <w:p w:rsidR="007E48C9" w:rsidRPr="00B9394E" w:rsidRDefault="00635A72" w:rsidP="00635A72">
      <w:pPr>
        <w:spacing w:after="0" w:line="240" w:lineRule="auto"/>
        <w:rPr>
          <w:rFonts w:asciiTheme="majorBidi" w:hAnsiTheme="majorBidi" w:cstheme="majorBidi"/>
          <w:b/>
          <w:bCs/>
          <w:sz w:val="16"/>
          <w:szCs w:val="16"/>
        </w:rPr>
      </w:pPr>
      <w:r w:rsidRPr="00B9394E">
        <w:rPr>
          <w:rFonts w:asciiTheme="majorBidi" w:eastAsia="Times New Roman" w:hAnsiTheme="majorBidi" w:cstheme="majorBidi"/>
          <w:color w:val="000000"/>
          <w:sz w:val="23"/>
          <w:szCs w:val="23"/>
          <w:lang w:val="fr-CA" w:eastAsia="fr-FR"/>
        </w:rPr>
        <w:t>* Résolution exacte du système d’équations linéaires</w:t>
      </w:r>
    </w:p>
    <w:p w:rsidR="00A02676" w:rsidRPr="00B9394E" w:rsidRDefault="00A02676" w:rsidP="00635A72">
      <w:pPr>
        <w:pStyle w:val="Paragraphedeliste1"/>
        <w:spacing w:after="0" w:line="240" w:lineRule="auto"/>
        <w:ind w:left="0"/>
        <w:rPr>
          <w:rFonts w:asciiTheme="majorBidi" w:hAnsiTheme="majorBidi" w:cstheme="majorBidi"/>
        </w:rPr>
      </w:pP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r w:rsidRPr="00B9394E">
        <w:rPr>
          <w:rFonts w:asciiTheme="majorBidi" w:eastAsia="Times New Roman" w:hAnsiTheme="majorBidi" w:cstheme="majorBidi"/>
          <w:color w:val="000000"/>
          <w:sz w:val="23"/>
          <w:szCs w:val="23"/>
          <w:lang w:eastAsia="fr-FR"/>
        </w:rPr>
        <w:t>*</w:t>
      </w:r>
      <w:r w:rsidRPr="00B9394E">
        <w:rPr>
          <w:rFonts w:asciiTheme="majorBidi" w:eastAsia="Times New Roman" w:hAnsiTheme="majorBidi" w:cstheme="majorBidi"/>
          <w:color w:val="000000"/>
          <w:sz w:val="23"/>
          <w:szCs w:val="23"/>
          <w:lang w:val="fr-CA" w:eastAsia="fr-FR"/>
        </w:rPr>
        <w:t xml:space="preserve">Résolution  correcte des équations différentielles et intégrale </w:t>
      </w:r>
    </w:p>
    <w:p w:rsidR="006303FA" w:rsidRPr="00B9394E" w:rsidRDefault="006303FA" w:rsidP="006303FA">
      <w:pPr>
        <w:pStyle w:val="Paragraphedeliste1"/>
        <w:spacing w:after="0" w:line="240" w:lineRule="auto"/>
        <w:rPr>
          <w:rFonts w:asciiTheme="majorBidi" w:hAnsiTheme="majorBidi" w:cstheme="majorBidi"/>
          <w:lang w:val="fr-CA"/>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D6162D" w:rsidRPr="00B9394E" w:rsidRDefault="00D6162D" w:rsidP="006303FA">
      <w:pPr>
        <w:pStyle w:val="Paragraphedeliste1"/>
        <w:spacing w:after="0" w:line="240" w:lineRule="auto"/>
        <w:rPr>
          <w:rFonts w:asciiTheme="majorBidi" w:hAnsiTheme="majorBidi" w:cstheme="majorBidi"/>
        </w:rPr>
      </w:pPr>
    </w:p>
    <w:p w:rsidR="00D6162D" w:rsidRPr="00B9394E" w:rsidRDefault="00D6162D" w:rsidP="006303FA">
      <w:pPr>
        <w:pStyle w:val="Paragraphedeliste1"/>
        <w:spacing w:after="0" w:line="240" w:lineRule="auto"/>
        <w:rPr>
          <w:rFonts w:asciiTheme="majorBidi" w:hAnsiTheme="majorBidi" w:cstheme="majorBidi"/>
        </w:rPr>
      </w:pPr>
    </w:p>
    <w:p w:rsidR="00FF0020" w:rsidRPr="00B9394E" w:rsidRDefault="00FF0020" w:rsidP="006303FA">
      <w:pPr>
        <w:pStyle w:val="Paragraphedeliste1"/>
        <w:spacing w:after="0" w:line="240" w:lineRule="auto"/>
        <w:rPr>
          <w:rFonts w:asciiTheme="majorBidi" w:hAnsiTheme="majorBidi" w:cstheme="majorBidi"/>
        </w:rPr>
      </w:pPr>
    </w:p>
    <w:p w:rsidR="00FF0020" w:rsidRPr="00B9394E" w:rsidRDefault="00FF0020" w:rsidP="006303FA">
      <w:pPr>
        <w:pStyle w:val="Paragraphedeliste1"/>
        <w:spacing w:after="0" w:line="240" w:lineRule="auto"/>
        <w:rPr>
          <w:rFonts w:asciiTheme="majorBidi" w:hAnsiTheme="majorBidi" w:cstheme="majorBidi"/>
        </w:rPr>
      </w:pPr>
    </w:p>
    <w:p w:rsidR="00FF0020" w:rsidRDefault="00FF0020" w:rsidP="006303FA">
      <w:pPr>
        <w:pStyle w:val="Paragraphedeliste1"/>
        <w:spacing w:after="0" w:line="240" w:lineRule="auto"/>
        <w:rPr>
          <w:rFonts w:asciiTheme="majorBidi" w:hAnsiTheme="majorBidi" w:cstheme="majorBidi"/>
        </w:rPr>
      </w:pPr>
    </w:p>
    <w:p w:rsidR="00ED48B7" w:rsidRDefault="00ED48B7" w:rsidP="006303FA">
      <w:pPr>
        <w:pStyle w:val="Paragraphedeliste1"/>
        <w:spacing w:after="0" w:line="240" w:lineRule="auto"/>
        <w:rPr>
          <w:rFonts w:asciiTheme="majorBidi" w:hAnsiTheme="majorBidi" w:cstheme="majorBidi"/>
        </w:rPr>
      </w:pPr>
    </w:p>
    <w:p w:rsidR="00ED48B7" w:rsidRDefault="00ED48B7" w:rsidP="006303FA">
      <w:pPr>
        <w:pStyle w:val="Paragraphedeliste1"/>
        <w:spacing w:after="0" w:line="240" w:lineRule="auto"/>
        <w:rPr>
          <w:rFonts w:asciiTheme="majorBidi" w:hAnsiTheme="majorBidi" w:cstheme="majorBidi"/>
        </w:rPr>
      </w:pPr>
    </w:p>
    <w:p w:rsidR="00ED48B7" w:rsidRDefault="00ED48B7" w:rsidP="006303FA">
      <w:pPr>
        <w:pStyle w:val="Paragraphedeliste1"/>
        <w:spacing w:after="0" w:line="240" w:lineRule="auto"/>
        <w:rPr>
          <w:rFonts w:asciiTheme="majorBidi" w:hAnsiTheme="majorBidi" w:cstheme="majorBidi"/>
        </w:rPr>
      </w:pPr>
    </w:p>
    <w:p w:rsidR="00ED48B7" w:rsidRPr="00B9394E" w:rsidRDefault="00ED48B7" w:rsidP="006303FA">
      <w:pPr>
        <w:pStyle w:val="Paragraphedeliste1"/>
        <w:spacing w:after="0" w:line="240" w:lineRule="auto"/>
        <w:rPr>
          <w:rFonts w:asciiTheme="majorBidi" w:hAnsiTheme="majorBidi" w:cstheme="majorBidi"/>
        </w:rPr>
      </w:pPr>
    </w:p>
    <w:p w:rsidR="00FF0020" w:rsidRPr="00B9394E" w:rsidRDefault="00FF0020" w:rsidP="006303FA">
      <w:pPr>
        <w:pStyle w:val="Paragraphedeliste1"/>
        <w:spacing w:after="0" w:line="240" w:lineRule="auto"/>
        <w:rPr>
          <w:rFonts w:asciiTheme="majorBidi" w:hAnsiTheme="majorBidi" w:cstheme="majorBidi"/>
        </w:rPr>
      </w:pPr>
    </w:p>
    <w:p w:rsidR="006303FA" w:rsidRPr="00B9394E" w:rsidRDefault="006303FA" w:rsidP="006303FA">
      <w:pPr>
        <w:pStyle w:val="Paragraphedeliste1"/>
        <w:spacing w:after="0" w:line="240" w:lineRule="auto"/>
        <w:rPr>
          <w:rFonts w:asciiTheme="majorBidi" w:hAnsiTheme="majorBidi" w:cstheme="majorBidi"/>
        </w:rPr>
      </w:pPr>
    </w:p>
    <w:p w:rsidR="006303FA" w:rsidRPr="00B9394E" w:rsidRDefault="006303FA" w:rsidP="00E064B9">
      <w:pPr>
        <w:pStyle w:val="Paragraphedeliste1"/>
        <w:spacing w:after="0" w:line="240" w:lineRule="auto"/>
        <w:ind w:left="0"/>
        <w:rPr>
          <w:rFonts w:asciiTheme="majorBidi" w:hAnsiTheme="majorBidi" w:cstheme="majorBidi"/>
        </w:rPr>
      </w:pPr>
    </w:p>
    <w:tbl>
      <w:tblPr>
        <w:tblStyle w:val="Grilledutableau"/>
        <w:tblW w:w="10031" w:type="dxa"/>
        <w:tblLook w:val="04A0"/>
      </w:tblPr>
      <w:tblGrid>
        <w:gridCol w:w="3045"/>
        <w:gridCol w:w="3044"/>
        <w:gridCol w:w="3942"/>
      </w:tblGrid>
      <w:tr w:rsidR="00D6162D" w:rsidRPr="00B9394E" w:rsidTr="00FD739F">
        <w:tc>
          <w:tcPr>
            <w:tcW w:w="3045" w:type="dxa"/>
            <w:vAlign w:val="center"/>
          </w:tcPr>
          <w:p w:rsidR="00D6162D" w:rsidRPr="00B9394E" w:rsidRDefault="00D6162D"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044" w:type="dxa"/>
            <w:vAlign w:val="center"/>
          </w:tcPr>
          <w:p w:rsidR="00D6162D" w:rsidRPr="00B9394E" w:rsidRDefault="00D6162D"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942" w:type="dxa"/>
            <w:vAlign w:val="center"/>
          </w:tcPr>
          <w:p w:rsidR="00D6162D" w:rsidRPr="00B9394E" w:rsidRDefault="00D6162D"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D6162D" w:rsidRPr="00B9394E" w:rsidTr="00D6162D">
        <w:tc>
          <w:tcPr>
            <w:tcW w:w="3045" w:type="dxa"/>
          </w:tcPr>
          <w:p w:rsidR="00D6162D" w:rsidRPr="00B9394E" w:rsidRDefault="00D6162D" w:rsidP="006303FA">
            <w:pPr>
              <w:pStyle w:val="Paragraphedeliste1"/>
              <w:spacing w:after="0" w:line="240" w:lineRule="auto"/>
              <w:ind w:left="0"/>
              <w:rPr>
                <w:rFonts w:asciiTheme="majorBidi" w:hAnsiTheme="majorBidi" w:cstheme="majorBidi"/>
              </w:rPr>
            </w:pPr>
          </w:p>
          <w:p w:rsidR="00D6162D" w:rsidRPr="00B9394E" w:rsidRDefault="00D6162D" w:rsidP="00D6162D">
            <w:pPr>
              <w:rPr>
                <w:rFonts w:asciiTheme="majorBidi" w:hAnsiTheme="majorBidi" w:cstheme="majorBidi"/>
              </w:rPr>
            </w:pPr>
          </w:p>
          <w:p w:rsidR="00D6162D" w:rsidRPr="00B9394E" w:rsidRDefault="00D6162D" w:rsidP="00D6162D">
            <w:pPr>
              <w:rPr>
                <w:rFonts w:asciiTheme="majorBidi" w:hAnsiTheme="majorBidi" w:cstheme="majorBidi"/>
              </w:rPr>
            </w:pP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color w:val="000000"/>
                <w:sz w:val="24"/>
                <w:szCs w:val="24"/>
                <w:lang w:eastAsia="fr-FR"/>
              </w:rPr>
              <w:t>*</w:t>
            </w:r>
            <w:r w:rsidRPr="00B9394E">
              <w:rPr>
                <w:rFonts w:asciiTheme="majorBidi" w:eastAsia="Times New Roman" w:hAnsiTheme="majorBidi" w:cstheme="majorBidi"/>
                <w:sz w:val="23"/>
                <w:szCs w:val="23"/>
                <w:lang w:eastAsia="fr-FR"/>
              </w:rPr>
              <w:t>Acquérir les outils mathématiques d’analyse et d’algèbre</w:t>
            </w:r>
          </w:p>
          <w:p w:rsidR="00D6162D" w:rsidRPr="00B9394E" w:rsidRDefault="00D6162D" w:rsidP="00D6162D">
            <w:pPr>
              <w:rPr>
                <w:rFonts w:asciiTheme="majorBidi" w:hAnsiTheme="majorBidi" w:cstheme="majorBidi"/>
              </w:rPr>
            </w:pPr>
          </w:p>
          <w:p w:rsidR="00D6162D" w:rsidRPr="00B9394E" w:rsidRDefault="00D6162D" w:rsidP="00D6162D">
            <w:pPr>
              <w:tabs>
                <w:tab w:val="left" w:pos="284"/>
              </w:tabs>
              <w:spacing w:after="0" w:line="240" w:lineRule="auto"/>
              <w:rPr>
                <w:rFonts w:asciiTheme="majorBidi" w:hAnsiTheme="majorBidi" w:cstheme="majorBidi"/>
              </w:rPr>
            </w:pPr>
          </w:p>
          <w:p w:rsidR="00D6162D" w:rsidRPr="00B9394E" w:rsidRDefault="00D6162D" w:rsidP="00D6162D">
            <w:pPr>
              <w:rPr>
                <w:rFonts w:asciiTheme="majorBidi" w:hAnsiTheme="majorBidi" w:cstheme="majorBidi"/>
              </w:rPr>
            </w:pPr>
          </w:p>
        </w:tc>
        <w:tc>
          <w:tcPr>
            <w:tcW w:w="3044" w:type="dxa"/>
          </w:tcPr>
          <w:p w:rsidR="00D6162D" w:rsidRPr="00B9394E" w:rsidRDefault="00D6162D" w:rsidP="006303FA">
            <w:pPr>
              <w:pStyle w:val="Paragraphedeliste1"/>
              <w:spacing w:after="0" w:line="240" w:lineRule="auto"/>
              <w:ind w:left="0"/>
              <w:rPr>
                <w:rFonts w:asciiTheme="majorBidi" w:hAnsiTheme="majorBidi" w:cstheme="majorBidi"/>
              </w:rPr>
            </w:pPr>
          </w:p>
          <w:p w:rsidR="00D6162D" w:rsidRPr="00B9394E" w:rsidRDefault="00D6162D" w:rsidP="00D6162D">
            <w:pPr>
              <w:rPr>
                <w:rFonts w:asciiTheme="majorBidi" w:hAnsiTheme="majorBidi" w:cstheme="majorBidi"/>
              </w:rPr>
            </w:pPr>
          </w:p>
          <w:p w:rsidR="00D6162D" w:rsidRPr="00B9394E" w:rsidRDefault="00D6162D" w:rsidP="00D6162D">
            <w:pPr>
              <w:rPr>
                <w:rFonts w:asciiTheme="majorBidi" w:hAnsiTheme="majorBidi" w:cstheme="majorBidi"/>
              </w:rPr>
            </w:pP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r w:rsidRPr="00B9394E">
              <w:rPr>
                <w:rFonts w:asciiTheme="majorBidi" w:eastAsia="Times New Roman" w:hAnsiTheme="majorBidi" w:cstheme="majorBidi"/>
                <w:color w:val="000000"/>
                <w:sz w:val="23"/>
                <w:szCs w:val="23"/>
                <w:lang w:val="fr-CA" w:eastAsia="fr-FR"/>
              </w:rPr>
              <w:t>*Application corrects des Notions d’algèbre linéaire, éléments de calcul matriciel</w:t>
            </w: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p>
          <w:p w:rsidR="00D6162D" w:rsidRPr="00B9394E" w:rsidRDefault="00D6162D" w:rsidP="007B67AC">
            <w:pPr>
              <w:autoSpaceDE w:val="0"/>
              <w:autoSpaceDN w:val="0"/>
              <w:adjustRightInd w:val="0"/>
              <w:spacing w:after="0" w:line="240" w:lineRule="auto"/>
              <w:rPr>
                <w:rFonts w:asciiTheme="majorBidi" w:hAnsiTheme="majorBidi" w:cstheme="majorBidi"/>
                <w:lang w:val="fr-CA"/>
              </w:rPr>
            </w:pPr>
          </w:p>
        </w:tc>
        <w:tc>
          <w:tcPr>
            <w:tcW w:w="3942" w:type="dxa"/>
          </w:tcPr>
          <w:p w:rsidR="007B67AC" w:rsidRPr="00B9394E" w:rsidRDefault="006C38C0" w:rsidP="007B67AC">
            <w:pPr>
              <w:pStyle w:val="Default"/>
              <w:rPr>
                <w:rFonts w:asciiTheme="majorBidi" w:hAnsiTheme="majorBidi" w:cstheme="majorBidi"/>
                <w:sz w:val="23"/>
                <w:szCs w:val="23"/>
              </w:rPr>
            </w:pPr>
            <w:r w:rsidRPr="00B9394E">
              <w:rPr>
                <w:rFonts w:asciiTheme="majorBidi" w:hAnsiTheme="majorBidi" w:cstheme="majorBidi"/>
                <w:sz w:val="23"/>
                <w:szCs w:val="23"/>
              </w:rPr>
              <w:t>*</w:t>
            </w:r>
            <w:r w:rsidR="007B67AC" w:rsidRPr="00B9394E">
              <w:rPr>
                <w:rFonts w:asciiTheme="majorBidi" w:hAnsiTheme="majorBidi" w:cstheme="majorBidi"/>
                <w:sz w:val="23"/>
                <w:szCs w:val="23"/>
              </w:rPr>
              <w:t>Algèbre</w:t>
            </w:r>
            <w:r w:rsidRPr="00B9394E">
              <w:rPr>
                <w:rFonts w:asciiTheme="majorBidi" w:hAnsiTheme="majorBidi" w:cstheme="majorBidi"/>
                <w:sz w:val="23"/>
                <w:szCs w:val="23"/>
              </w:rPr>
              <w:t> :</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Polynômes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Fractions rationnelles</w:t>
            </w:r>
          </w:p>
          <w:p w:rsidR="007B67AC" w:rsidRPr="00B9394E" w:rsidRDefault="006C38C0" w:rsidP="007B67AC">
            <w:pPr>
              <w:pStyle w:val="Default"/>
              <w:rPr>
                <w:rFonts w:asciiTheme="majorBidi" w:hAnsiTheme="majorBidi" w:cstheme="majorBidi"/>
                <w:sz w:val="23"/>
                <w:szCs w:val="23"/>
              </w:rPr>
            </w:pPr>
            <w:r w:rsidRPr="00B9394E">
              <w:rPr>
                <w:rFonts w:asciiTheme="majorBidi" w:hAnsiTheme="majorBidi" w:cstheme="majorBidi"/>
                <w:sz w:val="23"/>
                <w:szCs w:val="23"/>
              </w:rPr>
              <w:t>-</w:t>
            </w:r>
            <w:r w:rsidR="007B67AC" w:rsidRPr="00B9394E">
              <w:rPr>
                <w:rFonts w:asciiTheme="majorBidi" w:hAnsiTheme="majorBidi" w:cstheme="majorBidi"/>
                <w:sz w:val="23"/>
                <w:szCs w:val="23"/>
              </w:rPr>
              <w:t>Décomposition en éléments simples.</w:t>
            </w:r>
          </w:p>
          <w:p w:rsidR="006C38C0" w:rsidRPr="00B9394E" w:rsidRDefault="006C38C0" w:rsidP="007B67AC">
            <w:pPr>
              <w:pStyle w:val="Default"/>
              <w:rPr>
                <w:rFonts w:asciiTheme="majorBidi" w:hAnsiTheme="majorBidi" w:cstheme="majorBidi"/>
                <w:sz w:val="23"/>
                <w:szCs w:val="23"/>
              </w:rPr>
            </w:pPr>
            <w:r w:rsidRPr="00B9394E">
              <w:rPr>
                <w:rFonts w:asciiTheme="majorBidi" w:hAnsiTheme="majorBidi" w:cstheme="majorBidi"/>
                <w:sz w:val="23"/>
                <w:szCs w:val="23"/>
              </w:rPr>
              <w:t>-Les nombres complexes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Fonction d’une variable complexe : utilisation en électricité</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Notions d’algèbre linéaire : Espaces vectoriels.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Eléments de calcul matriciel.</w:t>
            </w:r>
          </w:p>
          <w:p w:rsidR="00D6162D"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Résolution de système d’équations linéaires</w:t>
            </w:r>
          </w:p>
          <w:p w:rsidR="00D6162D" w:rsidRPr="00B9394E" w:rsidRDefault="00D6162D" w:rsidP="007B67AC">
            <w:pPr>
              <w:pStyle w:val="Default"/>
              <w:rPr>
                <w:rFonts w:asciiTheme="majorBidi" w:hAnsiTheme="majorBidi" w:cstheme="majorBidi"/>
                <w:sz w:val="23"/>
                <w:szCs w:val="23"/>
              </w:rPr>
            </w:pPr>
          </w:p>
        </w:tc>
      </w:tr>
      <w:tr w:rsidR="00D6162D" w:rsidRPr="00B9394E" w:rsidTr="00D6162D">
        <w:tc>
          <w:tcPr>
            <w:tcW w:w="3045" w:type="dxa"/>
          </w:tcPr>
          <w:p w:rsidR="00D6162D" w:rsidRPr="00B9394E" w:rsidRDefault="00D6162D" w:rsidP="00D6162D">
            <w:pPr>
              <w:shd w:val="clear" w:color="auto" w:fill="FFFFFF"/>
              <w:spacing w:before="100" w:beforeAutospacing="1" w:after="100" w:afterAutospacing="1"/>
              <w:rPr>
                <w:rFonts w:asciiTheme="majorBidi" w:hAnsiTheme="majorBidi" w:cstheme="majorBidi"/>
                <w:color w:val="FF0000"/>
              </w:rPr>
            </w:pPr>
          </w:p>
          <w:p w:rsidR="00D6162D" w:rsidRPr="00B9394E" w:rsidRDefault="00D6162D" w:rsidP="00D6162D">
            <w:pPr>
              <w:shd w:val="clear" w:color="auto" w:fill="FFFFFF"/>
              <w:spacing w:before="100" w:beforeAutospacing="1" w:after="100" w:afterAutospacing="1"/>
              <w:rPr>
                <w:rFonts w:asciiTheme="majorBidi" w:hAnsiTheme="majorBidi" w:cstheme="majorBidi"/>
                <w:color w:val="FF0000"/>
              </w:rPr>
            </w:pPr>
          </w:p>
          <w:p w:rsidR="00635A72" w:rsidRPr="00B9394E" w:rsidRDefault="00635A72" w:rsidP="00635A72">
            <w:pPr>
              <w:autoSpaceDE w:val="0"/>
              <w:autoSpaceDN w:val="0"/>
              <w:adjustRightInd w:val="0"/>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*Acquérir les outils mathématiques d’analyse</w:t>
            </w:r>
          </w:p>
          <w:p w:rsidR="00D6162D" w:rsidRPr="00B9394E" w:rsidRDefault="00D6162D" w:rsidP="006303FA">
            <w:pPr>
              <w:pStyle w:val="Paragraphedeliste1"/>
              <w:spacing w:after="0" w:line="240" w:lineRule="auto"/>
              <w:ind w:left="0"/>
              <w:rPr>
                <w:rFonts w:asciiTheme="majorBidi" w:hAnsiTheme="majorBidi" w:cstheme="majorBidi"/>
              </w:rPr>
            </w:pPr>
          </w:p>
        </w:tc>
        <w:tc>
          <w:tcPr>
            <w:tcW w:w="3044" w:type="dxa"/>
          </w:tcPr>
          <w:p w:rsidR="00D6162D" w:rsidRPr="00B9394E" w:rsidRDefault="00D6162D" w:rsidP="00D6162D">
            <w:pPr>
              <w:rPr>
                <w:rFonts w:asciiTheme="majorBidi" w:hAnsiTheme="majorBidi" w:cstheme="majorBidi"/>
              </w:rPr>
            </w:pPr>
          </w:p>
          <w:p w:rsidR="00D6162D" w:rsidRPr="00B9394E" w:rsidRDefault="00D6162D" w:rsidP="00D6162D">
            <w:pPr>
              <w:rPr>
                <w:rFonts w:asciiTheme="majorBidi" w:hAnsiTheme="majorBidi" w:cstheme="majorBidi"/>
              </w:rPr>
            </w:pPr>
          </w:p>
          <w:p w:rsidR="007B67AC" w:rsidRPr="00B9394E" w:rsidRDefault="007B67AC" w:rsidP="007B67AC">
            <w:pPr>
              <w:spacing w:after="0" w:line="240" w:lineRule="auto"/>
              <w:rPr>
                <w:rFonts w:asciiTheme="majorBidi" w:hAnsiTheme="majorBidi" w:cstheme="majorBidi"/>
                <w:b/>
                <w:bCs/>
                <w:sz w:val="16"/>
                <w:szCs w:val="16"/>
              </w:rPr>
            </w:pPr>
            <w:r w:rsidRPr="00B9394E">
              <w:rPr>
                <w:rFonts w:asciiTheme="majorBidi" w:eastAsia="Times New Roman" w:hAnsiTheme="majorBidi" w:cstheme="majorBidi"/>
                <w:color w:val="000000"/>
                <w:sz w:val="23"/>
                <w:szCs w:val="23"/>
                <w:lang w:val="fr-CA" w:eastAsia="fr-FR"/>
              </w:rPr>
              <w:t>* Résolution exacte du système d’équations linéaires</w:t>
            </w: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pStyle w:val="Paragraphedeliste1"/>
              <w:spacing w:after="0" w:line="240" w:lineRule="auto"/>
              <w:ind w:left="0"/>
              <w:rPr>
                <w:rFonts w:asciiTheme="majorBidi" w:hAnsiTheme="majorBidi" w:cstheme="majorBidi"/>
              </w:rPr>
            </w:pPr>
          </w:p>
          <w:p w:rsidR="007B67AC" w:rsidRPr="00B9394E" w:rsidRDefault="007B67AC" w:rsidP="007B67AC">
            <w:pPr>
              <w:autoSpaceDE w:val="0"/>
              <w:autoSpaceDN w:val="0"/>
              <w:adjustRightInd w:val="0"/>
              <w:spacing w:after="0" w:line="240" w:lineRule="auto"/>
              <w:rPr>
                <w:rFonts w:asciiTheme="majorBidi" w:eastAsia="Times New Roman" w:hAnsiTheme="majorBidi" w:cstheme="majorBidi"/>
                <w:color w:val="000000"/>
                <w:sz w:val="23"/>
                <w:szCs w:val="23"/>
                <w:lang w:val="fr-CA" w:eastAsia="fr-FR"/>
              </w:rPr>
            </w:pPr>
            <w:r w:rsidRPr="00B9394E">
              <w:rPr>
                <w:rFonts w:asciiTheme="majorBidi" w:eastAsia="Times New Roman" w:hAnsiTheme="majorBidi" w:cstheme="majorBidi"/>
                <w:color w:val="000000"/>
                <w:sz w:val="23"/>
                <w:szCs w:val="23"/>
                <w:lang w:eastAsia="fr-FR"/>
              </w:rPr>
              <w:t>*</w:t>
            </w:r>
            <w:r w:rsidRPr="00B9394E">
              <w:rPr>
                <w:rFonts w:asciiTheme="majorBidi" w:eastAsia="Times New Roman" w:hAnsiTheme="majorBidi" w:cstheme="majorBidi"/>
                <w:color w:val="000000"/>
                <w:sz w:val="23"/>
                <w:szCs w:val="23"/>
                <w:lang w:val="fr-CA" w:eastAsia="fr-FR"/>
              </w:rPr>
              <w:t xml:space="preserve">Résolution  correcte des équations différentielles et intégrale </w:t>
            </w:r>
          </w:p>
          <w:p w:rsidR="00D6162D" w:rsidRPr="00B9394E" w:rsidRDefault="00D6162D" w:rsidP="00D6162D">
            <w:pPr>
              <w:spacing w:after="0" w:line="240" w:lineRule="auto"/>
              <w:rPr>
                <w:rFonts w:asciiTheme="majorBidi" w:hAnsiTheme="majorBidi" w:cstheme="majorBidi"/>
                <w:lang w:val="fr-CA"/>
              </w:rPr>
            </w:pPr>
          </w:p>
          <w:p w:rsidR="00D6162D" w:rsidRPr="00B9394E" w:rsidRDefault="00D6162D" w:rsidP="00D6162D">
            <w:pPr>
              <w:ind w:firstLine="708"/>
              <w:rPr>
                <w:rFonts w:asciiTheme="majorBidi" w:hAnsiTheme="majorBidi" w:cstheme="majorBidi"/>
              </w:rPr>
            </w:pPr>
          </w:p>
        </w:tc>
        <w:tc>
          <w:tcPr>
            <w:tcW w:w="3942" w:type="dxa"/>
          </w:tcPr>
          <w:p w:rsidR="00D6162D" w:rsidRPr="00B9394E" w:rsidRDefault="00D6162D" w:rsidP="007B67AC">
            <w:pPr>
              <w:pStyle w:val="Default"/>
              <w:rPr>
                <w:rFonts w:asciiTheme="majorBidi" w:hAnsiTheme="majorBidi" w:cstheme="majorBidi"/>
                <w:sz w:val="23"/>
                <w:szCs w:val="23"/>
              </w:rPr>
            </w:pPr>
          </w:p>
          <w:p w:rsidR="007B67AC" w:rsidRPr="00B9394E" w:rsidRDefault="006C38C0" w:rsidP="007B67AC">
            <w:pPr>
              <w:pStyle w:val="Default"/>
              <w:rPr>
                <w:rFonts w:asciiTheme="majorBidi" w:hAnsiTheme="majorBidi" w:cstheme="majorBidi"/>
                <w:sz w:val="23"/>
                <w:szCs w:val="23"/>
              </w:rPr>
            </w:pPr>
            <w:r w:rsidRPr="00B9394E">
              <w:rPr>
                <w:rFonts w:asciiTheme="majorBidi" w:hAnsiTheme="majorBidi" w:cstheme="majorBidi"/>
                <w:sz w:val="23"/>
                <w:szCs w:val="23"/>
              </w:rPr>
              <w:t>*</w:t>
            </w:r>
            <w:r w:rsidR="007B67AC" w:rsidRPr="00B9394E">
              <w:rPr>
                <w:rFonts w:asciiTheme="majorBidi" w:hAnsiTheme="majorBidi" w:cstheme="majorBidi"/>
                <w:sz w:val="23"/>
                <w:szCs w:val="23"/>
              </w:rPr>
              <w:t>Analyse</w:t>
            </w:r>
            <w:r w:rsidRPr="00B9394E">
              <w:rPr>
                <w:rFonts w:asciiTheme="majorBidi" w:hAnsiTheme="majorBidi" w:cstheme="majorBidi"/>
                <w:sz w:val="23"/>
                <w:szCs w:val="23"/>
              </w:rPr>
              <w:t> :</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Fonction d’une variable réelle : fonction continue, monotone et dérivable.</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Formules de Taylor, développement limités : application au calcul des limites, au calcul d’erreurs et</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à la détermination de valeurs approchées.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Fonctions usuelles : exponentielles, logarithmiques, trigonométriques et hyperboliques.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Représentations graphiques.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Notions sur les intégrales.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Intégrale d’une fonction : définition et propriétés de l’intégrale de Riemann, calcul d’une intégrale :</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changement de variables – intégration par parties – intégration de fractions rationnelles,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application au calcul des aires et au calcul approché de surfaces.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Equations différentielles : premier ordre (à variables séparables, linéaires à coefficients constants,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linéaires à coefficients variables), deuxième ordre (linéaires à coefficients constants), systèmes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d’équations différentielles.</w:t>
            </w:r>
          </w:p>
          <w:p w:rsidR="007B67AC" w:rsidRPr="00B9394E" w:rsidRDefault="007B67AC" w:rsidP="006C38C0">
            <w:pPr>
              <w:pStyle w:val="Default"/>
              <w:rPr>
                <w:rFonts w:asciiTheme="majorBidi" w:hAnsiTheme="majorBidi" w:cstheme="majorBidi"/>
                <w:sz w:val="23"/>
                <w:szCs w:val="23"/>
              </w:rPr>
            </w:pPr>
            <w:r w:rsidRPr="00B9394E">
              <w:rPr>
                <w:rFonts w:asciiTheme="majorBidi" w:hAnsiTheme="majorBidi" w:cstheme="majorBidi"/>
                <w:sz w:val="23"/>
                <w:szCs w:val="23"/>
              </w:rPr>
              <w:t>- Notions sur les fonctions de plusieurs variables : différentielle tota</w:t>
            </w:r>
            <w:r w:rsidR="006C38C0" w:rsidRPr="00B9394E">
              <w:rPr>
                <w:rFonts w:asciiTheme="majorBidi" w:hAnsiTheme="majorBidi" w:cstheme="majorBidi"/>
                <w:sz w:val="23"/>
                <w:szCs w:val="23"/>
              </w:rPr>
              <w:t>le, dérivées partielles</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 Transformation de Laplace, application à la résolution des équations aux dérivées partielles :</w:t>
            </w:r>
          </w:p>
          <w:p w:rsidR="007B67AC" w:rsidRPr="00B9394E" w:rsidRDefault="007B67AC" w:rsidP="007B67AC">
            <w:pPr>
              <w:pStyle w:val="Default"/>
              <w:rPr>
                <w:rFonts w:asciiTheme="majorBidi" w:hAnsiTheme="majorBidi" w:cstheme="majorBidi"/>
                <w:sz w:val="23"/>
                <w:szCs w:val="23"/>
              </w:rPr>
            </w:pPr>
            <w:r w:rsidRPr="00B9394E">
              <w:rPr>
                <w:rFonts w:asciiTheme="majorBidi" w:hAnsiTheme="majorBidi" w:cstheme="majorBidi"/>
                <w:sz w:val="23"/>
                <w:szCs w:val="23"/>
              </w:rPr>
              <w:t>fonction de transfert</w:t>
            </w:r>
          </w:p>
          <w:p w:rsidR="00D6162D" w:rsidRPr="00B9394E" w:rsidRDefault="00D6162D" w:rsidP="007B67AC">
            <w:pPr>
              <w:pStyle w:val="Default"/>
              <w:rPr>
                <w:rFonts w:asciiTheme="majorBidi" w:hAnsiTheme="majorBidi" w:cstheme="majorBidi"/>
                <w:sz w:val="23"/>
                <w:szCs w:val="23"/>
              </w:rPr>
            </w:pPr>
          </w:p>
        </w:tc>
      </w:tr>
    </w:tbl>
    <w:p w:rsidR="00B80380" w:rsidRPr="00B9394E" w:rsidRDefault="007E48C9" w:rsidP="00FF0020">
      <w:pPr>
        <w:spacing w:after="0" w:line="240" w:lineRule="auto"/>
        <w:jc w:val="center"/>
        <w:rPr>
          <w:rFonts w:asciiTheme="majorBidi" w:hAnsiTheme="majorBidi" w:cstheme="majorBidi"/>
          <w:b/>
          <w:bCs/>
          <w:sz w:val="26"/>
          <w:szCs w:val="26"/>
          <w:u w:val="single"/>
        </w:rPr>
      </w:pPr>
      <w:r w:rsidRPr="00B9394E">
        <w:rPr>
          <w:rFonts w:asciiTheme="majorBidi" w:hAnsiTheme="majorBidi" w:cstheme="majorBidi"/>
        </w:rPr>
        <w:br w:type="page"/>
      </w:r>
      <w:r w:rsidR="00FF0020" w:rsidRPr="00B9394E">
        <w:rPr>
          <w:rFonts w:asciiTheme="majorBidi" w:hAnsiTheme="majorBidi" w:cstheme="majorBidi"/>
          <w:b/>
          <w:bCs/>
          <w:sz w:val="26"/>
          <w:szCs w:val="26"/>
          <w:u w:val="single"/>
        </w:rPr>
        <w:lastRenderedPageBreak/>
        <w:t xml:space="preserve"> </w:t>
      </w:r>
    </w:p>
    <w:p w:rsidR="00B80380" w:rsidRPr="00B9394E" w:rsidRDefault="00B80380" w:rsidP="00BA0AC6">
      <w:pPr>
        <w:spacing w:after="0" w:line="240" w:lineRule="auto"/>
        <w:ind w:left="2948" w:right="2948"/>
        <w:jc w:val="center"/>
        <w:rPr>
          <w:rFonts w:asciiTheme="majorBidi" w:hAnsiTheme="majorBidi" w:cstheme="majorBidi"/>
          <w:b/>
          <w:bCs/>
        </w:rPr>
      </w:pPr>
    </w:p>
    <w:p w:rsidR="00B80380" w:rsidRPr="00B9394E" w:rsidRDefault="00B80380" w:rsidP="00085E00">
      <w:pPr>
        <w:spacing w:after="0" w:line="240" w:lineRule="auto"/>
        <w:rPr>
          <w:rFonts w:asciiTheme="majorBidi" w:hAnsiTheme="majorBidi" w:cstheme="majorBidi"/>
          <w:b/>
          <w:bCs/>
        </w:rPr>
      </w:pPr>
    </w:p>
    <w:p w:rsidR="00B80380" w:rsidRPr="00B9394E" w:rsidRDefault="00B80380" w:rsidP="00085E00">
      <w:pPr>
        <w:spacing w:after="0" w:line="240" w:lineRule="auto"/>
        <w:rPr>
          <w:rFonts w:asciiTheme="majorBidi" w:hAnsiTheme="majorBidi" w:cstheme="majorBidi"/>
          <w:b/>
          <w:bCs/>
        </w:rPr>
      </w:pPr>
    </w:p>
    <w:p w:rsidR="004E4C93" w:rsidRPr="00B9394E" w:rsidRDefault="00C10BD0" w:rsidP="007D5246">
      <w:pPr>
        <w:pStyle w:val="Pieddepage"/>
        <w:rPr>
          <w:rFonts w:asciiTheme="majorBidi" w:hAnsiTheme="majorBidi" w:cstheme="majorBidi"/>
          <w:lang w:eastAsia="fr-FR"/>
        </w:rPr>
      </w:pPr>
      <w:r w:rsidRPr="00B9394E">
        <w:rPr>
          <w:rFonts w:asciiTheme="majorBidi" w:hAnsiTheme="majorBidi" w:cstheme="majorBidi"/>
          <w:b/>
          <w:bCs/>
        </w:rPr>
        <w:t xml:space="preserve">Intitulé du module : </w:t>
      </w:r>
      <w:r w:rsidR="007D5246" w:rsidRPr="00B9394E">
        <w:rPr>
          <w:rFonts w:asciiTheme="majorBidi" w:hAnsiTheme="majorBidi" w:cstheme="majorBidi"/>
          <w:lang w:eastAsia="fr-FR"/>
        </w:rPr>
        <w:t xml:space="preserve">Probabilité et statistique </w:t>
      </w:r>
    </w:p>
    <w:p w:rsidR="00C10BD0" w:rsidRPr="00B9394E" w:rsidRDefault="00AC6406" w:rsidP="00097AE1">
      <w:pPr>
        <w:spacing w:after="0" w:line="240" w:lineRule="auto"/>
        <w:rPr>
          <w:rFonts w:asciiTheme="majorBidi" w:hAnsiTheme="majorBidi" w:cstheme="majorBidi"/>
        </w:rPr>
      </w:pPr>
      <w:r w:rsidRPr="00B9394E">
        <w:rPr>
          <w:rFonts w:asciiTheme="majorBidi" w:hAnsiTheme="majorBidi" w:cstheme="majorBidi"/>
          <w:b/>
          <w:bCs/>
        </w:rPr>
        <w:t xml:space="preserve">Code : </w:t>
      </w:r>
      <w:r w:rsidRPr="00B9394E">
        <w:rPr>
          <w:rFonts w:asciiTheme="majorBidi" w:hAnsiTheme="majorBidi" w:cstheme="majorBidi"/>
        </w:rPr>
        <w:t>MC</w:t>
      </w:r>
      <w:r w:rsidR="00097AE1" w:rsidRPr="00B9394E">
        <w:rPr>
          <w:rFonts w:asciiTheme="majorBidi" w:hAnsiTheme="majorBidi" w:cstheme="majorBidi"/>
        </w:rPr>
        <w:t>5</w:t>
      </w:r>
    </w:p>
    <w:p w:rsidR="00C10BD0" w:rsidRPr="00B9394E" w:rsidRDefault="00C10BD0"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4328B0" w:rsidRPr="00B9394E">
        <w:rPr>
          <w:rFonts w:asciiTheme="majorBidi" w:hAnsiTheme="majorBidi" w:cstheme="majorBidi"/>
          <w:b/>
          <w:bCs/>
        </w:rPr>
        <w:t>68</w:t>
      </w:r>
      <w:r w:rsidR="00D54615" w:rsidRPr="00B9394E">
        <w:rPr>
          <w:rFonts w:asciiTheme="majorBidi" w:hAnsiTheme="majorBidi" w:cstheme="majorBidi"/>
          <w:b/>
          <w:bCs/>
        </w:rPr>
        <w:t xml:space="preserve"> H</w:t>
      </w:r>
    </w:p>
    <w:p w:rsidR="007E48C9" w:rsidRPr="00B9394E" w:rsidRDefault="007E48C9" w:rsidP="00085E00">
      <w:pPr>
        <w:spacing w:after="0" w:line="240" w:lineRule="auto"/>
        <w:rPr>
          <w:rFonts w:asciiTheme="majorBidi" w:hAnsiTheme="majorBidi" w:cstheme="majorBidi"/>
          <w:b/>
          <w:bCs/>
          <w:sz w:val="16"/>
          <w:szCs w:val="16"/>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B80380" w:rsidRPr="00B9394E" w:rsidRDefault="00B80380" w:rsidP="00085E00">
      <w:pPr>
        <w:spacing w:after="0" w:line="240" w:lineRule="auto"/>
        <w:rPr>
          <w:rFonts w:asciiTheme="majorBidi" w:hAnsiTheme="majorBidi" w:cstheme="majorBidi"/>
        </w:rPr>
      </w:pPr>
    </w:p>
    <w:p w:rsidR="00B80380" w:rsidRPr="00B9394E" w:rsidRDefault="00B80380" w:rsidP="00085E00">
      <w:pPr>
        <w:spacing w:after="0" w:line="240" w:lineRule="auto"/>
        <w:rPr>
          <w:rFonts w:asciiTheme="majorBidi" w:hAnsiTheme="majorBidi" w:cstheme="majorBidi"/>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7E48C9" w:rsidRPr="00B9394E" w:rsidRDefault="007E48C9" w:rsidP="00611B69">
      <w:pPr>
        <w:spacing w:after="0" w:line="240" w:lineRule="auto"/>
        <w:ind w:left="227"/>
        <w:rPr>
          <w:rFonts w:asciiTheme="majorBidi" w:hAnsiTheme="majorBidi" w:cstheme="majorBidi"/>
        </w:rPr>
      </w:pPr>
      <w:r w:rsidRPr="00B9394E">
        <w:rPr>
          <w:rFonts w:asciiTheme="majorBidi" w:hAnsiTheme="majorBidi" w:cstheme="majorBidi"/>
        </w:rPr>
        <w:t>A l’issue de ce module, l</w:t>
      </w:r>
      <w:r w:rsidR="00A231A2" w:rsidRPr="00B9394E">
        <w:rPr>
          <w:rFonts w:asciiTheme="majorBidi" w:hAnsiTheme="majorBidi" w:cstheme="majorBidi"/>
        </w:rPr>
        <w:t>e</w:t>
      </w:r>
      <w:r w:rsidRPr="00B9394E">
        <w:rPr>
          <w:rFonts w:asciiTheme="majorBidi" w:hAnsiTheme="majorBidi" w:cstheme="majorBidi"/>
        </w:rPr>
        <w:t xml:space="preserve"> stagiaire doit être capable </w:t>
      </w:r>
      <w:r w:rsidR="004E1F6D" w:rsidRPr="00B9394E">
        <w:rPr>
          <w:rFonts w:asciiTheme="majorBidi" w:hAnsiTheme="majorBidi" w:cstheme="majorBidi"/>
          <w:sz w:val="23"/>
          <w:szCs w:val="23"/>
        </w:rPr>
        <w:t>de développer e</w:t>
      </w:r>
      <w:r w:rsidR="007B24C9" w:rsidRPr="00B9394E">
        <w:rPr>
          <w:rFonts w:asciiTheme="majorBidi" w:hAnsiTheme="majorBidi" w:cstheme="majorBidi"/>
          <w:sz w:val="23"/>
          <w:szCs w:val="23"/>
        </w:rPr>
        <w:t xml:space="preserve">t d’utiliser ces connaissances en probabilités et statistiques </w:t>
      </w:r>
      <w:r w:rsidR="004E1F6D" w:rsidRPr="00B9394E">
        <w:rPr>
          <w:rFonts w:asciiTheme="majorBidi" w:hAnsiTheme="majorBidi" w:cstheme="majorBidi"/>
          <w:sz w:val="23"/>
          <w:szCs w:val="23"/>
        </w:rPr>
        <w:t xml:space="preserve">en lien avec </w:t>
      </w:r>
      <w:r w:rsidR="00611B69" w:rsidRPr="00B9394E">
        <w:rPr>
          <w:rFonts w:asciiTheme="majorBidi" w:hAnsiTheme="majorBidi" w:cstheme="majorBidi"/>
          <w:sz w:val="23"/>
          <w:szCs w:val="23"/>
        </w:rPr>
        <w:t xml:space="preserve">la chimie industrielle </w:t>
      </w:r>
    </w:p>
    <w:p w:rsidR="007E48C9" w:rsidRPr="00B9394E" w:rsidRDefault="007E48C9" w:rsidP="00085E00">
      <w:pPr>
        <w:spacing w:after="0" w:line="240" w:lineRule="auto"/>
        <w:rPr>
          <w:rFonts w:asciiTheme="majorBidi" w:hAnsiTheme="majorBidi" w:cstheme="majorBidi"/>
          <w:sz w:val="16"/>
          <w:szCs w:val="16"/>
        </w:rPr>
      </w:pPr>
    </w:p>
    <w:p w:rsidR="00B80380" w:rsidRPr="00B9394E" w:rsidRDefault="00B80380" w:rsidP="00085E00">
      <w:pPr>
        <w:spacing w:after="0" w:line="240" w:lineRule="auto"/>
        <w:rPr>
          <w:rFonts w:asciiTheme="majorBidi" w:hAnsiTheme="majorBidi" w:cstheme="majorBidi"/>
          <w:sz w:val="16"/>
          <w:szCs w:val="16"/>
        </w:rPr>
      </w:pPr>
    </w:p>
    <w:p w:rsidR="00B80380" w:rsidRPr="00B9394E" w:rsidRDefault="00B80380"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E48C9" w:rsidRPr="00B9394E" w:rsidRDefault="007E48C9" w:rsidP="00085E00">
      <w:pPr>
        <w:spacing w:after="0" w:line="240" w:lineRule="auto"/>
        <w:rPr>
          <w:rFonts w:asciiTheme="majorBidi" w:hAnsiTheme="majorBidi" w:cstheme="majorBidi"/>
          <w:b/>
          <w:bCs/>
          <w:sz w:val="16"/>
          <w:szCs w:val="16"/>
        </w:rPr>
      </w:pPr>
    </w:p>
    <w:p w:rsidR="002B6722" w:rsidRPr="00B9394E" w:rsidRDefault="002B6722" w:rsidP="002B6722">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2B6722" w:rsidRPr="00B9394E" w:rsidRDefault="002B6722" w:rsidP="002B6722">
      <w:pPr>
        <w:spacing w:after="0" w:line="240" w:lineRule="auto"/>
        <w:rPr>
          <w:rFonts w:asciiTheme="majorBidi" w:eastAsia="Times New Roman" w:hAnsiTheme="majorBidi" w:cstheme="majorBidi"/>
          <w:sz w:val="24"/>
          <w:szCs w:val="24"/>
        </w:rPr>
      </w:pPr>
    </w:p>
    <w:p w:rsidR="002B6722" w:rsidRPr="00B9394E" w:rsidRDefault="002B6722" w:rsidP="002B6722">
      <w:pPr>
        <w:spacing w:after="0" w:line="240" w:lineRule="auto"/>
        <w:rPr>
          <w:rFonts w:asciiTheme="majorBidi" w:eastAsia="Times New Roman" w:hAnsiTheme="majorBidi" w:cstheme="majorBidi"/>
          <w:sz w:val="24"/>
          <w:szCs w:val="24"/>
          <w:lang w:eastAsia="fr-FR"/>
        </w:rPr>
      </w:pPr>
    </w:p>
    <w:p w:rsidR="00AB477F" w:rsidRPr="00B9394E" w:rsidRDefault="00AB477F" w:rsidP="00AB477F">
      <w:pPr>
        <w:spacing w:after="0" w:line="240" w:lineRule="auto"/>
        <w:jc w:val="both"/>
        <w:rPr>
          <w:rFonts w:asciiTheme="majorBidi" w:hAnsiTheme="majorBidi" w:cstheme="majorBidi"/>
        </w:rPr>
      </w:pPr>
      <w:r w:rsidRPr="00B9394E">
        <w:rPr>
          <w:rFonts w:asciiTheme="majorBidi" w:hAnsiTheme="majorBidi" w:cstheme="majorBidi"/>
        </w:rPr>
        <w:t xml:space="preserve">*Exercices </w:t>
      </w:r>
    </w:p>
    <w:p w:rsidR="00AB477F" w:rsidRPr="00B9394E" w:rsidRDefault="00AB477F" w:rsidP="00AB477F">
      <w:pPr>
        <w:spacing w:after="0" w:line="240" w:lineRule="auto"/>
        <w:jc w:val="both"/>
        <w:rPr>
          <w:rFonts w:asciiTheme="majorBidi" w:hAnsiTheme="majorBidi" w:cstheme="majorBidi"/>
        </w:rPr>
      </w:pPr>
      <w:r w:rsidRPr="00B9394E">
        <w:rPr>
          <w:rFonts w:asciiTheme="majorBidi" w:hAnsiTheme="majorBidi" w:cstheme="majorBidi"/>
        </w:rPr>
        <w:t xml:space="preserve">*Manuel de statistique </w:t>
      </w:r>
    </w:p>
    <w:p w:rsidR="002B6722" w:rsidRPr="00B9394E" w:rsidRDefault="002B6722" w:rsidP="002B6722">
      <w:pPr>
        <w:spacing w:after="0" w:line="240" w:lineRule="auto"/>
        <w:rPr>
          <w:rFonts w:asciiTheme="majorBidi" w:eastAsia="Times New Roman" w:hAnsiTheme="majorBidi" w:cstheme="majorBidi"/>
          <w:sz w:val="24"/>
          <w:szCs w:val="24"/>
          <w:lang w:eastAsia="fr-FR"/>
        </w:rPr>
      </w:pPr>
    </w:p>
    <w:p w:rsidR="002B6722" w:rsidRPr="00B9394E" w:rsidRDefault="002B6722" w:rsidP="002B6722">
      <w:pPr>
        <w:spacing w:after="0" w:line="240" w:lineRule="auto"/>
        <w:rPr>
          <w:rFonts w:asciiTheme="majorBidi" w:eastAsia="Times New Roman" w:hAnsiTheme="majorBidi" w:cstheme="majorBidi"/>
          <w:sz w:val="24"/>
          <w:szCs w:val="24"/>
          <w:lang w:eastAsia="fr-FR"/>
        </w:rPr>
      </w:pPr>
    </w:p>
    <w:p w:rsidR="002B6722" w:rsidRPr="00B9394E" w:rsidRDefault="002B6722" w:rsidP="002B6722">
      <w:pPr>
        <w:spacing w:after="0" w:line="240" w:lineRule="auto"/>
        <w:rPr>
          <w:rFonts w:asciiTheme="majorBidi" w:eastAsia="Times New Roman" w:hAnsiTheme="majorBidi" w:cstheme="majorBidi"/>
          <w:sz w:val="24"/>
          <w:szCs w:val="24"/>
          <w:lang w:eastAsia="fr-FR"/>
        </w:rPr>
      </w:pPr>
    </w:p>
    <w:p w:rsidR="002B6722" w:rsidRPr="00B9394E" w:rsidRDefault="002B6722" w:rsidP="002B6722">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2B6722" w:rsidRPr="00B9394E" w:rsidRDefault="002B6722" w:rsidP="002B6722">
      <w:pPr>
        <w:spacing w:after="0" w:line="240" w:lineRule="auto"/>
        <w:rPr>
          <w:rFonts w:asciiTheme="majorBidi" w:eastAsia="Times New Roman" w:hAnsiTheme="majorBidi" w:cstheme="majorBidi"/>
          <w:sz w:val="24"/>
          <w:szCs w:val="24"/>
          <w:lang w:eastAsia="fr-FR"/>
        </w:rPr>
      </w:pPr>
    </w:p>
    <w:p w:rsidR="009D2F80" w:rsidRPr="00B9394E" w:rsidRDefault="007D23C1" w:rsidP="0054068E">
      <w:pPr>
        <w:pStyle w:val="Paragraphedeliste1"/>
        <w:spacing w:after="0" w:line="240" w:lineRule="auto"/>
        <w:ind w:left="0"/>
        <w:rPr>
          <w:rFonts w:asciiTheme="majorBidi" w:hAnsiTheme="majorBidi" w:cstheme="majorBidi"/>
          <w:sz w:val="16"/>
          <w:szCs w:val="16"/>
        </w:rPr>
      </w:pPr>
      <w:r w:rsidRPr="00B9394E">
        <w:rPr>
          <w:rFonts w:asciiTheme="majorBidi" w:hAnsiTheme="majorBidi" w:cstheme="majorBidi"/>
        </w:rPr>
        <w:t xml:space="preserve">*Outil informatique </w:t>
      </w:r>
    </w:p>
    <w:p w:rsidR="00B80380" w:rsidRPr="00B9394E" w:rsidRDefault="00B80380" w:rsidP="00085E00">
      <w:pPr>
        <w:spacing w:after="0" w:line="240" w:lineRule="auto"/>
        <w:rPr>
          <w:rFonts w:asciiTheme="majorBidi" w:hAnsiTheme="majorBidi" w:cstheme="majorBidi"/>
          <w:b/>
          <w:bCs/>
          <w:u w:val="single"/>
        </w:rPr>
      </w:pPr>
    </w:p>
    <w:p w:rsidR="00B80380" w:rsidRPr="00B9394E" w:rsidRDefault="00B80380" w:rsidP="00085E00">
      <w:pPr>
        <w:spacing w:after="0" w:line="240" w:lineRule="auto"/>
        <w:rPr>
          <w:rFonts w:asciiTheme="majorBidi" w:hAnsiTheme="majorBidi" w:cstheme="majorBidi"/>
          <w:b/>
          <w:bCs/>
          <w:u w:val="single"/>
        </w:rPr>
      </w:pPr>
    </w:p>
    <w:p w:rsidR="007E48C9" w:rsidRPr="00B9394E" w:rsidRDefault="007E48C9" w:rsidP="00085E00">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D23C1" w:rsidRPr="00B9394E" w:rsidRDefault="007D23C1" w:rsidP="00085E00">
      <w:pPr>
        <w:spacing w:after="0" w:line="240" w:lineRule="auto"/>
        <w:rPr>
          <w:rFonts w:asciiTheme="majorBidi" w:hAnsiTheme="majorBidi" w:cstheme="majorBidi"/>
          <w:b/>
          <w:bCs/>
        </w:rPr>
      </w:pPr>
    </w:p>
    <w:p w:rsidR="007D23C1" w:rsidRPr="00B9394E" w:rsidRDefault="007D23C1" w:rsidP="007D23C1">
      <w:pPr>
        <w:autoSpaceDE w:val="0"/>
        <w:autoSpaceDN w:val="0"/>
        <w:adjustRightInd w:val="0"/>
        <w:rPr>
          <w:rFonts w:asciiTheme="majorBidi" w:hAnsiTheme="majorBidi" w:cstheme="majorBidi"/>
          <w:sz w:val="23"/>
          <w:szCs w:val="23"/>
        </w:rPr>
      </w:pPr>
    </w:p>
    <w:p w:rsidR="007D23C1" w:rsidRPr="00B9394E" w:rsidRDefault="007D23C1" w:rsidP="007D23C1">
      <w:pPr>
        <w:autoSpaceDE w:val="0"/>
        <w:autoSpaceDN w:val="0"/>
        <w:adjustRightInd w:val="0"/>
        <w:rPr>
          <w:rFonts w:asciiTheme="majorBidi" w:hAnsiTheme="majorBidi" w:cstheme="majorBidi"/>
          <w:color w:val="000000"/>
          <w:sz w:val="23"/>
          <w:szCs w:val="23"/>
          <w:lang w:val="fr-CA"/>
        </w:rPr>
      </w:pPr>
      <w:r w:rsidRPr="00B9394E">
        <w:rPr>
          <w:rFonts w:asciiTheme="majorBidi" w:hAnsiTheme="majorBidi" w:cstheme="majorBidi"/>
          <w:sz w:val="23"/>
          <w:szCs w:val="23"/>
        </w:rPr>
        <w:t xml:space="preserve">*Utilisation correcte  des outils de la statistique descriptive </w:t>
      </w:r>
    </w:p>
    <w:p w:rsidR="007E48C9" w:rsidRPr="00B9394E" w:rsidRDefault="007E48C9" w:rsidP="00085E00">
      <w:pPr>
        <w:pStyle w:val="Paragraphedeliste1"/>
        <w:spacing w:after="0" w:line="240" w:lineRule="auto"/>
        <w:ind w:left="1020"/>
        <w:rPr>
          <w:rFonts w:asciiTheme="majorBidi" w:hAnsiTheme="majorBidi" w:cstheme="majorBidi"/>
          <w:lang w:val="fr-CA"/>
        </w:rPr>
      </w:pPr>
    </w:p>
    <w:p w:rsidR="0054068E" w:rsidRPr="00B9394E" w:rsidRDefault="0054068E" w:rsidP="0054068E">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 xml:space="preserve">*Application correcte des théories et principes en  probabilités  </w:t>
      </w:r>
    </w:p>
    <w:p w:rsidR="007E48C9" w:rsidRPr="00B9394E" w:rsidRDefault="007E48C9" w:rsidP="00085E00">
      <w:pPr>
        <w:pStyle w:val="Paragraphedeliste1"/>
        <w:spacing w:after="0" w:line="240" w:lineRule="auto"/>
        <w:ind w:left="1020"/>
        <w:rPr>
          <w:rFonts w:asciiTheme="majorBidi" w:hAnsiTheme="majorBidi" w:cstheme="majorBidi"/>
        </w:rPr>
      </w:pPr>
    </w:p>
    <w:p w:rsidR="007E48C9" w:rsidRPr="00B9394E" w:rsidRDefault="007E48C9" w:rsidP="00085E00">
      <w:pPr>
        <w:pStyle w:val="Paragraphedeliste1"/>
        <w:spacing w:after="0" w:line="240" w:lineRule="auto"/>
        <w:ind w:left="1020"/>
        <w:rPr>
          <w:rFonts w:asciiTheme="majorBidi" w:hAnsiTheme="majorBidi" w:cstheme="majorBidi"/>
        </w:rPr>
      </w:pPr>
    </w:p>
    <w:p w:rsidR="00B80380" w:rsidRPr="00B9394E" w:rsidRDefault="00B80380" w:rsidP="00085E00">
      <w:pPr>
        <w:pStyle w:val="Paragraphedeliste1"/>
        <w:spacing w:after="0" w:line="240" w:lineRule="auto"/>
        <w:ind w:left="1020"/>
        <w:rPr>
          <w:rFonts w:asciiTheme="majorBidi" w:hAnsiTheme="majorBidi" w:cstheme="majorBidi"/>
        </w:rPr>
      </w:pPr>
    </w:p>
    <w:p w:rsidR="008A3C1B" w:rsidRPr="00B9394E" w:rsidRDefault="008A3C1B" w:rsidP="00085E00">
      <w:pPr>
        <w:pStyle w:val="Paragraphedeliste1"/>
        <w:spacing w:after="0" w:line="240" w:lineRule="auto"/>
        <w:ind w:left="1020"/>
        <w:rPr>
          <w:rFonts w:asciiTheme="majorBidi" w:hAnsiTheme="majorBidi" w:cstheme="majorBidi"/>
        </w:rPr>
      </w:pPr>
    </w:p>
    <w:p w:rsidR="008A3C1B" w:rsidRPr="00B9394E" w:rsidRDefault="008A3C1B" w:rsidP="00085E00">
      <w:pPr>
        <w:pStyle w:val="Paragraphedeliste1"/>
        <w:spacing w:after="0" w:line="240" w:lineRule="auto"/>
        <w:ind w:left="1020"/>
        <w:rPr>
          <w:rFonts w:asciiTheme="majorBidi" w:hAnsiTheme="majorBidi" w:cstheme="majorBidi"/>
        </w:rPr>
      </w:pPr>
    </w:p>
    <w:p w:rsidR="00413BC0" w:rsidRPr="00B9394E" w:rsidRDefault="00413BC0" w:rsidP="00085E00">
      <w:pPr>
        <w:pStyle w:val="Paragraphedeliste1"/>
        <w:spacing w:after="0" w:line="240" w:lineRule="auto"/>
        <w:ind w:left="1020"/>
        <w:rPr>
          <w:rFonts w:asciiTheme="majorBidi" w:hAnsiTheme="majorBidi" w:cstheme="majorBidi"/>
        </w:rPr>
      </w:pPr>
    </w:p>
    <w:p w:rsidR="007B24C9" w:rsidRPr="00B9394E" w:rsidRDefault="007B24C9" w:rsidP="007D23C1">
      <w:pPr>
        <w:pStyle w:val="Paragraphedeliste1"/>
        <w:spacing w:after="0" w:line="240" w:lineRule="auto"/>
        <w:ind w:left="0"/>
        <w:rPr>
          <w:rFonts w:asciiTheme="majorBidi" w:hAnsiTheme="majorBidi" w:cstheme="majorBidi"/>
        </w:rPr>
      </w:pPr>
    </w:p>
    <w:p w:rsidR="007B24C9" w:rsidRPr="00B9394E" w:rsidRDefault="007B24C9" w:rsidP="00085E00">
      <w:pPr>
        <w:pStyle w:val="Paragraphedeliste1"/>
        <w:spacing w:after="0" w:line="240" w:lineRule="auto"/>
        <w:ind w:left="1020"/>
        <w:rPr>
          <w:rFonts w:asciiTheme="majorBidi" w:hAnsiTheme="majorBidi" w:cstheme="majorBidi"/>
        </w:rPr>
      </w:pPr>
    </w:p>
    <w:p w:rsidR="0054068E" w:rsidRPr="00B9394E" w:rsidRDefault="0054068E" w:rsidP="00085E00">
      <w:pPr>
        <w:pStyle w:val="Paragraphedeliste1"/>
        <w:spacing w:after="0" w:line="240" w:lineRule="auto"/>
        <w:ind w:left="1020"/>
        <w:rPr>
          <w:rFonts w:asciiTheme="majorBidi" w:hAnsiTheme="majorBidi" w:cstheme="majorBidi"/>
        </w:rPr>
      </w:pPr>
    </w:p>
    <w:p w:rsidR="0054068E" w:rsidRPr="00B9394E" w:rsidRDefault="0054068E" w:rsidP="00085E00">
      <w:pPr>
        <w:pStyle w:val="Paragraphedeliste1"/>
        <w:spacing w:after="0" w:line="240" w:lineRule="auto"/>
        <w:ind w:left="1020"/>
        <w:rPr>
          <w:rFonts w:asciiTheme="majorBidi" w:hAnsiTheme="majorBidi" w:cstheme="majorBidi"/>
        </w:rPr>
      </w:pPr>
    </w:p>
    <w:p w:rsidR="00E64301" w:rsidRPr="00B9394E" w:rsidRDefault="00E64301" w:rsidP="00085E00">
      <w:pPr>
        <w:pStyle w:val="Paragraphedeliste1"/>
        <w:spacing w:after="0" w:line="240" w:lineRule="auto"/>
        <w:ind w:left="1020"/>
        <w:rPr>
          <w:rFonts w:asciiTheme="majorBidi" w:hAnsiTheme="majorBidi" w:cstheme="majorBidi"/>
        </w:rPr>
      </w:pPr>
    </w:p>
    <w:p w:rsidR="00E64301" w:rsidRPr="00B9394E" w:rsidRDefault="00E64301" w:rsidP="00085E00">
      <w:pPr>
        <w:pStyle w:val="Paragraphedeliste1"/>
        <w:spacing w:after="0" w:line="240" w:lineRule="auto"/>
        <w:ind w:left="1020"/>
        <w:rPr>
          <w:rFonts w:asciiTheme="majorBidi" w:hAnsiTheme="majorBidi" w:cstheme="majorBidi"/>
        </w:rPr>
      </w:pPr>
    </w:p>
    <w:p w:rsidR="00E64301" w:rsidRPr="00B9394E" w:rsidRDefault="00E64301" w:rsidP="00085E00">
      <w:pPr>
        <w:pStyle w:val="Paragraphedeliste1"/>
        <w:spacing w:after="0" w:line="240" w:lineRule="auto"/>
        <w:ind w:left="1020"/>
        <w:rPr>
          <w:rFonts w:asciiTheme="majorBidi" w:hAnsiTheme="majorBidi" w:cstheme="majorBidi"/>
        </w:rPr>
      </w:pPr>
    </w:p>
    <w:p w:rsidR="0054068E" w:rsidRDefault="0054068E" w:rsidP="00085E00">
      <w:pPr>
        <w:pStyle w:val="Paragraphedeliste1"/>
        <w:spacing w:after="0" w:line="240" w:lineRule="auto"/>
        <w:ind w:left="1020"/>
        <w:rPr>
          <w:rFonts w:asciiTheme="majorBidi" w:hAnsiTheme="majorBidi" w:cstheme="majorBidi"/>
        </w:rPr>
      </w:pPr>
    </w:p>
    <w:p w:rsidR="00ED48B7" w:rsidRDefault="00ED48B7" w:rsidP="00085E00">
      <w:pPr>
        <w:pStyle w:val="Paragraphedeliste1"/>
        <w:spacing w:after="0" w:line="240" w:lineRule="auto"/>
        <w:ind w:left="1020"/>
        <w:rPr>
          <w:rFonts w:asciiTheme="majorBidi" w:hAnsiTheme="majorBidi" w:cstheme="majorBidi"/>
        </w:rPr>
      </w:pPr>
    </w:p>
    <w:p w:rsidR="00ED48B7" w:rsidRDefault="00ED48B7" w:rsidP="00085E00">
      <w:pPr>
        <w:pStyle w:val="Paragraphedeliste1"/>
        <w:spacing w:after="0" w:line="240" w:lineRule="auto"/>
        <w:ind w:left="1020"/>
        <w:rPr>
          <w:rFonts w:asciiTheme="majorBidi" w:hAnsiTheme="majorBidi" w:cstheme="majorBidi"/>
        </w:rPr>
      </w:pPr>
    </w:p>
    <w:p w:rsidR="00ED48B7" w:rsidRPr="00B9394E" w:rsidRDefault="00ED48B7" w:rsidP="00085E00">
      <w:pPr>
        <w:pStyle w:val="Paragraphedeliste1"/>
        <w:spacing w:after="0" w:line="240" w:lineRule="auto"/>
        <w:ind w:left="1020"/>
        <w:rPr>
          <w:rFonts w:asciiTheme="majorBidi" w:hAnsiTheme="majorBidi" w:cstheme="majorBidi"/>
        </w:rPr>
      </w:pPr>
    </w:p>
    <w:tbl>
      <w:tblPr>
        <w:tblStyle w:val="Grilledutableau"/>
        <w:tblpPr w:leftFromText="141" w:rightFromText="141" w:vertAnchor="text" w:horzAnchor="margin" w:tblpY="-58"/>
        <w:tblW w:w="9889" w:type="dxa"/>
        <w:tblLook w:val="04A0"/>
      </w:tblPr>
      <w:tblGrid>
        <w:gridCol w:w="2945"/>
        <w:gridCol w:w="2944"/>
        <w:gridCol w:w="4000"/>
      </w:tblGrid>
      <w:tr w:rsidR="0054068E" w:rsidRPr="00B9394E" w:rsidTr="00FD739F">
        <w:tc>
          <w:tcPr>
            <w:tcW w:w="2945" w:type="dxa"/>
            <w:vAlign w:val="center"/>
          </w:tcPr>
          <w:p w:rsidR="0054068E" w:rsidRPr="00B9394E" w:rsidRDefault="0054068E"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2944" w:type="dxa"/>
            <w:vAlign w:val="center"/>
          </w:tcPr>
          <w:p w:rsidR="0054068E" w:rsidRPr="00B9394E" w:rsidRDefault="0054068E"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4000" w:type="dxa"/>
            <w:vAlign w:val="center"/>
          </w:tcPr>
          <w:p w:rsidR="0054068E" w:rsidRPr="00B9394E" w:rsidRDefault="0054068E"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54068E" w:rsidRPr="00B9394E" w:rsidTr="0054068E">
        <w:tc>
          <w:tcPr>
            <w:tcW w:w="2945" w:type="dxa"/>
          </w:tcPr>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pStyle w:val="Default"/>
              <w:rPr>
                <w:rFonts w:asciiTheme="majorBidi" w:hAnsiTheme="majorBidi" w:cstheme="majorBidi"/>
                <w:color w:val="auto"/>
                <w:sz w:val="23"/>
                <w:szCs w:val="23"/>
              </w:rPr>
            </w:pPr>
            <w:r w:rsidRPr="00B9394E">
              <w:rPr>
                <w:rFonts w:asciiTheme="majorBidi" w:hAnsiTheme="majorBidi" w:cstheme="majorBidi"/>
                <w:color w:val="auto"/>
                <w:sz w:val="23"/>
                <w:szCs w:val="23"/>
              </w:rPr>
              <w:t xml:space="preserve">* Appliquer les notions de la statistique descriptive et différentielle </w:t>
            </w:r>
          </w:p>
          <w:p w:rsidR="0054068E" w:rsidRPr="00B9394E" w:rsidRDefault="0054068E" w:rsidP="00E64301">
            <w:pPr>
              <w:ind w:firstLine="708"/>
              <w:rPr>
                <w:rFonts w:asciiTheme="majorBidi" w:hAnsiTheme="majorBidi" w:cstheme="majorBidi"/>
              </w:rPr>
            </w:pPr>
          </w:p>
        </w:tc>
        <w:tc>
          <w:tcPr>
            <w:tcW w:w="2944" w:type="dxa"/>
          </w:tcPr>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autoSpaceDE w:val="0"/>
              <w:autoSpaceDN w:val="0"/>
              <w:adjustRightInd w:val="0"/>
              <w:rPr>
                <w:rFonts w:asciiTheme="majorBidi" w:hAnsiTheme="majorBidi" w:cstheme="majorBidi"/>
                <w:color w:val="000000"/>
                <w:sz w:val="23"/>
                <w:szCs w:val="23"/>
                <w:lang w:val="fr-CA"/>
              </w:rPr>
            </w:pPr>
            <w:r w:rsidRPr="00B9394E">
              <w:rPr>
                <w:rFonts w:asciiTheme="majorBidi" w:hAnsiTheme="majorBidi" w:cstheme="majorBidi"/>
                <w:sz w:val="23"/>
                <w:szCs w:val="23"/>
              </w:rPr>
              <w:t xml:space="preserve">*Utilisation correcte  des outils de la statistique descriptive </w:t>
            </w:r>
          </w:p>
          <w:p w:rsidR="0054068E" w:rsidRPr="00B9394E" w:rsidRDefault="0054068E" w:rsidP="00E64301">
            <w:pPr>
              <w:rPr>
                <w:rFonts w:asciiTheme="majorBidi" w:hAnsiTheme="majorBidi" w:cstheme="majorBidi"/>
                <w:lang w:val="fr-CA"/>
              </w:rPr>
            </w:pPr>
          </w:p>
        </w:tc>
        <w:tc>
          <w:tcPr>
            <w:tcW w:w="4000" w:type="dxa"/>
          </w:tcPr>
          <w:p w:rsidR="00E64301" w:rsidRPr="00B9394E" w:rsidRDefault="00E64301" w:rsidP="00E64301">
            <w:pPr>
              <w:pStyle w:val="Default"/>
              <w:rPr>
                <w:rFonts w:asciiTheme="majorBidi" w:hAnsiTheme="majorBidi" w:cstheme="majorBidi"/>
                <w:sz w:val="23"/>
                <w:szCs w:val="23"/>
              </w:rPr>
            </w:pPr>
          </w:p>
          <w:p w:rsidR="00E64301" w:rsidRPr="00B9394E" w:rsidRDefault="00E064B9" w:rsidP="00E64301">
            <w:pPr>
              <w:pStyle w:val="Default"/>
              <w:rPr>
                <w:rFonts w:asciiTheme="majorBidi" w:hAnsiTheme="majorBidi" w:cstheme="majorBidi"/>
                <w:sz w:val="23"/>
                <w:szCs w:val="23"/>
              </w:rPr>
            </w:pPr>
            <w:r w:rsidRPr="00B9394E">
              <w:rPr>
                <w:rFonts w:asciiTheme="majorBidi" w:hAnsiTheme="majorBidi" w:cstheme="majorBidi"/>
                <w:sz w:val="23"/>
                <w:szCs w:val="23"/>
              </w:rPr>
              <w:t>*</w:t>
            </w:r>
            <w:r w:rsidR="00E64301" w:rsidRPr="00B9394E">
              <w:rPr>
                <w:rFonts w:asciiTheme="majorBidi" w:hAnsiTheme="majorBidi" w:cstheme="majorBidi"/>
                <w:sz w:val="23"/>
                <w:szCs w:val="23"/>
              </w:rPr>
              <w:t xml:space="preserve">Approche mathématique de phénomènes physiques (équations, évolution dans le temps </w:t>
            </w:r>
          </w:p>
          <w:p w:rsidR="00E64301" w:rsidRPr="00B9394E" w:rsidRDefault="00E64301" w:rsidP="00E64301">
            <w:pPr>
              <w:pStyle w:val="Default"/>
              <w:rPr>
                <w:rFonts w:asciiTheme="majorBidi" w:hAnsiTheme="majorBidi" w:cstheme="majorBidi"/>
                <w:sz w:val="23"/>
                <w:szCs w:val="23"/>
              </w:rPr>
            </w:pPr>
            <w:r w:rsidRPr="00B9394E">
              <w:rPr>
                <w:rFonts w:asciiTheme="majorBidi" w:hAnsiTheme="majorBidi" w:cstheme="majorBidi"/>
                <w:sz w:val="23"/>
                <w:szCs w:val="23"/>
              </w:rPr>
              <w:t>et dans l'espace …)</w:t>
            </w:r>
          </w:p>
          <w:p w:rsidR="00E64301" w:rsidRPr="00B9394E" w:rsidRDefault="00E64301" w:rsidP="00E64301">
            <w:pPr>
              <w:pStyle w:val="Default"/>
              <w:rPr>
                <w:rFonts w:asciiTheme="majorBidi" w:hAnsiTheme="majorBidi" w:cstheme="majorBidi"/>
                <w:sz w:val="23"/>
                <w:szCs w:val="23"/>
              </w:rPr>
            </w:pPr>
          </w:p>
          <w:p w:rsidR="00E64301" w:rsidRPr="00B9394E" w:rsidRDefault="00E064B9" w:rsidP="00E64301">
            <w:pPr>
              <w:pStyle w:val="Default"/>
              <w:rPr>
                <w:rFonts w:asciiTheme="majorBidi" w:hAnsiTheme="majorBidi" w:cstheme="majorBidi"/>
                <w:sz w:val="23"/>
                <w:szCs w:val="23"/>
              </w:rPr>
            </w:pPr>
            <w:r w:rsidRPr="00B9394E">
              <w:rPr>
                <w:rFonts w:asciiTheme="majorBidi" w:hAnsiTheme="majorBidi" w:cstheme="majorBidi"/>
                <w:sz w:val="23"/>
                <w:szCs w:val="23"/>
              </w:rPr>
              <w:t>*</w:t>
            </w:r>
            <w:r w:rsidR="00E64301" w:rsidRPr="00B9394E">
              <w:rPr>
                <w:rFonts w:asciiTheme="majorBidi" w:hAnsiTheme="majorBidi" w:cstheme="majorBidi"/>
                <w:sz w:val="23"/>
                <w:szCs w:val="23"/>
              </w:rPr>
              <w:t xml:space="preserve">Paramétrages de phénomènes physiques et descriptions quantitative et qualitative </w:t>
            </w:r>
          </w:p>
          <w:p w:rsidR="00E64301" w:rsidRPr="00B9394E" w:rsidRDefault="00E064B9" w:rsidP="00E64301">
            <w:pPr>
              <w:pStyle w:val="Default"/>
              <w:rPr>
                <w:rFonts w:asciiTheme="majorBidi" w:hAnsiTheme="majorBidi" w:cstheme="majorBidi"/>
                <w:sz w:val="23"/>
                <w:szCs w:val="23"/>
              </w:rPr>
            </w:pPr>
            <w:r w:rsidRPr="00B9394E">
              <w:rPr>
                <w:rFonts w:asciiTheme="majorBidi" w:hAnsiTheme="majorBidi" w:cstheme="majorBidi"/>
                <w:sz w:val="23"/>
                <w:szCs w:val="23"/>
              </w:rPr>
              <w:t>*</w:t>
            </w:r>
            <w:r w:rsidR="00E64301" w:rsidRPr="00B9394E">
              <w:rPr>
                <w:rFonts w:asciiTheme="majorBidi" w:hAnsiTheme="majorBidi" w:cstheme="majorBidi"/>
                <w:sz w:val="23"/>
                <w:szCs w:val="23"/>
              </w:rPr>
              <w:t xml:space="preserve">Statistique descriptive (variables, données, séries, populations, moyenne, médiane, écart type, corrélation ...) </w:t>
            </w:r>
          </w:p>
          <w:p w:rsidR="00E64301" w:rsidRPr="00B9394E" w:rsidRDefault="00E64301" w:rsidP="00E64301">
            <w:pPr>
              <w:pStyle w:val="Default"/>
              <w:rPr>
                <w:rFonts w:asciiTheme="majorBidi" w:hAnsiTheme="majorBidi" w:cstheme="majorBidi"/>
                <w:sz w:val="23"/>
                <w:szCs w:val="23"/>
              </w:rPr>
            </w:pPr>
          </w:p>
          <w:p w:rsidR="00611B69" w:rsidRPr="00B9394E" w:rsidRDefault="00E064B9" w:rsidP="00E64301">
            <w:pPr>
              <w:pStyle w:val="Default"/>
              <w:rPr>
                <w:rFonts w:asciiTheme="majorBidi" w:hAnsiTheme="majorBidi" w:cstheme="majorBidi"/>
                <w:sz w:val="23"/>
                <w:szCs w:val="23"/>
              </w:rPr>
            </w:pPr>
            <w:r w:rsidRPr="00B9394E">
              <w:rPr>
                <w:rFonts w:asciiTheme="majorBidi" w:hAnsiTheme="majorBidi" w:cstheme="majorBidi"/>
                <w:sz w:val="23"/>
                <w:szCs w:val="23"/>
              </w:rPr>
              <w:t>*</w:t>
            </w:r>
            <w:r w:rsidR="00E64301" w:rsidRPr="00B9394E">
              <w:rPr>
                <w:rFonts w:asciiTheme="majorBidi" w:hAnsiTheme="majorBidi" w:cstheme="majorBidi"/>
                <w:sz w:val="23"/>
                <w:szCs w:val="23"/>
              </w:rPr>
              <w:t>Statistique différentielle (échantillonnage, test d’ajustement, estimation et tests d’hypothèse…)</w:t>
            </w:r>
          </w:p>
          <w:p w:rsidR="00E64301" w:rsidRPr="00B9394E" w:rsidRDefault="00E64301" w:rsidP="00E64301">
            <w:pPr>
              <w:pStyle w:val="Default"/>
              <w:rPr>
                <w:rFonts w:asciiTheme="majorBidi" w:hAnsiTheme="majorBidi" w:cstheme="majorBidi"/>
                <w:sz w:val="23"/>
                <w:szCs w:val="23"/>
              </w:rPr>
            </w:pPr>
          </w:p>
          <w:p w:rsidR="00E64301" w:rsidRPr="00B9394E" w:rsidRDefault="00E064B9" w:rsidP="00611B69">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sz w:val="23"/>
                <w:szCs w:val="23"/>
              </w:rPr>
              <w:t>*</w:t>
            </w:r>
            <w:r w:rsidR="00E64301" w:rsidRPr="00B9394E">
              <w:rPr>
                <w:rFonts w:asciiTheme="majorBidi" w:hAnsiTheme="majorBidi" w:cstheme="majorBidi"/>
                <w:color w:val="000000"/>
                <w:sz w:val="23"/>
                <w:szCs w:val="23"/>
                <w:lang w:val="fr-CA" w:eastAsia="fr-FR"/>
              </w:rPr>
              <w:t xml:space="preserve">méthode et données de mesures associées, exprimer une incertitude et positionner les données par rapport à une valeur référence fixe </w:t>
            </w:r>
          </w:p>
          <w:p w:rsidR="00E64301" w:rsidRPr="00B9394E" w:rsidRDefault="00E64301" w:rsidP="00E64301">
            <w:pPr>
              <w:autoSpaceDE w:val="0"/>
              <w:autoSpaceDN w:val="0"/>
              <w:adjustRightInd w:val="0"/>
              <w:spacing w:after="0" w:line="240" w:lineRule="auto"/>
              <w:rPr>
                <w:rFonts w:asciiTheme="majorBidi" w:hAnsiTheme="majorBidi" w:cstheme="majorBidi"/>
                <w:color w:val="000000"/>
                <w:sz w:val="23"/>
                <w:szCs w:val="23"/>
                <w:lang w:val="fr-CA" w:eastAsia="fr-FR"/>
              </w:rPr>
            </w:pPr>
          </w:p>
          <w:p w:rsidR="00E64301" w:rsidRPr="00B9394E" w:rsidRDefault="00E064B9" w:rsidP="00611B69">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w:t>
            </w:r>
            <w:r w:rsidR="00E64301" w:rsidRPr="00B9394E">
              <w:rPr>
                <w:rFonts w:asciiTheme="majorBidi" w:hAnsiTheme="majorBidi" w:cstheme="majorBidi"/>
                <w:color w:val="000000"/>
                <w:sz w:val="23"/>
                <w:szCs w:val="23"/>
                <w:lang w:val="fr-CA" w:eastAsia="fr-FR"/>
              </w:rPr>
              <w:t xml:space="preserve">principes de bases et l'échantillonnage dans des applications </w:t>
            </w:r>
            <w:r w:rsidR="00611B69" w:rsidRPr="00B9394E">
              <w:rPr>
                <w:rFonts w:asciiTheme="majorBidi" w:hAnsiTheme="majorBidi" w:cstheme="majorBidi"/>
                <w:color w:val="000000"/>
                <w:sz w:val="23"/>
                <w:szCs w:val="23"/>
                <w:lang w:val="fr-CA" w:eastAsia="fr-FR"/>
              </w:rPr>
              <w:t>chimie industrielle (épidémiologie</w:t>
            </w:r>
            <w:r w:rsidR="00E64301" w:rsidRPr="00B9394E">
              <w:rPr>
                <w:rFonts w:asciiTheme="majorBidi" w:hAnsiTheme="majorBidi" w:cstheme="majorBidi"/>
                <w:color w:val="000000"/>
                <w:sz w:val="23"/>
                <w:szCs w:val="23"/>
                <w:lang w:val="fr-CA" w:eastAsia="fr-FR"/>
              </w:rPr>
              <w:t>, physiologie ...)</w:t>
            </w:r>
          </w:p>
          <w:p w:rsidR="0054068E" w:rsidRPr="00B9394E" w:rsidRDefault="0054068E" w:rsidP="0054068E">
            <w:pPr>
              <w:pStyle w:val="Paragraphedeliste1"/>
              <w:spacing w:after="0" w:line="240" w:lineRule="auto"/>
              <w:ind w:left="0"/>
              <w:rPr>
                <w:rFonts w:asciiTheme="majorBidi" w:hAnsiTheme="majorBidi" w:cstheme="majorBidi"/>
                <w:lang w:val="fr-CA"/>
              </w:rPr>
            </w:pPr>
          </w:p>
        </w:tc>
      </w:tr>
      <w:tr w:rsidR="00E64301" w:rsidRPr="00B9394E" w:rsidTr="0054068E">
        <w:tc>
          <w:tcPr>
            <w:tcW w:w="2945" w:type="dxa"/>
          </w:tcPr>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E64301">
            <w:pPr>
              <w:pStyle w:val="Default"/>
              <w:rPr>
                <w:rFonts w:asciiTheme="majorBidi" w:hAnsiTheme="majorBidi" w:cstheme="majorBidi"/>
                <w:color w:val="auto"/>
                <w:sz w:val="23"/>
                <w:szCs w:val="23"/>
              </w:rPr>
            </w:pPr>
            <w:r w:rsidRPr="00B9394E">
              <w:rPr>
                <w:rFonts w:asciiTheme="majorBidi" w:hAnsiTheme="majorBidi" w:cstheme="majorBidi"/>
                <w:color w:val="auto"/>
                <w:sz w:val="23"/>
                <w:szCs w:val="23"/>
              </w:rPr>
              <w:t xml:space="preserve">* Appliquer les théories et principes en  probabilités  </w:t>
            </w:r>
          </w:p>
          <w:p w:rsidR="00E64301" w:rsidRPr="00B9394E" w:rsidRDefault="00E64301" w:rsidP="00E64301">
            <w:pPr>
              <w:rPr>
                <w:rFonts w:asciiTheme="majorBidi" w:hAnsiTheme="majorBidi" w:cstheme="majorBidi"/>
              </w:rPr>
            </w:pPr>
          </w:p>
        </w:tc>
        <w:tc>
          <w:tcPr>
            <w:tcW w:w="2944" w:type="dxa"/>
          </w:tcPr>
          <w:p w:rsidR="00E64301" w:rsidRPr="00B9394E" w:rsidRDefault="00E64301" w:rsidP="0054068E">
            <w:pPr>
              <w:pStyle w:val="Paragraphedeliste1"/>
              <w:spacing w:after="0" w:line="240" w:lineRule="auto"/>
              <w:ind w:left="0"/>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rPr>
                <w:rFonts w:asciiTheme="majorBidi" w:hAnsiTheme="majorBidi" w:cstheme="majorBidi"/>
              </w:rPr>
            </w:pPr>
          </w:p>
          <w:p w:rsidR="00E64301" w:rsidRPr="00B9394E" w:rsidRDefault="00E64301" w:rsidP="00E64301">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 xml:space="preserve">*Application correcte des théories et principes en  probabilités  </w:t>
            </w:r>
          </w:p>
          <w:p w:rsidR="00E64301" w:rsidRPr="00B9394E" w:rsidRDefault="00E64301" w:rsidP="00E64301">
            <w:pPr>
              <w:ind w:firstLine="708"/>
              <w:rPr>
                <w:rFonts w:asciiTheme="majorBidi" w:hAnsiTheme="majorBidi" w:cstheme="majorBidi"/>
              </w:rPr>
            </w:pPr>
          </w:p>
        </w:tc>
        <w:tc>
          <w:tcPr>
            <w:tcW w:w="4000" w:type="dxa"/>
          </w:tcPr>
          <w:p w:rsidR="00E64301" w:rsidRPr="00B9394E" w:rsidRDefault="00E64301" w:rsidP="00E64301">
            <w:pPr>
              <w:autoSpaceDE w:val="0"/>
              <w:autoSpaceDN w:val="0"/>
              <w:adjustRightInd w:val="0"/>
              <w:spacing w:after="0" w:line="240" w:lineRule="auto"/>
              <w:rPr>
                <w:rFonts w:asciiTheme="majorBidi" w:hAnsiTheme="majorBidi" w:cstheme="majorBidi"/>
                <w:color w:val="000000"/>
                <w:sz w:val="23"/>
                <w:szCs w:val="23"/>
                <w:lang w:val="fr-CA" w:eastAsia="fr-FR"/>
              </w:rPr>
            </w:pPr>
          </w:p>
          <w:p w:rsidR="00E64301" w:rsidRPr="00B9394E" w:rsidRDefault="00E064B9" w:rsidP="00611B69">
            <w:pPr>
              <w:autoSpaceDE w:val="0"/>
              <w:autoSpaceDN w:val="0"/>
              <w:adjustRightInd w:val="0"/>
              <w:spacing w:after="0" w:line="240" w:lineRule="auto"/>
              <w:rPr>
                <w:rFonts w:asciiTheme="majorBidi" w:hAnsiTheme="majorBidi" w:cstheme="majorBidi"/>
                <w:color w:val="000000"/>
                <w:sz w:val="23"/>
                <w:szCs w:val="23"/>
                <w:lang w:val="fr-CA" w:eastAsia="fr-FR"/>
              </w:rPr>
            </w:pPr>
            <w:r w:rsidRPr="00B9394E">
              <w:rPr>
                <w:rFonts w:asciiTheme="majorBidi" w:hAnsiTheme="majorBidi" w:cstheme="majorBidi"/>
                <w:color w:val="000000"/>
                <w:sz w:val="23"/>
                <w:szCs w:val="23"/>
                <w:lang w:val="fr-CA" w:eastAsia="fr-FR"/>
              </w:rPr>
              <w:t>*</w:t>
            </w:r>
            <w:r w:rsidR="00E64301" w:rsidRPr="00B9394E">
              <w:rPr>
                <w:rFonts w:asciiTheme="majorBidi" w:hAnsiTheme="majorBidi" w:cstheme="majorBidi"/>
                <w:color w:val="000000"/>
                <w:sz w:val="23"/>
                <w:szCs w:val="23"/>
                <w:lang w:val="fr-CA" w:eastAsia="fr-FR"/>
              </w:rPr>
              <w:t xml:space="preserve">Probabilités : théorie et principe, variable aléatoire, fonction de répartition </w:t>
            </w:r>
          </w:p>
          <w:p w:rsidR="00E64301" w:rsidRPr="00B9394E" w:rsidRDefault="00E64301" w:rsidP="00E64301">
            <w:pPr>
              <w:autoSpaceDE w:val="0"/>
              <w:autoSpaceDN w:val="0"/>
              <w:adjustRightInd w:val="0"/>
              <w:spacing w:after="0" w:line="240" w:lineRule="auto"/>
              <w:rPr>
                <w:rFonts w:asciiTheme="majorBidi" w:hAnsiTheme="majorBidi" w:cstheme="majorBidi"/>
                <w:color w:val="000000"/>
                <w:sz w:val="23"/>
                <w:szCs w:val="23"/>
                <w:lang w:val="fr-CA" w:eastAsia="fr-FR"/>
              </w:rPr>
            </w:pPr>
          </w:p>
          <w:p w:rsidR="00E64301" w:rsidRPr="00B9394E" w:rsidRDefault="00E64301" w:rsidP="00E64301">
            <w:pPr>
              <w:pStyle w:val="Default"/>
              <w:rPr>
                <w:rFonts w:asciiTheme="majorBidi" w:hAnsiTheme="majorBidi" w:cstheme="majorBidi"/>
                <w:sz w:val="23"/>
                <w:szCs w:val="23"/>
              </w:rPr>
            </w:pPr>
            <w:r w:rsidRPr="00B9394E">
              <w:rPr>
                <w:rFonts w:asciiTheme="majorBidi" w:hAnsiTheme="majorBidi" w:cstheme="majorBidi"/>
                <w:sz w:val="23"/>
                <w:szCs w:val="23"/>
                <w:lang w:val="fr-CA"/>
              </w:rPr>
              <w:t>-</w:t>
            </w:r>
            <w:r w:rsidRPr="00B9394E">
              <w:rPr>
                <w:rFonts w:asciiTheme="majorBidi" w:hAnsiTheme="majorBidi" w:cstheme="majorBidi"/>
                <w:sz w:val="23"/>
                <w:szCs w:val="23"/>
              </w:rPr>
              <w:t xml:space="preserve">Calculer des probabilités d'événements élémentaires en mobilisant les concepts et lois usuels (distribution, combinaisons, arrangements, loi binomiale, de Poisson, normale …) </w:t>
            </w:r>
          </w:p>
          <w:p w:rsidR="00E64301" w:rsidRPr="00B9394E" w:rsidRDefault="00E64301" w:rsidP="00E64301">
            <w:pPr>
              <w:pStyle w:val="Default"/>
              <w:rPr>
                <w:rFonts w:asciiTheme="majorBidi" w:hAnsiTheme="majorBidi" w:cstheme="majorBidi"/>
                <w:sz w:val="23"/>
                <w:szCs w:val="23"/>
              </w:rPr>
            </w:pPr>
          </w:p>
        </w:tc>
      </w:tr>
    </w:tbl>
    <w:p w:rsidR="0054068E" w:rsidRPr="00B9394E" w:rsidRDefault="0054068E" w:rsidP="00085E00">
      <w:pPr>
        <w:pStyle w:val="Paragraphedeliste1"/>
        <w:spacing w:after="0" w:line="240" w:lineRule="auto"/>
        <w:ind w:left="1020"/>
        <w:rPr>
          <w:rFonts w:asciiTheme="majorBidi" w:hAnsiTheme="majorBidi" w:cstheme="majorBidi"/>
        </w:rPr>
      </w:pPr>
    </w:p>
    <w:p w:rsidR="0054068E" w:rsidRPr="00B9394E" w:rsidRDefault="0054068E" w:rsidP="00085E00">
      <w:pPr>
        <w:pStyle w:val="Paragraphedeliste1"/>
        <w:spacing w:after="0" w:line="240" w:lineRule="auto"/>
        <w:ind w:left="1020"/>
        <w:rPr>
          <w:rFonts w:asciiTheme="majorBidi" w:hAnsiTheme="majorBidi" w:cstheme="majorBidi"/>
        </w:rPr>
      </w:pPr>
    </w:p>
    <w:p w:rsidR="0054068E" w:rsidRPr="00B9394E" w:rsidRDefault="0054068E" w:rsidP="00085E00">
      <w:pPr>
        <w:pStyle w:val="Paragraphedeliste1"/>
        <w:spacing w:after="0" w:line="240" w:lineRule="auto"/>
        <w:ind w:left="1020"/>
        <w:rPr>
          <w:rFonts w:asciiTheme="majorBidi" w:hAnsiTheme="majorBidi" w:cstheme="majorBidi"/>
        </w:rPr>
      </w:pPr>
    </w:p>
    <w:p w:rsidR="0054068E" w:rsidRPr="00B9394E" w:rsidRDefault="0054068E" w:rsidP="00085E00">
      <w:pPr>
        <w:pStyle w:val="Paragraphedeliste1"/>
        <w:spacing w:after="0" w:line="240" w:lineRule="auto"/>
        <w:ind w:left="1020"/>
        <w:rPr>
          <w:rFonts w:asciiTheme="majorBidi" w:hAnsiTheme="majorBidi" w:cstheme="majorBidi"/>
        </w:rPr>
      </w:pPr>
    </w:p>
    <w:p w:rsidR="007B24C9" w:rsidRPr="00B9394E" w:rsidRDefault="007B24C9" w:rsidP="007B24C9">
      <w:pPr>
        <w:pStyle w:val="Paragraphedeliste1"/>
        <w:spacing w:after="0" w:line="240" w:lineRule="auto"/>
        <w:ind w:left="0"/>
        <w:rPr>
          <w:rFonts w:asciiTheme="majorBidi" w:hAnsiTheme="majorBidi" w:cstheme="majorBidi"/>
        </w:rPr>
      </w:pPr>
    </w:p>
    <w:p w:rsidR="00B80380" w:rsidRPr="00B9394E" w:rsidRDefault="00B80380" w:rsidP="00085E00">
      <w:pPr>
        <w:pStyle w:val="Paragraphedeliste1"/>
        <w:spacing w:after="0" w:line="240" w:lineRule="auto"/>
        <w:ind w:left="1020"/>
        <w:rPr>
          <w:rFonts w:asciiTheme="majorBidi" w:hAnsiTheme="majorBidi" w:cstheme="majorBidi"/>
        </w:rPr>
      </w:pPr>
    </w:p>
    <w:p w:rsidR="002208CE" w:rsidRPr="00B9394E" w:rsidRDefault="002208CE" w:rsidP="00085E00">
      <w:pPr>
        <w:pStyle w:val="Paragraphedeliste1"/>
        <w:spacing w:after="0" w:line="240" w:lineRule="auto"/>
        <w:ind w:left="1020"/>
        <w:rPr>
          <w:rFonts w:asciiTheme="majorBidi" w:hAnsiTheme="majorBidi" w:cstheme="majorBidi"/>
        </w:rPr>
      </w:pPr>
    </w:p>
    <w:p w:rsidR="00647805" w:rsidRPr="00B9394E" w:rsidRDefault="00647805" w:rsidP="00BA0AC6">
      <w:pPr>
        <w:spacing w:after="0" w:line="240" w:lineRule="auto"/>
        <w:rPr>
          <w:rFonts w:asciiTheme="majorBidi" w:hAnsiTheme="majorBidi" w:cstheme="majorBidi"/>
          <w:b/>
          <w:bCs/>
          <w:sz w:val="26"/>
          <w:szCs w:val="26"/>
          <w:u w:val="single"/>
        </w:rPr>
      </w:pPr>
    </w:p>
    <w:p w:rsidR="00647805" w:rsidRPr="00B9394E" w:rsidRDefault="00647805" w:rsidP="00F10544">
      <w:pPr>
        <w:spacing w:after="0" w:line="240" w:lineRule="auto"/>
        <w:rPr>
          <w:rFonts w:asciiTheme="majorBidi" w:hAnsiTheme="majorBidi" w:cstheme="majorBidi"/>
          <w:b/>
          <w:bCs/>
          <w:sz w:val="26"/>
          <w:szCs w:val="26"/>
          <w:u w:val="single"/>
        </w:rPr>
      </w:pPr>
    </w:p>
    <w:p w:rsidR="000E2B94" w:rsidRPr="00B9394E" w:rsidRDefault="000E2B94" w:rsidP="00715692">
      <w:pPr>
        <w:spacing w:after="0" w:line="240" w:lineRule="auto"/>
        <w:jc w:val="center"/>
        <w:rPr>
          <w:rFonts w:asciiTheme="majorBidi" w:hAnsiTheme="majorBidi" w:cstheme="majorBidi"/>
          <w:b/>
          <w:bCs/>
          <w:sz w:val="26"/>
          <w:szCs w:val="26"/>
          <w:u w:val="single"/>
        </w:rPr>
      </w:pPr>
    </w:p>
    <w:p w:rsidR="000E2B94" w:rsidRPr="00B9394E" w:rsidRDefault="000E2B94" w:rsidP="000E2B94">
      <w:pPr>
        <w:tabs>
          <w:tab w:val="left" w:pos="3810"/>
        </w:tabs>
        <w:spacing w:after="0" w:line="240" w:lineRule="auto"/>
        <w:rPr>
          <w:rFonts w:asciiTheme="majorBidi" w:hAnsiTheme="majorBidi" w:cstheme="majorBidi"/>
          <w:b/>
          <w:bCs/>
        </w:rPr>
      </w:pPr>
      <w:r w:rsidRPr="00B9394E">
        <w:rPr>
          <w:rFonts w:asciiTheme="majorBidi" w:hAnsiTheme="majorBidi" w:cstheme="majorBidi"/>
          <w:b/>
          <w:bCs/>
        </w:rPr>
        <w:tab/>
      </w:r>
    </w:p>
    <w:p w:rsidR="000E2B94" w:rsidRPr="00B9394E" w:rsidRDefault="000E2B94" w:rsidP="000E2B94">
      <w:pPr>
        <w:spacing w:after="0" w:line="240" w:lineRule="auto"/>
        <w:rPr>
          <w:rFonts w:asciiTheme="majorBidi" w:hAnsiTheme="majorBidi" w:cstheme="majorBidi"/>
          <w:b/>
          <w:bCs/>
        </w:rPr>
      </w:pPr>
    </w:p>
    <w:p w:rsidR="000E2B94" w:rsidRPr="00B9394E" w:rsidRDefault="000E2B94" w:rsidP="000E2B94">
      <w:pPr>
        <w:spacing w:after="0" w:line="240" w:lineRule="auto"/>
        <w:rPr>
          <w:rFonts w:asciiTheme="majorBidi" w:hAnsiTheme="majorBidi" w:cstheme="majorBidi"/>
          <w:b/>
          <w:bCs/>
        </w:rPr>
      </w:pPr>
    </w:p>
    <w:p w:rsidR="000E2B94" w:rsidRPr="00B9394E" w:rsidRDefault="000E2B94" w:rsidP="000E2B94">
      <w:pPr>
        <w:spacing w:after="0" w:line="240" w:lineRule="auto"/>
        <w:rPr>
          <w:rFonts w:asciiTheme="majorBidi" w:hAnsiTheme="majorBidi" w:cstheme="majorBidi"/>
          <w:b/>
          <w:bCs/>
        </w:rPr>
      </w:pPr>
    </w:p>
    <w:p w:rsidR="000E2B94" w:rsidRPr="00B9394E" w:rsidRDefault="000E2B94" w:rsidP="000E2B94">
      <w:pPr>
        <w:spacing w:after="0" w:line="240" w:lineRule="auto"/>
        <w:rPr>
          <w:rFonts w:asciiTheme="majorBidi" w:hAnsiTheme="majorBidi" w:cstheme="majorBidi"/>
          <w:b/>
          <w:bCs/>
        </w:rPr>
      </w:pPr>
    </w:p>
    <w:p w:rsidR="00ED48B7" w:rsidRDefault="00ED48B7" w:rsidP="00DB1452">
      <w:pPr>
        <w:spacing w:after="0" w:line="240" w:lineRule="auto"/>
        <w:rPr>
          <w:rFonts w:asciiTheme="majorBidi" w:hAnsiTheme="majorBidi" w:cstheme="majorBidi"/>
          <w:b/>
          <w:bCs/>
        </w:rPr>
      </w:pPr>
    </w:p>
    <w:p w:rsidR="00ED48B7" w:rsidRDefault="00ED48B7" w:rsidP="00DB1452">
      <w:pPr>
        <w:spacing w:after="0" w:line="240" w:lineRule="auto"/>
        <w:rPr>
          <w:rFonts w:asciiTheme="majorBidi" w:hAnsiTheme="majorBidi" w:cstheme="majorBidi"/>
          <w:b/>
          <w:bCs/>
        </w:rPr>
      </w:pPr>
    </w:p>
    <w:p w:rsidR="000E2B94" w:rsidRPr="00B9394E" w:rsidRDefault="000E2B94" w:rsidP="00DB1452">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DB1452" w:rsidRPr="00B9394E">
        <w:rPr>
          <w:rFonts w:asciiTheme="majorBidi" w:eastAsia="Times New Roman" w:hAnsiTheme="majorBidi" w:cstheme="majorBidi"/>
          <w:sz w:val="24"/>
          <w:szCs w:val="24"/>
          <w:lang w:val="fr-CA" w:eastAsia="fr-FR"/>
        </w:rPr>
        <w:t xml:space="preserve">Technique graphique </w:t>
      </w:r>
    </w:p>
    <w:p w:rsidR="000E2B94" w:rsidRPr="00B9394E" w:rsidRDefault="000E2B94"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MC</w:t>
      </w:r>
      <w:r w:rsidR="00097AE1" w:rsidRPr="00B9394E">
        <w:rPr>
          <w:rFonts w:asciiTheme="majorBidi" w:hAnsiTheme="majorBidi" w:cstheme="majorBidi"/>
        </w:rPr>
        <w:t>6</w:t>
      </w:r>
    </w:p>
    <w:p w:rsidR="000E2B94" w:rsidRPr="00B9394E" w:rsidRDefault="000E2B94"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51</w:t>
      </w:r>
      <w:r w:rsidRPr="00B9394E">
        <w:rPr>
          <w:rFonts w:asciiTheme="majorBidi" w:hAnsiTheme="majorBidi" w:cstheme="majorBidi"/>
          <w:b/>
          <w:bCs/>
        </w:rPr>
        <w:t xml:space="preserve"> H</w:t>
      </w:r>
    </w:p>
    <w:p w:rsidR="000E2B94" w:rsidRPr="00B9394E" w:rsidRDefault="000E2B94" w:rsidP="000E2B94">
      <w:pPr>
        <w:spacing w:after="0" w:line="240" w:lineRule="auto"/>
        <w:rPr>
          <w:rFonts w:asciiTheme="majorBidi" w:hAnsiTheme="majorBidi" w:cstheme="majorBidi"/>
          <w:b/>
          <w:bCs/>
          <w:sz w:val="20"/>
          <w:szCs w:val="20"/>
        </w:rPr>
      </w:pPr>
    </w:p>
    <w:p w:rsidR="000E2B94" w:rsidRPr="00B9394E" w:rsidRDefault="000E2B94" w:rsidP="000E2B94">
      <w:pPr>
        <w:spacing w:after="0" w:line="240" w:lineRule="auto"/>
        <w:rPr>
          <w:rFonts w:asciiTheme="majorBidi" w:hAnsiTheme="majorBidi" w:cstheme="majorBidi"/>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0E2B94" w:rsidRPr="00B9394E" w:rsidRDefault="000E2B94" w:rsidP="000E2B94">
      <w:pPr>
        <w:spacing w:after="0" w:line="240" w:lineRule="auto"/>
        <w:rPr>
          <w:rFonts w:asciiTheme="majorBidi" w:hAnsiTheme="majorBidi" w:cstheme="majorBidi"/>
          <w:b/>
          <w:bCs/>
          <w:sz w:val="16"/>
          <w:szCs w:val="16"/>
        </w:rPr>
      </w:pPr>
    </w:p>
    <w:p w:rsidR="000E2B94" w:rsidRPr="00B9394E" w:rsidRDefault="000E2B94" w:rsidP="00F10544">
      <w:pPr>
        <w:spacing w:after="0" w:line="240" w:lineRule="auto"/>
        <w:ind w:left="227"/>
        <w:rPr>
          <w:rFonts w:asciiTheme="majorBidi" w:hAnsiTheme="majorBidi" w:cstheme="majorBidi"/>
        </w:rPr>
      </w:pPr>
      <w:r w:rsidRPr="00B9394E">
        <w:rPr>
          <w:rFonts w:asciiTheme="majorBidi" w:hAnsiTheme="majorBidi" w:cstheme="majorBidi"/>
        </w:rPr>
        <w:t>A l’issue de ce module, le stagiaire doit être capable</w:t>
      </w:r>
      <w:r w:rsidR="00F10544" w:rsidRPr="00B9394E">
        <w:rPr>
          <w:rFonts w:asciiTheme="majorBidi" w:hAnsiTheme="majorBidi" w:cstheme="majorBidi"/>
        </w:rPr>
        <w:t xml:space="preserve"> d’effectuer des schémas en technique graphique</w:t>
      </w:r>
    </w:p>
    <w:p w:rsidR="000E2B94" w:rsidRPr="00B9394E" w:rsidRDefault="000E2B94" w:rsidP="000E2B94">
      <w:pPr>
        <w:spacing w:after="0" w:line="240" w:lineRule="auto"/>
        <w:rPr>
          <w:rFonts w:asciiTheme="majorBidi" w:hAnsiTheme="majorBidi" w:cstheme="majorBidi"/>
          <w:sz w:val="16"/>
          <w:szCs w:val="16"/>
        </w:rPr>
      </w:pP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eastAsia="Times New Roman" w:hAnsiTheme="majorBidi" w:cstheme="majorBidi"/>
          <w:b/>
          <w:bCs/>
          <w:sz w:val="24"/>
          <w:szCs w:val="24"/>
          <w:u w:val="single"/>
        </w:rPr>
      </w:pPr>
      <w:r w:rsidRPr="00B9394E">
        <w:rPr>
          <w:rFonts w:asciiTheme="majorBidi" w:eastAsia="Times New Roman" w:hAnsiTheme="majorBidi" w:cstheme="majorBidi"/>
          <w:b/>
          <w:bCs/>
          <w:sz w:val="24"/>
          <w:szCs w:val="24"/>
          <w:u w:val="single"/>
        </w:rPr>
        <w:t>Conditions d’évaluation :</w:t>
      </w:r>
    </w:p>
    <w:p w:rsidR="000E2B94" w:rsidRPr="00B9394E" w:rsidRDefault="000E2B94" w:rsidP="000E2B94">
      <w:pPr>
        <w:spacing w:after="0" w:line="240" w:lineRule="auto"/>
        <w:rPr>
          <w:rFonts w:asciiTheme="majorBidi" w:hAnsiTheme="majorBidi" w:cstheme="majorBidi"/>
          <w:b/>
          <w:bCs/>
          <w:sz w:val="16"/>
          <w:szCs w:val="16"/>
        </w:rPr>
      </w:pPr>
    </w:p>
    <w:p w:rsidR="000E2B94" w:rsidRPr="00B9394E" w:rsidRDefault="000E2B94" w:rsidP="000E2B94">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0E2B94" w:rsidRPr="00B9394E" w:rsidRDefault="000E2B94" w:rsidP="000E2B94">
      <w:pPr>
        <w:spacing w:after="0" w:line="240" w:lineRule="auto"/>
        <w:rPr>
          <w:rFonts w:asciiTheme="majorBidi" w:eastAsia="Times New Roman" w:hAnsiTheme="majorBidi" w:cstheme="majorBidi"/>
          <w:sz w:val="24"/>
          <w:szCs w:val="24"/>
        </w:rPr>
      </w:pPr>
    </w:p>
    <w:p w:rsidR="000E2B94" w:rsidRPr="00B9394E" w:rsidRDefault="000E2B94" w:rsidP="000E2B94">
      <w:pPr>
        <w:spacing w:after="0" w:line="240" w:lineRule="auto"/>
        <w:rPr>
          <w:rFonts w:asciiTheme="majorBidi" w:eastAsia="Times New Roman" w:hAnsiTheme="majorBidi" w:cstheme="majorBidi"/>
          <w:sz w:val="24"/>
          <w:szCs w:val="24"/>
          <w:lang w:eastAsia="fr-FR"/>
        </w:rPr>
      </w:pPr>
    </w:p>
    <w:p w:rsidR="00F10544" w:rsidRPr="00B9394E" w:rsidRDefault="00F10544" w:rsidP="00F10544">
      <w:pPr>
        <w:spacing w:after="0" w:line="240" w:lineRule="auto"/>
        <w:rPr>
          <w:rFonts w:asciiTheme="majorBidi" w:hAnsiTheme="majorBidi" w:cstheme="majorBidi"/>
        </w:rPr>
      </w:pPr>
      <w:r w:rsidRPr="00B9394E">
        <w:rPr>
          <w:rFonts w:asciiTheme="majorBidi" w:hAnsiTheme="majorBidi" w:cstheme="majorBidi"/>
        </w:rPr>
        <w:t xml:space="preserve">*Documents  en dessin industriel </w:t>
      </w:r>
    </w:p>
    <w:p w:rsidR="000E2B94" w:rsidRPr="00B9394E" w:rsidRDefault="000E2B94" w:rsidP="000E2B94">
      <w:pPr>
        <w:spacing w:after="0" w:line="240" w:lineRule="auto"/>
        <w:rPr>
          <w:rFonts w:asciiTheme="majorBidi" w:eastAsia="Times New Roman" w:hAnsiTheme="majorBidi" w:cstheme="majorBidi"/>
          <w:sz w:val="24"/>
          <w:szCs w:val="24"/>
          <w:lang w:eastAsia="fr-FR"/>
        </w:rPr>
      </w:pPr>
    </w:p>
    <w:p w:rsidR="000E2B94" w:rsidRPr="00B9394E" w:rsidRDefault="000E2B94" w:rsidP="000E2B94">
      <w:pPr>
        <w:spacing w:after="0" w:line="240" w:lineRule="auto"/>
        <w:rPr>
          <w:rFonts w:asciiTheme="majorBidi" w:eastAsia="Times New Roman" w:hAnsiTheme="majorBidi" w:cstheme="majorBidi"/>
          <w:sz w:val="24"/>
          <w:szCs w:val="24"/>
          <w:lang w:eastAsia="fr-FR"/>
        </w:rPr>
      </w:pPr>
    </w:p>
    <w:p w:rsidR="000E2B94" w:rsidRPr="00B9394E" w:rsidRDefault="000E2B94" w:rsidP="000E2B94">
      <w:pPr>
        <w:spacing w:after="0" w:line="240" w:lineRule="auto"/>
        <w:rPr>
          <w:rFonts w:asciiTheme="majorBidi" w:eastAsia="Times New Roman" w:hAnsiTheme="majorBidi" w:cstheme="majorBidi"/>
          <w:sz w:val="24"/>
          <w:szCs w:val="24"/>
          <w:lang w:eastAsia="fr-FR"/>
        </w:rPr>
      </w:pPr>
    </w:p>
    <w:p w:rsidR="000E2B94" w:rsidRPr="00B9394E" w:rsidRDefault="000E2B94" w:rsidP="000E2B94">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0E2B94" w:rsidRPr="00B9394E" w:rsidRDefault="000E2B94" w:rsidP="000E2B94">
      <w:pPr>
        <w:spacing w:after="0" w:line="240" w:lineRule="auto"/>
        <w:rPr>
          <w:rFonts w:asciiTheme="majorBidi" w:eastAsia="Times New Roman" w:hAnsiTheme="majorBidi" w:cstheme="majorBidi"/>
          <w:sz w:val="24"/>
          <w:szCs w:val="24"/>
          <w:lang w:eastAsia="fr-FR"/>
        </w:rPr>
      </w:pPr>
    </w:p>
    <w:p w:rsidR="00F10544" w:rsidRPr="00B9394E" w:rsidRDefault="00F10544" w:rsidP="00F10544">
      <w:pPr>
        <w:autoSpaceDE w:val="0"/>
        <w:autoSpaceDN w:val="0"/>
        <w:adjustRightInd w:val="0"/>
        <w:spacing w:after="22" w:line="240" w:lineRule="auto"/>
        <w:rPr>
          <w:rFonts w:asciiTheme="majorBidi" w:eastAsia="Times New Roman" w:hAnsiTheme="majorBidi" w:cstheme="majorBidi"/>
          <w:color w:val="000000"/>
          <w:sz w:val="23"/>
          <w:szCs w:val="23"/>
          <w:lang w:eastAsia="fr-FR"/>
        </w:rPr>
      </w:pPr>
      <w:r w:rsidRPr="00B9394E">
        <w:rPr>
          <w:rFonts w:asciiTheme="majorBidi" w:eastAsia="Times New Roman" w:hAnsiTheme="majorBidi" w:cstheme="majorBidi"/>
          <w:color w:val="000000"/>
          <w:sz w:val="23"/>
          <w:szCs w:val="23"/>
          <w:lang w:eastAsia="fr-FR"/>
        </w:rPr>
        <w:t xml:space="preserve">*Utilisation de logiciels appropriés </w:t>
      </w:r>
    </w:p>
    <w:p w:rsidR="000E2B94" w:rsidRPr="00B9394E" w:rsidRDefault="000E2B94" w:rsidP="000E2B94">
      <w:pPr>
        <w:pStyle w:val="Paragraphedeliste1"/>
        <w:spacing w:after="0" w:line="240" w:lineRule="auto"/>
        <w:ind w:left="1134"/>
        <w:rPr>
          <w:rFonts w:asciiTheme="majorBidi" w:hAnsiTheme="majorBidi" w:cstheme="majorBidi"/>
          <w:sz w:val="16"/>
          <w:szCs w:val="16"/>
        </w:rPr>
      </w:pPr>
    </w:p>
    <w:p w:rsidR="000E2B94" w:rsidRPr="00B9394E" w:rsidRDefault="000E2B94"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u w:val="single"/>
        </w:rPr>
      </w:pPr>
    </w:p>
    <w:p w:rsidR="00647805" w:rsidRPr="00B9394E" w:rsidRDefault="00647805" w:rsidP="000E2B94">
      <w:pPr>
        <w:spacing w:after="0" w:line="240" w:lineRule="auto"/>
        <w:rPr>
          <w:rFonts w:asciiTheme="majorBidi" w:hAnsiTheme="majorBidi" w:cstheme="majorBidi"/>
          <w:b/>
          <w:bCs/>
          <w:u w:val="single"/>
        </w:rPr>
      </w:pPr>
    </w:p>
    <w:p w:rsidR="000E2B94" w:rsidRPr="00B9394E" w:rsidRDefault="000E2B94" w:rsidP="000E2B94">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647805" w:rsidRPr="00B9394E" w:rsidRDefault="00647805" w:rsidP="000E2B94">
      <w:pPr>
        <w:spacing w:after="0" w:line="240" w:lineRule="auto"/>
        <w:rPr>
          <w:rFonts w:asciiTheme="majorBidi" w:hAnsiTheme="majorBidi" w:cstheme="majorBidi"/>
          <w:b/>
          <w:bCs/>
        </w:rPr>
      </w:pPr>
    </w:p>
    <w:p w:rsidR="00647805" w:rsidRPr="00B9394E" w:rsidRDefault="00647805" w:rsidP="000E2B94">
      <w:pPr>
        <w:spacing w:after="0" w:line="240" w:lineRule="auto"/>
        <w:rPr>
          <w:rFonts w:asciiTheme="majorBidi" w:hAnsiTheme="majorBidi" w:cstheme="majorBidi"/>
          <w:b/>
          <w:bCs/>
        </w:rPr>
      </w:pPr>
    </w:p>
    <w:p w:rsidR="000E2B94" w:rsidRPr="00B9394E" w:rsidRDefault="000E2B94" w:rsidP="000E2B94">
      <w:pPr>
        <w:spacing w:after="0" w:line="240" w:lineRule="auto"/>
        <w:rPr>
          <w:rFonts w:asciiTheme="majorBidi" w:hAnsiTheme="majorBidi" w:cstheme="majorBidi"/>
          <w:b/>
          <w:bCs/>
          <w:sz w:val="16"/>
          <w:szCs w:val="16"/>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Lecture exacte des schémas de procédé</w:t>
      </w: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*Réalisation juste des schémas de procédé</w:t>
      </w:r>
    </w:p>
    <w:p w:rsidR="00647805" w:rsidRPr="00B9394E" w:rsidRDefault="00647805" w:rsidP="00647805">
      <w:pPr>
        <w:spacing w:after="0" w:line="240" w:lineRule="auto"/>
        <w:rPr>
          <w:rFonts w:asciiTheme="majorBidi" w:hAnsiTheme="majorBidi" w:cstheme="majorBidi"/>
          <w:sz w:val="23"/>
          <w:szCs w:val="23"/>
        </w:rPr>
      </w:pPr>
    </w:p>
    <w:p w:rsidR="000E2B94" w:rsidRPr="00B9394E" w:rsidRDefault="000E2B94" w:rsidP="000E2B94">
      <w:pPr>
        <w:pStyle w:val="Default"/>
        <w:rPr>
          <w:rFonts w:asciiTheme="majorBidi" w:hAnsiTheme="majorBidi" w:cstheme="majorBidi"/>
          <w:sz w:val="23"/>
          <w:szCs w:val="23"/>
        </w:rPr>
      </w:pPr>
    </w:p>
    <w:p w:rsidR="000E2B94" w:rsidRPr="00B9394E" w:rsidRDefault="000E2B94" w:rsidP="000E2B94">
      <w:pPr>
        <w:pStyle w:val="Default"/>
        <w:rPr>
          <w:rFonts w:asciiTheme="majorBidi" w:hAnsiTheme="majorBidi" w:cstheme="majorBidi"/>
          <w:sz w:val="23"/>
          <w:szCs w:val="23"/>
        </w:rPr>
      </w:pPr>
    </w:p>
    <w:p w:rsidR="000E2B94" w:rsidRDefault="000E2B9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Pr="00B9394E" w:rsidRDefault="00ED48B7"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0E2B94" w:rsidRPr="00B9394E" w:rsidRDefault="000E2B9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F10544" w:rsidRPr="00B9394E" w:rsidRDefault="00F10544"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647805" w:rsidRPr="00B9394E" w:rsidRDefault="00647805"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tbl>
      <w:tblPr>
        <w:tblStyle w:val="Grilledutableau"/>
        <w:tblW w:w="0" w:type="auto"/>
        <w:tblLook w:val="04A0"/>
      </w:tblPr>
      <w:tblGrid>
        <w:gridCol w:w="3259"/>
        <w:gridCol w:w="3259"/>
        <w:gridCol w:w="3259"/>
      </w:tblGrid>
      <w:tr w:rsidR="00647805" w:rsidRPr="00B9394E" w:rsidTr="00FD739F">
        <w:tc>
          <w:tcPr>
            <w:tcW w:w="3259" w:type="dxa"/>
            <w:vAlign w:val="center"/>
          </w:tcPr>
          <w:p w:rsidR="00647805" w:rsidRPr="00B9394E" w:rsidRDefault="00647805" w:rsidP="00647805">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647805" w:rsidRPr="00B9394E" w:rsidRDefault="00647805" w:rsidP="00647805">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647805" w:rsidRPr="00B9394E" w:rsidRDefault="00647805" w:rsidP="00647805">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647805" w:rsidRPr="00B9394E" w:rsidTr="00647805">
        <w:tc>
          <w:tcPr>
            <w:tcW w:w="3259" w:type="dxa"/>
          </w:tcPr>
          <w:p w:rsidR="009727F1" w:rsidRPr="00B9394E" w:rsidRDefault="009727F1" w:rsidP="00647805">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Effectuer la lecture des schémas de procédé</w:t>
            </w:r>
          </w:p>
          <w:p w:rsidR="00647805" w:rsidRPr="00B9394E" w:rsidRDefault="00647805" w:rsidP="00F10544">
            <w:pPr>
              <w:spacing w:after="0" w:line="240" w:lineRule="auto"/>
              <w:rPr>
                <w:rFonts w:asciiTheme="majorBidi" w:eastAsia="Times New Roman" w:hAnsiTheme="majorBidi" w:cstheme="majorBidi"/>
                <w:sz w:val="23"/>
                <w:szCs w:val="23"/>
                <w:lang w:eastAsia="fr-FR"/>
              </w:rPr>
            </w:pPr>
          </w:p>
        </w:tc>
        <w:tc>
          <w:tcPr>
            <w:tcW w:w="3259" w:type="dxa"/>
          </w:tcPr>
          <w:p w:rsidR="009727F1" w:rsidRPr="00B9394E" w:rsidRDefault="009727F1" w:rsidP="00647805">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 Lecture exacte des schémas de procédé</w:t>
            </w: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p>
          <w:p w:rsidR="00647805" w:rsidRPr="00B9394E" w:rsidRDefault="00647805" w:rsidP="00F10544">
            <w:pPr>
              <w:spacing w:after="0" w:line="240" w:lineRule="auto"/>
              <w:rPr>
                <w:rFonts w:asciiTheme="majorBidi" w:eastAsia="Times New Roman" w:hAnsiTheme="majorBidi" w:cstheme="majorBidi"/>
                <w:sz w:val="23"/>
                <w:szCs w:val="23"/>
                <w:lang w:eastAsia="fr-FR"/>
              </w:rPr>
            </w:pPr>
          </w:p>
        </w:tc>
        <w:tc>
          <w:tcPr>
            <w:tcW w:w="3259" w:type="dxa"/>
          </w:tcPr>
          <w:p w:rsidR="00F10544" w:rsidRPr="00B9394E" w:rsidRDefault="00F10544" w:rsidP="00F10544">
            <w:pPr>
              <w:autoSpaceDE w:val="0"/>
              <w:autoSpaceDN w:val="0"/>
              <w:adjustRightInd w:val="0"/>
              <w:spacing w:after="0" w:line="240" w:lineRule="auto"/>
              <w:rPr>
                <w:rFonts w:asciiTheme="majorBidi" w:hAnsiTheme="majorBidi" w:cstheme="majorBidi"/>
                <w:sz w:val="23"/>
                <w:szCs w:val="23"/>
              </w:rPr>
            </w:pPr>
          </w:p>
          <w:p w:rsidR="00F10544" w:rsidRPr="00B9394E" w:rsidRDefault="00F10544" w:rsidP="00F1054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0"/>
                <w:szCs w:val="20"/>
                <w:lang w:val="fr-CA" w:eastAsia="fr-FR"/>
              </w:rPr>
              <w:t xml:space="preserve">- </w:t>
            </w:r>
            <w:r w:rsidRPr="00B9394E">
              <w:rPr>
                <w:rFonts w:asciiTheme="majorBidi" w:hAnsiTheme="majorBidi" w:cstheme="majorBidi"/>
                <w:sz w:val="23"/>
                <w:szCs w:val="23"/>
              </w:rPr>
              <w:t>Initiation au dessin industriel : normalisation, lecture et réalisation de dessins et des schémas</w:t>
            </w:r>
          </w:p>
          <w:p w:rsidR="00F10544" w:rsidRPr="00B9394E" w:rsidRDefault="00F10544" w:rsidP="002208CE">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d’appareils de</w:t>
            </w:r>
            <w:r w:rsidR="002208CE" w:rsidRPr="00B9394E">
              <w:rPr>
                <w:rFonts w:asciiTheme="majorBidi" w:hAnsiTheme="majorBidi" w:cstheme="majorBidi"/>
                <w:sz w:val="23"/>
                <w:szCs w:val="23"/>
              </w:rPr>
              <w:t xml:space="preserve"> chimie industrielle </w:t>
            </w:r>
          </w:p>
          <w:p w:rsidR="00F10544" w:rsidRPr="00B9394E" w:rsidRDefault="00F10544" w:rsidP="00F1054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Schéma de procédés (flow-sheet).</w:t>
            </w:r>
          </w:p>
          <w:p w:rsidR="00F10544" w:rsidRPr="00B9394E" w:rsidRDefault="00F10544" w:rsidP="00F10544">
            <w:pPr>
              <w:pStyle w:val="Paragraphedeliste1"/>
              <w:spacing w:after="0" w:line="240" w:lineRule="auto"/>
              <w:ind w:left="0"/>
              <w:rPr>
                <w:rFonts w:asciiTheme="majorBidi" w:eastAsia="Times New Roman" w:hAnsiTheme="majorBidi" w:cstheme="majorBidi"/>
                <w:sz w:val="23"/>
                <w:szCs w:val="23"/>
                <w:lang w:eastAsia="fr-FR"/>
              </w:rPr>
            </w:pPr>
          </w:p>
        </w:tc>
      </w:tr>
      <w:tr w:rsidR="00647805" w:rsidRPr="00B9394E" w:rsidTr="00647805">
        <w:tc>
          <w:tcPr>
            <w:tcW w:w="3259" w:type="dxa"/>
          </w:tcPr>
          <w:p w:rsidR="009727F1" w:rsidRPr="00B9394E" w:rsidRDefault="009727F1" w:rsidP="00647805">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*Réaliser des schémas de procédé</w:t>
            </w:r>
          </w:p>
          <w:p w:rsidR="00647805" w:rsidRPr="00B9394E" w:rsidRDefault="00647805" w:rsidP="009727F1">
            <w:pPr>
              <w:jc w:val="center"/>
              <w:rPr>
                <w:rFonts w:asciiTheme="majorBidi" w:eastAsia="Times New Roman" w:hAnsiTheme="majorBidi" w:cstheme="majorBidi"/>
                <w:sz w:val="23"/>
                <w:szCs w:val="23"/>
                <w:lang w:eastAsia="fr-FR"/>
              </w:rPr>
            </w:pPr>
          </w:p>
        </w:tc>
        <w:tc>
          <w:tcPr>
            <w:tcW w:w="3259" w:type="dxa"/>
          </w:tcPr>
          <w:p w:rsidR="009727F1" w:rsidRPr="00B9394E" w:rsidRDefault="009727F1" w:rsidP="00647805">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9727F1" w:rsidRPr="00B9394E" w:rsidRDefault="009727F1" w:rsidP="009727F1">
            <w:pPr>
              <w:rPr>
                <w:rFonts w:asciiTheme="majorBidi" w:eastAsia="Times New Roman" w:hAnsiTheme="majorBidi" w:cstheme="majorBidi"/>
                <w:sz w:val="23"/>
                <w:szCs w:val="23"/>
                <w:lang w:eastAsia="fr-FR"/>
              </w:rPr>
            </w:pPr>
          </w:p>
          <w:p w:rsidR="00F10544" w:rsidRPr="00B9394E" w:rsidRDefault="00F10544" w:rsidP="00F10544">
            <w:pPr>
              <w:spacing w:after="0" w:line="240" w:lineRule="auto"/>
              <w:rPr>
                <w:rFonts w:asciiTheme="majorBidi" w:eastAsia="Times New Roman" w:hAnsiTheme="majorBidi" w:cstheme="majorBidi"/>
                <w:sz w:val="23"/>
                <w:szCs w:val="23"/>
                <w:lang w:eastAsia="fr-FR"/>
              </w:rPr>
            </w:pPr>
            <w:r w:rsidRPr="00B9394E">
              <w:rPr>
                <w:rFonts w:asciiTheme="majorBidi" w:eastAsia="Times New Roman" w:hAnsiTheme="majorBidi" w:cstheme="majorBidi"/>
                <w:sz w:val="23"/>
                <w:szCs w:val="23"/>
                <w:lang w:eastAsia="fr-FR"/>
              </w:rPr>
              <w:t>*Réalisation juste des schémas de procédé</w:t>
            </w:r>
          </w:p>
          <w:p w:rsidR="00647805" w:rsidRPr="00B9394E" w:rsidRDefault="00647805" w:rsidP="009727F1">
            <w:pPr>
              <w:ind w:firstLine="708"/>
              <w:rPr>
                <w:rFonts w:asciiTheme="majorBidi" w:eastAsia="Times New Roman" w:hAnsiTheme="majorBidi" w:cstheme="majorBidi"/>
                <w:sz w:val="23"/>
                <w:szCs w:val="23"/>
                <w:lang w:eastAsia="fr-FR"/>
              </w:rPr>
            </w:pPr>
          </w:p>
        </w:tc>
        <w:tc>
          <w:tcPr>
            <w:tcW w:w="3259" w:type="dxa"/>
          </w:tcPr>
          <w:p w:rsidR="009727F1" w:rsidRPr="00B9394E" w:rsidRDefault="009727F1" w:rsidP="00647805">
            <w:pPr>
              <w:pStyle w:val="Paragraphedeliste1"/>
              <w:spacing w:after="0" w:line="240" w:lineRule="auto"/>
              <w:ind w:left="0"/>
              <w:rPr>
                <w:rFonts w:asciiTheme="majorBidi" w:hAnsiTheme="majorBidi" w:cstheme="majorBidi"/>
                <w:sz w:val="23"/>
                <w:szCs w:val="23"/>
              </w:rPr>
            </w:pPr>
          </w:p>
          <w:p w:rsidR="00F10544" w:rsidRPr="00B9394E" w:rsidRDefault="00F10544" w:rsidP="002208CE">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xml:space="preserve">- Représentation schématique en </w:t>
            </w:r>
            <w:r w:rsidR="002208CE" w:rsidRPr="00B9394E">
              <w:rPr>
                <w:rFonts w:asciiTheme="majorBidi" w:hAnsiTheme="majorBidi" w:cstheme="majorBidi"/>
                <w:sz w:val="23"/>
                <w:szCs w:val="23"/>
              </w:rPr>
              <w:t>chimie industrielle</w:t>
            </w:r>
            <w:r w:rsidRPr="00B9394E">
              <w:rPr>
                <w:rFonts w:asciiTheme="majorBidi" w:hAnsiTheme="majorBidi" w:cstheme="majorBidi"/>
                <w:sz w:val="23"/>
                <w:szCs w:val="23"/>
              </w:rPr>
              <w:t xml:space="preserve"> : symboles et montages type, schémas</w:t>
            </w:r>
          </w:p>
          <w:p w:rsidR="00F10544" w:rsidRPr="00B9394E" w:rsidRDefault="00F10544" w:rsidP="00F1054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d’installations (PID).</w:t>
            </w:r>
          </w:p>
          <w:p w:rsidR="00F10544" w:rsidRPr="00B9394E" w:rsidRDefault="00F10544" w:rsidP="00F1054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Notions d’isométrie appliquée à la représentation de tuyauteries (schéma d’implantation).</w:t>
            </w:r>
          </w:p>
          <w:p w:rsidR="00F10544" w:rsidRPr="00B9394E" w:rsidRDefault="00F10544" w:rsidP="00F10544">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Dessin Assisté par Ordinateur (DAO) : utilisation de logiciels (réalisation de schémas).</w:t>
            </w:r>
          </w:p>
          <w:p w:rsidR="00647805" w:rsidRPr="00B9394E" w:rsidRDefault="00647805" w:rsidP="00647805">
            <w:pPr>
              <w:pStyle w:val="Default"/>
              <w:rPr>
                <w:rFonts w:asciiTheme="majorBidi" w:hAnsiTheme="majorBidi" w:cstheme="majorBidi"/>
                <w:color w:val="auto"/>
                <w:sz w:val="23"/>
                <w:szCs w:val="23"/>
              </w:rPr>
            </w:pPr>
          </w:p>
        </w:tc>
      </w:tr>
    </w:tbl>
    <w:p w:rsidR="00647805" w:rsidRPr="00B9394E" w:rsidRDefault="00647805" w:rsidP="000E2B94">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0E2B94" w:rsidRPr="00B9394E" w:rsidRDefault="000E2B94" w:rsidP="000E2B94">
      <w:pPr>
        <w:pStyle w:val="Paragraphedeliste1"/>
        <w:spacing w:after="0" w:line="240" w:lineRule="auto"/>
        <w:ind w:left="0"/>
        <w:rPr>
          <w:rFonts w:asciiTheme="majorBidi" w:hAnsiTheme="majorBidi" w:cstheme="majorBidi"/>
        </w:rPr>
      </w:pPr>
    </w:p>
    <w:p w:rsidR="000E2B94" w:rsidRPr="00B9394E" w:rsidRDefault="000E2B94" w:rsidP="00715692">
      <w:pPr>
        <w:spacing w:after="0" w:line="240" w:lineRule="auto"/>
        <w:jc w:val="center"/>
        <w:rPr>
          <w:rFonts w:asciiTheme="majorBidi" w:hAnsiTheme="majorBidi" w:cstheme="majorBidi"/>
          <w:b/>
          <w:bCs/>
          <w:sz w:val="26"/>
          <w:szCs w:val="26"/>
          <w:u w:val="single"/>
        </w:rPr>
      </w:pPr>
    </w:p>
    <w:p w:rsidR="000E2B94" w:rsidRPr="00B9394E" w:rsidRDefault="000E2B94" w:rsidP="00715692">
      <w:pPr>
        <w:spacing w:after="0" w:line="240" w:lineRule="auto"/>
        <w:jc w:val="center"/>
        <w:rPr>
          <w:rFonts w:asciiTheme="majorBidi" w:hAnsiTheme="majorBidi" w:cstheme="majorBidi"/>
          <w:b/>
          <w:bCs/>
          <w:sz w:val="26"/>
          <w:szCs w:val="26"/>
          <w:u w:val="single"/>
        </w:rPr>
      </w:pPr>
    </w:p>
    <w:p w:rsidR="000E2B94" w:rsidRPr="00B9394E" w:rsidRDefault="000E2B94" w:rsidP="00715692">
      <w:pPr>
        <w:spacing w:after="0" w:line="240" w:lineRule="auto"/>
        <w:jc w:val="center"/>
        <w:rPr>
          <w:rFonts w:asciiTheme="majorBidi" w:hAnsiTheme="majorBidi" w:cstheme="majorBidi"/>
          <w:b/>
          <w:bCs/>
          <w:sz w:val="26"/>
          <w:szCs w:val="26"/>
          <w:u w:val="single"/>
        </w:rPr>
      </w:pPr>
    </w:p>
    <w:p w:rsidR="00E6609A" w:rsidRPr="00B9394E" w:rsidRDefault="00620525" w:rsidP="00715692">
      <w:pPr>
        <w:spacing w:after="0" w:line="240" w:lineRule="auto"/>
        <w:jc w:val="center"/>
        <w:rPr>
          <w:rFonts w:asciiTheme="majorBidi" w:hAnsiTheme="majorBidi" w:cstheme="majorBidi"/>
        </w:rPr>
      </w:pPr>
      <w:r w:rsidRPr="00B9394E">
        <w:rPr>
          <w:rFonts w:asciiTheme="majorBidi" w:hAnsiTheme="majorBidi" w:cstheme="majorBidi"/>
          <w:b/>
          <w:bCs/>
          <w:sz w:val="26"/>
          <w:szCs w:val="26"/>
          <w:u w:val="single"/>
        </w:rPr>
        <w:br w:type="page"/>
      </w: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CE3888" w:rsidRPr="00B9394E" w:rsidRDefault="00CE3888" w:rsidP="00CE3888">
      <w:pPr>
        <w:tabs>
          <w:tab w:val="left" w:pos="3810"/>
        </w:tabs>
        <w:spacing w:after="0" w:line="240" w:lineRule="auto"/>
        <w:rPr>
          <w:rFonts w:asciiTheme="majorBidi" w:hAnsiTheme="majorBidi" w:cstheme="majorBidi"/>
          <w:b/>
          <w:bCs/>
        </w:rPr>
      </w:pPr>
      <w:r w:rsidRPr="00B9394E">
        <w:rPr>
          <w:rFonts w:asciiTheme="majorBidi" w:hAnsiTheme="majorBidi" w:cstheme="majorBidi"/>
          <w:b/>
          <w:bCs/>
        </w:rPr>
        <w:tab/>
      </w:r>
    </w:p>
    <w:p w:rsidR="00CE3888" w:rsidRPr="00B9394E" w:rsidRDefault="00CE3888" w:rsidP="00CE3888">
      <w:pPr>
        <w:spacing w:after="0" w:line="240" w:lineRule="auto"/>
        <w:rPr>
          <w:rFonts w:asciiTheme="majorBidi" w:hAnsiTheme="majorBidi" w:cstheme="majorBidi"/>
          <w:b/>
          <w:bCs/>
        </w:rPr>
      </w:pPr>
    </w:p>
    <w:p w:rsidR="00CE3888" w:rsidRPr="00B9394E" w:rsidRDefault="00CE3888" w:rsidP="00CE3888">
      <w:pPr>
        <w:spacing w:after="0" w:line="240" w:lineRule="auto"/>
        <w:rPr>
          <w:rFonts w:asciiTheme="majorBidi" w:hAnsiTheme="majorBidi" w:cstheme="majorBidi"/>
          <w:b/>
          <w:bCs/>
        </w:rPr>
      </w:pPr>
    </w:p>
    <w:p w:rsidR="00CE3888" w:rsidRPr="00B9394E" w:rsidRDefault="00CE3888" w:rsidP="00CE3888">
      <w:pPr>
        <w:spacing w:after="0" w:line="240" w:lineRule="auto"/>
        <w:rPr>
          <w:rFonts w:asciiTheme="majorBidi" w:hAnsiTheme="majorBidi" w:cstheme="majorBidi"/>
          <w:b/>
          <w:bCs/>
        </w:rPr>
      </w:pPr>
    </w:p>
    <w:p w:rsidR="00CE3888" w:rsidRPr="00B9394E" w:rsidRDefault="00CE3888" w:rsidP="00DB1452">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DB1452" w:rsidRPr="00B9394E">
        <w:rPr>
          <w:rFonts w:asciiTheme="majorBidi" w:eastAsia="Times New Roman" w:hAnsiTheme="majorBidi" w:cstheme="majorBidi"/>
          <w:sz w:val="24"/>
          <w:szCs w:val="24"/>
          <w:lang w:val="fr-CA" w:eastAsia="fr-FR"/>
        </w:rPr>
        <w:t xml:space="preserve">Gestion de l’entreprise  </w:t>
      </w:r>
    </w:p>
    <w:p w:rsidR="00CE3888" w:rsidRPr="00B9394E" w:rsidRDefault="00CE3888"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MC</w:t>
      </w:r>
      <w:r w:rsidR="00097AE1" w:rsidRPr="00B9394E">
        <w:rPr>
          <w:rFonts w:asciiTheme="majorBidi" w:hAnsiTheme="majorBidi" w:cstheme="majorBidi"/>
        </w:rPr>
        <w:t>7</w:t>
      </w:r>
    </w:p>
    <w:p w:rsidR="00CE3888" w:rsidRPr="00B9394E" w:rsidRDefault="00CE3888" w:rsidP="00CE3888">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Pr="00B9394E">
        <w:rPr>
          <w:rFonts w:asciiTheme="majorBidi" w:hAnsiTheme="majorBidi" w:cstheme="majorBidi"/>
          <w:b/>
          <w:bCs/>
        </w:rPr>
        <w:t xml:space="preserve"> H</w:t>
      </w:r>
    </w:p>
    <w:p w:rsidR="00CE3888" w:rsidRPr="00B9394E" w:rsidRDefault="00CE3888" w:rsidP="00CE3888">
      <w:pPr>
        <w:spacing w:after="0" w:line="240" w:lineRule="auto"/>
        <w:rPr>
          <w:rFonts w:asciiTheme="majorBidi" w:hAnsiTheme="majorBidi" w:cstheme="majorBidi"/>
          <w:b/>
          <w:bCs/>
          <w:sz w:val="20"/>
          <w:szCs w:val="20"/>
        </w:rPr>
      </w:pPr>
    </w:p>
    <w:p w:rsidR="00CE3888" w:rsidRPr="00B9394E" w:rsidRDefault="00CE3888" w:rsidP="00CE3888">
      <w:pPr>
        <w:spacing w:after="0" w:line="240" w:lineRule="auto"/>
        <w:rPr>
          <w:rFonts w:asciiTheme="majorBidi" w:hAnsiTheme="majorBidi" w:cstheme="majorBidi"/>
        </w:rPr>
      </w:pPr>
    </w:p>
    <w:p w:rsidR="00CE3888" w:rsidRPr="00B9394E" w:rsidRDefault="00CE3888" w:rsidP="00CE3888">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CE3888" w:rsidRPr="00B9394E" w:rsidRDefault="00CE3888" w:rsidP="00CE3888">
      <w:pPr>
        <w:spacing w:after="0" w:line="240" w:lineRule="auto"/>
        <w:rPr>
          <w:rFonts w:asciiTheme="majorBidi" w:hAnsiTheme="majorBidi" w:cstheme="majorBidi"/>
          <w:b/>
          <w:bCs/>
          <w:sz w:val="16"/>
          <w:szCs w:val="16"/>
        </w:rPr>
      </w:pPr>
    </w:p>
    <w:p w:rsidR="00CE3888" w:rsidRPr="00B9394E" w:rsidRDefault="00CE3888" w:rsidP="003F362F">
      <w:pPr>
        <w:spacing w:after="0" w:line="240" w:lineRule="auto"/>
        <w:ind w:left="227"/>
        <w:rPr>
          <w:rFonts w:asciiTheme="majorBidi" w:hAnsiTheme="majorBidi" w:cstheme="majorBidi"/>
        </w:rPr>
      </w:pPr>
      <w:r w:rsidRPr="00B9394E">
        <w:rPr>
          <w:rFonts w:asciiTheme="majorBidi" w:hAnsiTheme="majorBidi" w:cstheme="majorBidi"/>
        </w:rPr>
        <w:t xml:space="preserve">A l’issue de ce module, le stagiaire doit être capable </w:t>
      </w:r>
      <w:r w:rsidR="003F362F" w:rsidRPr="00B9394E">
        <w:rPr>
          <w:rFonts w:asciiTheme="majorBidi" w:hAnsiTheme="majorBidi" w:cstheme="majorBidi"/>
        </w:rPr>
        <w:t>d’appliquer  les techniques de la gestion d’entreprise</w:t>
      </w:r>
    </w:p>
    <w:p w:rsidR="00CE3888" w:rsidRPr="00B9394E" w:rsidRDefault="00CE3888" w:rsidP="00CE3888">
      <w:pPr>
        <w:spacing w:after="0" w:line="240" w:lineRule="auto"/>
        <w:rPr>
          <w:rFonts w:asciiTheme="majorBidi" w:hAnsiTheme="majorBidi" w:cstheme="majorBidi"/>
          <w:sz w:val="16"/>
          <w:szCs w:val="16"/>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CE3888" w:rsidRPr="00B9394E" w:rsidRDefault="00CE3888" w:rsidP="00CE3888">
      <w:pPr>
        <w:spacing w:after="0" w:line="240" w:lineRule="auto"/>
        <w:rPr>
          <w:rFonts w:asciiTheme="majorBidi" w:hAnsiTheme="majorBidi" w:cstheme="majorBidi"/>
          <w:b/>
          <w:bCs/>
          <w:sz w:val="16"/>
          <w:szCs w:val="16"/>
        </w:rPr>
      </w:pPr>
    </w:p>
    <w:p w:rsidR="00CE3888" w:rsidRPr="00B9394E" w:rsidRDefault="00CE3888" w:rsidP="00CE388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CE3888" w:rsidRPr="00B9394E" w:rsidRDefault="00CE3888" w:rsidP="00CE3888">
      <w:pPr>
        <w:spacing w:after="0" w:line="240" w:lineRule="auto"/>
        <w:rPr>
          <w:rFonts w:asciiTheme="majorBidi" w:eastAsia="Times New Roman" w:hAnsiTheme="majorBidi" w:cstheme="majorBidi"/>
          <w:sz w:val="24"/>
          <w:szCs w:val="24"/>
        </w:rPr>
      </w:pPr>
    </w:p>
    <w:p w:rsidR="00CE3888" w:rsidRPr="00B9394E" w:rsidRDefault="00CE3888" w:rsidP="00CE3888">
      <w:pPr>
        <w:spacing w:after="0" w:line="240" w:lineRule="auto"/>
        <w:rPr>
          <w:rFonts w:asciiTheme="majorBidi" w:eastAsia="Times New Roman" w:hAnsiTheme="majorBidi" w:cstheme="majorBidi"/>
          <w:sz w:val="24"/>
          <w:szCs w:val="24"/>
          <w:lang w:eastAsia="fr-FR"/>
        </w:rPr>
      </w:pPr>
    </w:p>
    <w:p w:rsidR="003F362F" w:rsidRPr="00B9394E" w:rsidRDefault="003F362F" w:rsidP="003F362F">
      <w:pPr>
        <w:spacing w:after="0" w:line="240" w:lineRule="auto"/>
        <w:rPr>
          <w:rFonts w:asciiTheme="majorBidi" w:hAnsiTheme="majorBidi" w:cstheme="majorBidi"/>
        </w:rPr>
      </w:pPr>
      <w:r w:rsidRPr="00B9394E">
        <w:rPr>
          <w:rFonts w:asciiTheme="majorBidi" w:hAnsiTheme="majorBidi" w:cstheme="majorBidi"/>
        </w:rPr>
        <w:t xml:space="preserve">*Documentations techniques </w:t>
      </w:r>
    </w:p>
    <w:p w:rsidR="00CE3888" w:rsidRPr="00B9394E" w:rsidRDefault="00CE3888" w:rsidP="00CE3888">
      <w:pPr>
        <w:spacing w:after="0" w:line="240" w:lineRule="auto"/>
        <w:rPr>
          <w:rFonts w:asciiTheme="majorBidi" w:eastAsia="Times New Roman" w:hAnsiTheme="majorBidi" w:cstheme="majorBidi"/>
          <w:sz w:val="24"/>
          <w:szCs w:val="24"/>
          <w:lang w:eastAsia="fr-FR"/>
        </w:rPr>
      </w:pPr>
    </w:p>
    <w:p w:rsidR="00CE3888" w:rsidRPr="00B9394E" w:rsidRDefault="00CE3888" w:rsidP="00CE3888">
      <w:pPr>
        <w:spacing w:after="0" w:line="240" w:lineRule="auto"/>
        <w:rPr>
          <w:rFonts w:asciiTheme="majorBidi" w:eastAsia="Times New Roman" w:hAnsiTheme="majorBidi" w:cstheme="majorBidi"/>
          <w:sz w:val="24"/>
          <w:szCs w:val="24"/>
          <w:lang w:eastAsia="fr-FR"/>
        </w:rPr>
      </w:pPr>
    </w:p>
    <w:p w:rsidR="00CE3888" w:rsidRPr="00B9394E" w:rsidRDefault="00CE3888" w:rsidP="00CE3888">
      <w:pPr>
        <w:spacing w:after="0" w:line="240" w:lineRule="auto"/>
        <w:rPr>
          <w:rFonts w:asciiTheme="majorBidi" w:eastAsia="Times New Roman" w:hAnsiTheme="majorBidi" w:cstheme="majorBidi"/>
          <w:sz w:val="24"/>
          <w:szCs w:val="24"/>
          <w:lang w:eastAsia="fr-FR"/>
        </w:rPr>
      </w:pPr>
    </w:p>
    <w:p w:rsidR="00CE3888" w:rsidRPr="00B9394E" w:rsidRDefault="00CE3888" w:rsidP="00CE3888">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CE3888" w:rsidRPr="00B9394E" w:rsidRDefault="00CE3888" w:rsidP="00CE3888">
      <w:pPr>
        <w:spacing w:after="0" w:line="240" w:lineRule="auto"/>
        <w:rPr>
          <w:rFonts w:asciiTheme="majorBidi" w:eastAsia="Times New Roman" w:hAnsiTheme="majorBidi" w:cstheme="majorBidi"/>
          <w:sz w:val="24"/>
          <w:szCs w:val="24"/>
          <w:lang w:eastAsia="fr-FR"/>
        </w:rPr>
      </w:pPr>
    </w:p>
    <w:p w:rsidR="003F362F" w:rsidRPr="00B9394E" w:rsidRDefault="003F362F" w:rsidP="003F362F">
      <w:pPr>
        <w:autoSpaceDE w:val="0"/>
        <w:autoSpaceDN w:val="0"/>
        <w:adjustRightInd w:val="0"/>
        <w:spacing w:after="22" w:line="240" w:lineRule="auto"/>
        <w:rPr>
          <w:rFonts w:asciiTheme="majorBidi" w:eastAsia="Times New Roman" w:hAnsiTheme="majorBidi" w:cstheme="majorBidi"/>
          <w:color w:val="000000"/>
          <w:sz w:val="23"/>
          <w:szCs w:val="23"/>
          <w:lang w:eastAsia="fr-FR"/>
        </w:rPr>
      </w:pPr>
      <w:r w:rsidRPr="00B9394E">
        <w:rPr>
          <w:rFonts w:asciiTheme="majorBidi" w:eastAsia="Times New Roman" w:hAnsiTheme="majorBidi" w:cstheme="majorBidi"/>
          <w:color w:val="000000"/>
          <w:sz w:val="23"/>
          <w:szCs w:val="23"/>
          <w:lang w:eastAsia="fr-FR"/>
        </w:rPr>
        <w:t xml:space="preserve">*Outil informatique  </w:t>
      </w:r>
    </w:p>
    <w:p w:rsidR="00CE3888" w:rsidRPr="00B9394E" w:rsidRDefault="00CE3888" w:rsidP="00CE3888">
      <w:pPr>
        <w:pStyle w:val="Paragraphedeliste1"/>
        <w:spacing w:after="0" w:line="240" w:lineRule="auto"/>
        <w:ind w:left="1134"/>
        <w:rPr>
          <w:rFonts w:asciiTheme="majorBidi" w:hAnsiTheme="majorBidi" w:cstheme="majorBidi"/>
          <w:sz w:val="16"/>
          <w:szCs w:val="16"/>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u w:val="single"/>
        </w:rPr>
      </w:pPr>
    </w:p>
    <w:p w:rsidR="00CE3888" w:rsidRPr="00B9394E" w:rsidRDefault="00CE3888" w:rsidP="00CE3888">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CE3888" w:rsidRPr="00B9394E" w:rsidRDefault="00CE3888" w:rsidP="00CE3888">
      <w:pPr>
        <w:spacing w:after="0" w:line="240" w:lineRule="auto"/>
        <w:rPr>
          <w:rFonts w:asciiTheme="majorBidi" w:hAnsiTheme="majorBidi" w:cstheme="majorBidi"/>
          <w:b/>
          <w:bCs/>
        </w:rPr>
      </w:pPr>
    </w:p>
    <w:p w:rsidR="00CE3888" w:rsidRPr="00B9394E" w:rsidRDefault="00CE3888" w:rsidP="00CE3888">
      <w:pPr>
        <w:spacing w:after="0" w:line="240" w:lineRule="auto"/>
        <w:rPr>
          <w:rFonts w:asciiTheme="majorBidi" w:hAnsiTheme="majorBidi" w:cstheme="majorBidi"/>
          <w:b/>
          <w:bCs/>
        </w:rPr>
      </w:pPr>
    </w:p>
    <w:p w:rsidR="00CE3888" w:rsidRPr="00B9394E" w:rsidRDefault="00CE3888" w:rsidP="00CE3888">
      <w:pPr>
        <w:spacing w:after="0" w:line="240" w:lineRule="auto"/>
        <w:rPr>
          <w:rFonts w:asciiTheme="majorBidi" w:hAnsiTheme="majorBidi" w:cstheme="majorBidi"/>
          <w:b/>
          <w:bCs/>
          <w:sz w:val="16"/>
          <w:szCs w:val="16"/>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*Définition correcte du Contexte économique de l’entreprise</w:t>
      </w:r>
    </w:p>
    <w:p w:rsidR="003F362F" w:rsidRPr="00B9394E" w:rsidRDefault="003F362F" w:rsidP="003F362F">
      <w:pPr>
        <w:spacing w:after="0" w:line="240" w:lineRule="auto"/>
        <w:rPr>
          <w:rFonts w:asciiTheme="majorBidi" w:hAnsiTheme="majorBidi" w:cstheme="majorBidi"/>
          <w:sz w:val="23"/>
          <w:szCs w:val="23"/>
        </w:rPr>
      </w:pPr>
    </w:p>
    <w:p w:rsidR="003F362F" w:rsidRPr="00B9394E" w:rsidRDefault="003F362F" w:rsidP="003F362F">
      <w:pPr>
        <w:spacing w:after="0" w:line="240" w:lineRule="auto"/>
        <w:rPr>
          <w:rFonts w:asciiTheme="majorBidi" w:hAnsiTheme="majorBidi" w:cstheme="majorBidi"/>
          <w:sz w:val="23"/>
          <w:szCs w:val="23"/>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 Bonne évaluation  des caractéristiques techniques et économiques d’un projet</w:t>
      </w:r>
    </w:p>
    <w:p w:rsidR="003F362F" w:rsidRPr="00B9394E" w:rsidRDefault="003F362F" w:rsidP="003F362F">
      <w:pPr>
        <w:spacing w:after="0" w:line="240" w:lineRule="auto"/>
        <w:rPr>
          <w:rFonts w:asciiTheme="majorBidi" w:hAnsiTheme="majorBidi" w:cstheme="majorBidi"/>
          <w:sz w:val="23"/>
          <w:szCs w:val="23"/>
        </w:rPr>
      </w:pPr>
    </w:p>
    <w:p w:rsidR="00CE3888" w:rsidRPr="00B9394E" w:rsidRDefault="00CE3888" w:rsidP="00CE3888">
      <w:pPr>
        <w:spacing w:after="0" w:line="240" w:lineRule="auto"/>
        <w:rPr>
          <w:rFonts w:asciiTheme="majorBidi" w:hAnsiTheme="majorBidi" w:cstheme="majorBidi"/>
          <w:sz w:val="23"/>
          <w:szCs w:val="23"/>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*Application juste de la Législation du travail et relations humaines dans l’entreprise</w:t>
      </w:r>
    </w:p>
    <w:p w:rsidR="00CE3888" w:rsidRPr="00B9394E" w:rsidRDefault="00CE3888" w:rsidP="00CE3888">
      <w:pPr>
        <w:pStyle w:val="Default"/>
        <w:rPr>
          <w:rFonts w:asciiTheme="majorBidi" w:hAnsiTheme="majorBidi" w:cstheme="majorBidi"/>
          <w:sz w:val="23"/>
          <w:szCs w:val="23"/>
        </w:rPr>
      </w:pPr>
    </w:p>
    <w:p w:rsidR="00CE3888" w:rsidRPr="00B9394E" w:rsidRDefault="00CE3888" w:rsidP="00CE3888">
      <w:pPr>
        <w:pStyle w:val="Default"/>
        <w:rPr>
          <w:rFonts w:asciiTheme="majorBidi" w:hAnsiTheme="majorBidi" w:cstheme="majorBidi"/>
          <w:sz w:val="23"/>
          <w:szCs w:val="23"/>
        </w:rPr>
      </w:pPr>
    </w:p>
    <w:p w:rsidR="00CE3888" w:rsidRPr="00B9394E" w:rsidRDefault="00CE3888"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446E3" w:rsidRPr="00B9394E" w:rsidRDefault="00E446E3"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3F362F" w:rsidRDefault="003F362F"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Default="00ED48B7"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ED48B7" w:rsidRPr="00B9394E" w:rsidRDefault="00ED48B7"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CE3888">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tbl>
      <w:tblPr>
        <w:tblStyle w:val="Grilledutableau"/>
        <w:tblW w:w="0" w:type="auto"/>
        <w:tblLook w:val="04A0"/>
      </w:tblPr>
      <w:tblGrid>
        <w:gridCol w:w="3259"/>
        <w:gridCol w:w="3259"/>
        <w:gridCol w:w="3259"/>
      </w:tblGrid>
      <w:tr w:rsidR="00CE3888" w:rsidRPr="00B9394E" w:rsidTr="00426526">
        <w:tc>
          <w:tcPr>
            <w:tcW w:w="3259" w:type="dxa"/>
            <w:vAlign w:val="center"/>
          </w:tcPr>
          <w:p w:rsidR="00CE3888" w:rsidRPr="00B9394E" w:rsidRDefault="00CE3888" w:rsidP="00426526">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CE3888" w:rsidRPr="00B9394E" w:rsidRDefault="00CE3888" w:rsidP="00426526">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CE3888" w:rsidRPr="00B9394E" w:rsidRDefault="00CE3888" w:rsidP="00426526">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CE3888" w:rsidRPr="00B9394E" w:rsidTr="00426526">
        <w:tc>
          <w:tcPr>
            <w:tcW w:w="3259" w:type="dxa"/>
          </w:tcPr>
          <w:p w:rsidR="00CE3888" w:rsidRPr="00B9394E" w:rsidRDefault="00CE3888" w:rsidP="00426526">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 xml:space="preserve">*Appliquer les connaissances sur la vie de l’entreprise </w:t>
            </w:r>
          </w:p>
          <w:p w:rsidR="003F362F" w:rsidRPr="00B9394E" w:rsidRDefault="003F362F" w:rsidP="003F362F">
            <w:pPr>
              <w:spacing w:after="0" w:line="240" w:lineRule="auto"/>
              <w:rPr>
                <w:rFonts w:asciiTheme="majorBidi" w:hAnsiTheme="majorBidi" w:cstheme="majorBidi"/>
                <w:sz w:val="23"/>
                <w:szCs w:val="23"/>
              </w:rPr>
            </w:pPr>
          </w:p>
          <w:p w:rsidR="00CE3888" w:rsidRPr="00B9394E" w:rsidRDefault="00CE3888" w:rsidP="003F362F">
            <w:pPr>
              <w:spacing w:after="0" w:line="240" w:lineRule="auto"/>
              <w:rPr>
                <w:rFonts w:asciiTheme="majorBidi" w:eastAsia="Times New Roman" w:hAnsiTheme="majorBidi" w:cstheme="majorBidi"/>
                <w:sz w:val="23"/>
                <w:szCs w:val="23"/>
                <w:lang w:eastAsia="fr-FR"/>
              </w:rPr>
            </w:pPr>
          </w:p>
        </w:tc>
        <w:tc>
          <w:tcPr>
            <w:tcW w:w="3259" w:type="dxa"/>
          </w:tcPr>
          <w:p w:rsidR="00CE3888" w:rsidRPr="00B9394E" w:rsidRDefault="00CE3888" w:rsidP="00426526">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*Définition correcte du Contexte économique de l’entreprise</w:t>
            </w:r>
          </w:p>
          <w:p w:rsidR="003F362F" w:rsidRPr="00B9394E" w:rsidRDefault="003F362F" w:rsidP="003F362F">
            <w:pPr>
              <w:spacing w:after="0" w:line="240" w:lineRule="auto"/>
              <w:rPr>
                <w:rFonts w:asciiTheme="majorBidi" w:hAnsiTheme="majorBidi" w:cstheme="majorBidi"/>
                <w:sz w:val="23"/>
                <w:szCs w:val="23"/>
              </w:rPr>
            </w:pPr>
          </w:p>
          <w:p w:rsidR="003F362F" w:rsidRPr="00B9394E" w:rsidRDefault="003F362F" w:rsidP="003F362F">
            <w:pPr>
              <w:spacing w:after="0" w:line="240" w:lineRule="auto"/>
              <w:rPr>
                <w:rFonts w:asciiTheme="majorBidi" w:hAnsiTheme="majorBidi" w:cstheme="majorBidi"/>
                <w:sz w:val="23"/>
                <w:szCs w:val="23"/>
              </w:rPr>
            </w:pPr>
          </w:p>
          <w:p w:rsidR="003F362F" w:rsidRPr="00B9394E" w:rsidRDefault="003F362F" w:rsidP="003F362F">
            <w:pPr>
              <w:spacing w:after="0" w:line="240" w:lineRule="auto"/>
              <w:rPr>
                <w:rFonts w:asciiTheme="majorBidi" w:hAnsiTheme="majorBidi" w:cstheme="majorBidi"/>
                <w:sz w:val="23"/>
                <w:szCs w:val="23"/>
              </w:rPr>
            </w:pPr>
          </w:p>
          <w:p w:rsidR="00CE3888" w:rsidRPr="00B9394E" w:rsidRDefault="00CE3888" w:rsidP="003F362F">
            <w:pPr>
              <w:spacing w:after="0" w:line="240" w:lineRule="auto"/>
              <w:rPr>
                <w:rFonts w:asciiTheme="majorBidi" w:eastAsia="Times New Roman" w:hAnsiTheme="majorBidi" w:cstheme="majorBidi"/>
                <w:sz w:val="23"/>
                <w:szCs w:val="23"/>
                <w:lang w:eastAsia="fr-FR"/>
              </w:rPr>
            </w:pPr>
          </w:p>
        </w:tc>
        <w:tc>
          <w:tcPr>
            <w:tcW w:w="3259" w:type="dxa"/>
          </w:tcPr>
          <w:p w:rsidR="003F362F" w:rsidRPr="00B9394E" w:rsidRDefault="003F362F" w:rsidP="003F362F">
            <w:pPr>
              <w:pStyle w:val="Paragraphedeliste1"/>
              <w:spacing w:after="0" w:line="240" w:lineRule="auto"/>
              <w:ind w:left="0"/>
              <w:rPr>
                <w:rFonts w:asciiTheme="majorBidi" w:hAnsiTheme="majorBidi" w:cstheme="majorBidi"/>
                <w:sz w:val="23"/>
                <w:szCs w:val="23"/>
              </w:rPr>
            </w:pPr>
          </w:p>
          <w:p w:rsidR="003F362F" w:rsidRPr="00B9394E" w:rsidRDefault="003F362F" w:rsidP="00E064B9">
            <w:pPr>
              <w:pStyle w:val="Paragraphedeliste1"/>
              <w:numPr>
                <w:ilvl w:val="0"/>
                <w:numId w:val="14"/>
              </w:numPr>
              <w:spacing w:after="0" w:line="240" w:lineRule="auto"/>
              <w:rPr>
                <w:rFonts w:asciiTheme="majorBidi" w:hAnsiTheme="majorBidi" w:cstheme="majorBidi"/>
                <w:sz w:val="23"/>
                <w:szCs w:val="23"/>
              </w:rPr>
            </w:pPr>
            <w:r w:rsidRPr="00B9394E">
              <w:rPr>
                <w:rFonts w:asciiTheme="majorBidi" w:hAnsiTheme="majorBidi" w:cstheme="majorBidi"/>
                <w:sz w:val="23"/>
                <w:szCs w:val="23"/>
              </w:rPr>
              <w:t>Choix d’un procédé propre et sûr</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Notion de meilleures technologies disponibles</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Notion de développement durable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Etude technique et économique d’un procédé</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Gestion des coûts de fonctionnement (variables et fixes) et d’investissement d’un atelier de production</w:t>
            </w:r>
          </w:p>
          <w:p w:rsidR="00CE3888" w:rsidRPr="00B9394E" w:rsidRDefault="003F362F" w:rsidP="00E064B9">
            <w:pPr>
              <w:pStyle w:val="Paragraphedeliste1"/>
              <w:numPr>
                <w:ilvl w:val="0"/>
                <w:numId w:val="28"/>
              </w:numPr>
              <w:spacing w:after="0" w:line="240" w:lineRule="auto"/>
              <w:rPr>
                <w:rFonts w:asciiTheme="majorBidi" w:hAnsiTheme="majorBidi" w:cstheme="majorBidi"/>
                <w:sz w:val="23"/>
                <w:szCs w:val="23"/>
              </w:rPr>
            </w:pPr>
            <w:r w:rsidRPr="00B9394E">
              <w:rPr>
                <w:rFonts w:asciiTheme="majorBidi" w:hAnsiTheme="majorBidi" w:cstheme="majorBidi"/>
                <w:sz w:val="23"/>
                <w:szCs w:val="23"/>
              </w:rPr>
              <w:t>Analyse de cycle de vie</w:t>
            </w:r>
          </w:p>
          <w:p w:rsidR="003F362F" w:rsidRPr="00B9394E" w:rsidRDefault="003F362F" w:rsidP="003F362F">
            <w:pPr>
              <w:pStyle w:val="Paragraphedeliste1"/>
              <w:spacing w:after="0" w:line="240" w:lineRule="auto"/>
              <w:ind w:left="0"/>
              <w:rPr>
                <w:rFonts w:asciiTheme="majorBidi" w:hAnsiTheme="majorBidi" w:cstheme="majorBidi"/>
                <w:sz w:val="23"/>
                <w:szCs w:val="23"/>
              </w:rPr>
            </w:pPr>
          </w:p>
          <w:p w:rsidR="003F362F" w:rsidRPr="00B9394E" w:rsidRDefault="003F362F" w:rsidP="003F362F">
            <w:pPr>
              <w:pStyle w:val="Paragraphedeliste1"/>
              <w:spacing w:after="0" w:line="240" w:lineRule="auto"/>
              <w:ind w:left="0"/>
              <w:rPr>
                <w:rFonts w:asciiTheme="majorBidi" w:eastAsia="Times New Roman" w:hAnsiTheme="majorBidi" w:cstheme="majorBidi"/>
                <w:sz w:val="23"/>
                <w:szCs w:val="23"/>
                <w:lang w:eastAsia="fr-FR"/>
              </w:rPr>
            </w:pPr>
          </w:p>
        </w:tc>
      </w:tr>
      <w:tr w:rsidR="00CE3888" w:rsidRPr="00B9394E" w:rsidTr="00426526">
        <w:tc>
          <w:tcPr>
            <w:tcW w:w="3259" w:type="dxa"/>
          </w:tcPr>
          <w:p w:rsidR="00CE3888" w:rsidRPr="00B9394E" w:rsidRDefault="00CE3888" w:rsidP="00426526">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*Identifier les caractéristiques techniques et économiques d’une entreprise</w:t>
            </w: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3F362F">
            <w:pPr>
              <w:pStyle w:val="Paragraphedeliste1"/>
              <w:spacing w:after="0" w:line="240" w:lineRule="auto"/>
              <w:ind w:left="0"/>
              <w:rPr>
                <w:rFonts w:asciiTheme="majorBidi" w:eastAsia="Times New Roman" w:hAnsiTheme="majorBidi" w:cstheme="majorBidi"/>
                <w:sz w:val="23"/>
                <w:szCs w:val="23"/>
                <w:lang w:eastAsia="fr-FR"/>
              </w:rPr>
            </w:pPr>
          </w:p>
        </w:tc>
        <w:tc>
          <w:tcPr>
            <w:tcW w:w="3259" w:type="dxa"/>
          </w:tcPr>
          <w:p w:rsidR="00CE3888" w:rsidRPr="00B9394E" w:rsidRDefault="00CE3888" w:rsidP="00426526">
            <w:pPr>
              <w:autoSpaceDE w:val="0"/>
              <w:autoSpaceDN w:val="0"/>
              <w:adjustRightInd w:val="0"/>
              <w:spacing w:after="0" w:line="240" w:lineRule="auto"/>
              <w:rPr>
                <w:rFonts w:asciiTheme="majorBidi" w:eastAsia="Times New Roman" w:hAnsiTheme="majorBidi" w:cstheme="majorBidi"/>
                <w:color w:val="000000"/>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 Bonne évaluation  des caractéristiques techniques et économiques d’un projet</w:t>
            </w: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3F362F" w:rsidRPr="00B9394E" w:rsidRDefault="003F362F" w:rsidP="00426526">
            <w:pPr>
              <w:rPr>
                <w:rFonts w:asciiTheme="majorBidi" w:eastAsia="Times New Roman" w:hAnsiTheme="majorBidi" w:cstheme="majorBidi"/>
                <w:sz w:val="23"/>
                <w:szCs w:val="23"/>
                <w:lang w:eastAsia="fr-FR"/>
              </w:rPr>
            </w:pPr>
          </w:p>
          <w:p w:rsidR="00CE3888" w:rsidRPr="00B9394E" w:rsidRDefault="00CE3888" w:rsidP="00426526">
            <w:pPr>
              <w:rPr>
                <w:rFonts w:asciiTheme="majorBidi" w:eastAsia="Times New Roman" w:hAnsiTheme="majorBidi" w:cstheme="majorBidi"/>
                <w:sz w:val="23"/>
                <w:szCs w:val="23"/>
                <w:lang w:eastAsia="fr-FR"/>
              </w:rPr>
            </w:pPr>
          </w:p>
          <w:p w:rsidR="003F362F" w:rsidRPr="00B9394E" w:rsidRDefault="003F362F" w:rsidP="003F362F">
            <w:pPr>
              <w:spacing w:after="0" w:line="240" w:lineRule="auto"/>
              <w:rPr>
                <w:rFonts w:asciiTheme="majorBidi" w:hAnsiTheme="majorBidi" w:cstheme="majorBidi"/>
                <w:sz w:val="23"/>
                <w:szCs w:val="23"/>
              </w:rPr>
            </w:pPr>
            <w:r w:rsidRPr="00B9394E">
              <w:rPr>
                <w:rFonts w:asciiTheme="majorBidi" w:hAnsiTheme="majorBidi" w:cstheme="majorBidi"/>
                <w:sz w:val="23"/>
                <w:szCs w:val="23"/>
              </w:rPr>
              <w:t>*Application juste de la Législation du travail et relations humaines dans l’entreprise</w:t>
            </w:r>
          </w:p>
          <w:p w:rsidR="00CE3888" w:rsidRPr="00B9394E" w:rsidRDefault="00CE3888" w:rsidP="003F362F">
            <w:pPr>
              <w:pStyle w:val="Paragraphedeliste1"/>
              <w:spacing w:after="0" w:line="240" w:lineRule="auto"/>
              <w:ind w:left="0"/>
              <w:rPr>
                <w:rFonts w:asciiTheme="majorBidi" w:eastAsia="Times New Roman" w:hAnsiTheme="majorBidi" w:cstheme="majorBidi"/>
                <w:sz w:val="23"/>
                <w:szCs w:val="23"/>
                <w:lang w:eastAsia="fr-FR"/>
              </w:rPr>
            </w:pPr>
          </w:p>
        </w:tc>
        <w:tc>
          <w:tcPr>
            <w:tcW w:w="3259" w:type="dxa"/>
          </w:tcPr>
          <w:p w:rsidR="00CE3888" w:rsidRPr="00B9394E" w:rsidRDefault="00CE3888" w:rsidP="00426526">
            <w:pPr>
              <w:pStyle w:val="Paragraphedeliste1"/>
              <w:spacing w:after="0" w:line="240" w:lineRule="auto"/>
              <w:ind w:left="0"/>
              <w:rPr>
                <w:rFonts w:asciiTheme="majorBidi" w:hAnsiTheme="majorBidi" w:cstheme="majorBidi"/>
                <w:sz w:val="23"/>
                <w:szCs w:val="23"/>
              </w:rPr>
            </w:pPr>
          </w:p>
          <w:p w:rsidR="003F362F" w:rsidRPr="00B9394E" w:rsidRDefault="003F362F" w:rsidP="00E064B9">
            <w:pPr>
              <w:pStyle w:val="Paragraphedeliste1"/>
              <w:numPr>
                <w:ilvl w:val="0"/>
                <w:numId w:val="14"/>
              </w:numPr>
              <w:spacing w:after="0" w:line="240" w:lineRule="auto"/>
              <w:rPr>
                <w:rFonts w:asciiTheme="majorBidi" w:hAnsiTheme="majorBidi" w:cstheme="majorBidi"/>
                <w:sz w:val="23"/>
                <w:szCs w:val="23"/>
              </w:rPr>
            </w:pPr>
            <w:r w:rsidRPr="00B9394E">
              <w:rPr>
                <w:rFonts w:asciiTheme="majorBidi" w:hAnsiTheme="majorBidi" w:cstheme="majorBidi"/>
                <w:sz w:val="23"/>
                <w:szCs w:val="23"/>
              </w:rPr>
              <w:t>Contexte économique de l’entreprise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Activités économiques, types d’entreprises.</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Organisation fonctionnelle dans l’entreprise.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Entreprise et ses partenaires économiques, stratégie d’entreprise, intelligence économique.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Notions de management de la qualité et du développement durable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Exemple d’utilisation des normes</w:t>
            </w:r>
          </w:p>
          <w:p w:rsidR="003F362F" w:rsidRPr="00B9394E" w:rsidRDefault="003F362F" w:rsidP="00E064B9">
            <w:pPr>
              <w:pStyle w:val="Paragraphedeliste1"/>
              <w:numPr>
                <w:ilvl w:val="0"/>
                <w:numId w:val="14"/>
              </w:numPr>
              <w:spacing w:after="0" w:line="240" w:lineRule="auto"/>
              <w:rPr>
                <w:rFonts w:asciiTheme="majorBidi" w:hAnsiTheme="majorBidi" w:cstheme="majorBidi"/>
                <w:sz w:val="23"/>
                <w:szCs w:val="23"/>
              </w:rPr>
            </w:pPr>
            <w:r w:rsidRPr="00B9394E">
              <w:rPr>
                <w:rFonts w:asciiTheme="majorBidi" w:hAnsiTheme="majorBidi" w:cstheme="majorBidi"/>
                <w:sz w:val="23"/>
                <w:szCs w:val="23"/>
              </w:rPr>
              <w:t>Législation du travail et relations humaines dans l’entreprise</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Organisations professionnelles et syndicales.</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Contrats de travail, conventions collectives.</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Représentation du personnel.</w:t>
            </w:r>
          </w:p>
          <w:p w:rsidR="003F362F" w:rsidRPr="00B9394E" w:rsidRDefault="003F362F" w:rsidP="003F362F">
            <w:pPr>
              <w:pStyle w:val="Paragraphedeliste1"/>
              <w:spacing w:after="0" w:line="240" w:lineRule="auto"/>
              <w:ind w:left="0"/>
              <w:rPr>
                <w:rFonts w:asciiTheme="majorBidi" w:hAnsiTheme="majorBidi" w:cstheme="majorBidi"/>
                <w:sz w:val="23"/>
                <w:szCs w:val="23"/>
              </w:rPr>
            </w:pPr>
            <w:r w:rsidRPr="00B9394E">
              <w:rPr>
                <w:rFonts w:asciiTheme="majorBidi" w:hAnsiTheme="majorBidi" w:cstheme="majorBidi"/>
                <w:sz w:val="23"/>
                <w:szCs w:val="23"/>
              </w:rPr>
              <w:t>- Salaires, horaires, congés, sécurité sociale.</w:t>
            </w:r>
          </w:p>
          <w:p w:rsidR="00CE3888" w:rsidRPr="00B9394E" w:rsidRDefault="003F362F" w:rsidP="003F362F">
            <w:pPr>
              <w:pStyle w:val="Default"/>
              <w:rPr>
                <w:rFonts w:asciiTheme="majorBidi" w:hAnsiTheme="majorBidi" w:cstheme="majorBidi"/>
                <w:sz w:val="23"/>
                <w:szCs w:val="23"/>
                <w:lang w:eastAsia="en-US"/>
              </w:rPr>
            </w:pPr>
            <w:r w:rsidRPr="00B9394E">
              <w:rPr>
                <w:rFonts w:asciiTheme="majorBidi" w:hAnsiTheme="majorBidi" w:cstheme="majorBidi"/>
                <w:sz w:val="23"/>
                <w:szCs w:val="23"/>
                <w:lang w:eastAsia="en-US"/>
              </w:rPr>
              <w:t>- Accidents du travail, sécurité</w:t>
            </w:r>
          </w:p>
          <w:p w:rsidR="003F362F" w:rsidRPr="00B9394E" w:rsidRDefault="003F362F" w:rsidP="003F362F">
            <w:pPr>
              <w:pStyle w:val="Default"/>
              <w:rPr>
                <w:rFonts w:asciiTheme="majorBidi" w:hAnsiTheme="majorBidi" w:cstheme="majorBidi"/>
                <w:color w:val="auto"/>
                <w:sz w:val="23"/>
                <w:szCs w:val="23"/>
              </w:rPr>
            </w:pPr>
          </w:p>
        </w:tc>
      </w:tr>
    </w:tbl>
    <w:p w:rsidR="00CE3888" w:rsidRPr="00B9394E" w:rsidRDefault="00CE3888" w:rsidP="00E6609A">
      <w:pPr>
        <w:spacing w:after="0" w:line="240" w:lineRule="auto"/>
        <w:jc w:val="center"/>
        <w:rPr>
          <w:rFonts w:asciiTheme="majorBidi" w:hAnsiTheme="majorBidi" w:cstheme="majorBidi"/>
          <w:b/>
          <w:bCs/>
          <w:sz w:val="26"/>
          <w:szCs w:val="26"/>
          <w:u w:val="single"/>
        </w:rPr>
      </w:pP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830FA3" w:rsidRPr="00B9394E" w:rsidRDefault="00830FA3" w:rsidP="00BA0AC6">
      <w:pPr>
        <w:spacing w:after="0" w:line="240" w:lineRule="auto"/>
        <w:rPr>
          <w:rFonts w:asciiTheme="majorBidi" w:hAnsiTheme="majorBidi" w:cstheme="majorBidi"/>
          <w:b/>
          <w:bCs/>
          <w:sz w:val="26"/>
          <w:szCs w:val="26"/>
          <w:u w:val="single"/>
        </w:rPr>
      </w:pPr>
    </w:p>
    <w:p w:rsidR="00CE3888" w:rsidRPr="00B9394E" w:rsidRDefault="00CE3888" w:rsidP="00E6609A">
      <w:pPr>
        <w:spacing w:after="0" w:line="240" w:lineRule="auto"/>
        <w:jc w:val="center"/>
        <w:rPr>
          <w:rFonts w:asciiTheme="majorBidi" w:hAnsiTheme="majorBidi" w:cstheme="majorBidi"/>
          <w:b/>
          <w:bCs/>
          <w:sz w:val="26"/>
          <w:szCs w:val="26"/>
          <w:u w:val="single"/>
        </w:rPr>
      </w:pPr>
    </w:p>
    <w:p w:rsidR="00E6609A" w:rsidRPr="00B9394E" w:rsidRDefault="00E6609A" w:rsidP="005E5876">
      <w:pPr>
        <w:spacing w:after="0" w:line="240" w:lineRule="auto"/>
        <w:rPr>
          <w:rFonts w:asciiTheme="majorBidi" w:hAnsiTheme="majorBidi" w:cstheme="majorBidi"/>
          <w:b/>
          <w:bCs/>
        </w:rPr>
      </w:pPr>
    </w:p>
    <w:p w:rsidR="00E6609A" w:rsidRPr="00B9394E" w:rsidRDefault="00E6609A" w:rsidP="005E5876">
      <w:pPr>
        <w:spacing w:after="0" w:line="240" w:lineRule="auto"/>
        <w:rPr>
          <w:rFonts w:asciiTheme="majorBidi" w:hAnsiTheme="majorBidi" w:cstheme="majorBidi"/>
          <w:b/>
          <w:bCs/>
        </w:rPr>
      </w:pPr>
    </w:p>
    <w:p w:rsidR="00E6609A" w:rsidRPr="00B9394E" w:rsidRDefault="00E6609A" w:rsidP="005E5876">
      <w:pPr>
        <w:spacing w:after="0" w:line="240" w:lineRule="auto"/>
        <w:rPr>
          <w:rFonts w:asciiTheme="majorBidi" w:hAnsiTheme="majorBidi" w:cstheme="majorBidi"/>
          <w:b/>
          <w:bCs/>
        </w:rPr>
      </w:pPr>
    </w:p>
    <w:p w:rsidR="00B17837" w:rsidRPr="00B9394E" w:rsidRDefault="00B17837" w:rsidP="000B0D6C">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0B0D6C" w:rsidRPr="00B9394E">
        <w:rPr>
          <w:rFonts w:asciiTheme="majorBidi" w:hAnsiTheme="majorBidi" w:cstheme="majorBidi"/>
          <w:lang w:eastAsia="fr-FR"/>
        </w:rPr>
        <w:t>Anglais technique</w:t>
      </w:r>
    </w:p>
    <w:p w:rsidR="00B17837" w:rsidRPr="00B9394E" w:rsidRDefault="00B17837"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00AC6406" w:rsidRPr="00B9394E">
        <w:rPr>
          <w:rFonts w:asciiTheme="majorBidi" w:hAnsiTheme="majorBidi" w:cstheme="majorBidi"/>
        </w:rPr>
        <w:t>MC</w:t>
      </w:r>
      <w:r w:rsidR="00097AE1" w:rsidRPr="00B9394E">
        <w:rPr>
          <w:rFonts w:asciiTheme="majorBidi" w:hAnsiTheme="majorBidi" w:cstheme="majorBidi"/>
        </w:rPr>
        <w:t>8</w:t>
      </w:r>
    </w:p>
    <w:p w:rsidR="00B17837" w:rsidRPr="00B9394E" w:rsidRDefault="00B17837" w:rsidP="00AA437D">
      <w:pPr>
        <w:spacing w:after="0" w:line="240" w:lineRule="auto"/>
        <w:rPr>
          <w:rFonts w:asciiTheme="majorBidi" w:hAnsiTheme="majorBidi" w:cstheme="majorBidi"/>
          <w:b/>
          <w:bCs/>
        </w:rPr>
      </w:pPr>
      <w:r w:rsidRPr="00B9394E">
        <w:rPr>
          <w:rFonts w:asciiTheme="majorBidi" w:hAnsiTheme="majorBidi" w:cstheme="majorBidi"/>
          <w:b/>
          <w:bCs/>
        </w:rPr>
        <w:t>Durée :</w:t>
      </w:r>
      <w:r w:rsidR="00377FF7" w:rsidRPr="00B9394E">
        <w:rPr>
          <w:rFonts w:asciiTheme="majorBidi" w:hAnsiTheme="majorBidi" w:cstheme="majorBidi"/>
          <w:b/>
          <w:bCs/>
        </w:rPr>
        <w:t>68</w:t>
      </w:r>
      <w:r w:rsidR="00D54615" w:rsidRPr="00B9394E">
        <w:rPr>
          <w:rFonts w:asciiTheme="majorBidi" w:hAnsiTheme="majorBidi" w:cstheme="majorBidi"/>
          <w:b/>
          <w:bCs/>
        </w:rPr>
        <w:t xml:space="preserve"> H</w:t>
      </w:r>
    </w:p>
    <w:p w:rsidR="007855E3" w:rsidRPr="00B9394E" w:rsidRDefault="007855E3" w:rsidP="005E5876">
      <w:pPr>
        <w:spacing w:after="0" w:line="240" w:lineRule="auto"/>
        <w:rPr>
          <w:rFonts w:asciiTheme="majorBidi" w:hAnsiTheme="majorBidi" w:cstheme="majorBidi"/>
          <w:sz w:val="20"/>
          <w:szCs w:val="20"/>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7855E3" w:rsidRPr="00B9394E" w:rsidRDefault="007855E3" w:rsidP="005E5876">
      <w:pPr>
        <w:spacing w:after="0" w:line="240" w:lineRule="auto"/>
        <w:rPr>
          <w:rFonts w:asciiTheme="majorBidi" w:hAnsiTheme="majorBidi" w:cstheme="majorBidi"/>
        </w:rPr>
      </w:pPr>
    </w:p>
    <w:p w:rsidR="00693A78" w:rsidRPr="00B9394E" w:rsidRDefault="00693A78" w:rsidP="005E5876">
      <w:pPr>
        <w:spacing w:after="0" w:line="240" w:lineRule="auto"/>
        <w:rPr>
          <w:rFonts w:asciiTheme="majorBidi" w:hAnsiTheme="majorBidi" w:cstheme="majorBidi"/>
        </w:rPr>
      </w:pPr>
    </w:p>
    <w:p w:rsidR="00693A78" w:rsidRPr="00B9394E" w:rsidRDefault="00693A78"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0B0D6C" w:rsidRPr="00B9394E" w:rsidRDefault="007855E3" w:rsidP="000B0D6C">
      <w:pPr>
        <w:pStyle w:val="Default"/>
        <w:rPr>
          <w:rFonts w:asciiTheme="majorBidi" w:hAnsiTheme="majorBidi" w:cstheme="majorBidi"/>
        </w:rPr>
      </w:pPr>
      <w:r w:rsidRPr="00B9394E">
        <w:rPr>
          <w:rFonts w:asciiTheme="majorBidi" w:hAnsiTheme="majorBidi" w:cstheme="majorBidi"/>
        </w:rPr>
        <w:t>A l’issue de ce module, l</w:t>
      </w:r>
      <w:r w:rsidR="006F538E" w:rsidRPr="00B9394E">
        <w:rPr>
          <w:rFonts w:asciiTheme="majorBidi" w:hAnsiTheme="majorBidi" w:cstheme="majorBidi"/>
        </w:rPr>
        <w:t>e</w:t>
      </w:r>
      <w:r w:rsidRPr="00B9394E">
        <w:rPr>
          <w:rFonts w:asciiTheme="majorBidi" w:hAnsiTheme="majorBidi" w:cstheme="majorBidi"/>
        </w:rPr>
        <w:t xml:space="preserve"> stagiaire doit être capable </w:t>
      </w:r>
      <w:r w:rsidR="000B0D6C" w:rsidRPr="00B9394E">
        <w:rPr>
          <w:rFonts w:asciiTheme="majorBidi" w:hAnsiTheme="majorBidi" w:cstheme="majorBidi"/>
          <w:sz w:val="23"/>
          <w:szCs w:val="23"/>
        </w:rPr>
        <w:t xml:space="preserve">utiliser l’anglais technique </w:t>
      </w:r>
    </w:p>
    <w:p w:rsidR="007855E3" w:rsidRPr="00B9394E" w:rsidRDefault="007855E3" w:rsidP="000B0D6C">
      <w:pPr>
        <w:spacing w:after="0" w:line="240" w:lineRule="auto"/>
        <w:ind w:left="227"/>
        <w:jc w:val="both"/>
        <w:rPr>
          <w:rFonts w:asciiTheme="majorBidi" w:hAnsiTheme="majorBidi" w:cstheme="majorBidi"/>
          <w:sz w:val="16"/>
          <w:szCs w:val="16"/>
        </w:rPr>
      </w:pPr>
    </w:p>
    <w:p w:rsidR="00E6609A" w:rsidRPr="00B9394E" w:rsidRDefault="00E6609A" w:rsidP="005E5876">
      <w:pPr>
        <w:spacing w:after="0" w:line="240" w:lineRule="auto"/>
        <w:rPr>
          <w:rFonts w:asciiTheme="majorBidi" w:hAnsiTheme="majorBidi" w:cstheme="majorBidi"/>
          <w:b/>
          <w:bCs/>
          <w:u w:val="single"/>
        </w:rPr>
      </w:pPr>
    </w:p>
    <w:p w:rsidR="00E6609A" w:rsidRPr="00B9394E" w:rsidRDefault="00E6609A"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CB745A" w:rsidRPr="00B9394E" w:rsidRDefault="00CB745A" w:rsidP="00CB745A">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CB745A" w:rsidRPr="00B9394E" w:rsidRDefault="00CB745A" w:rsidP="00CB745A">
      <w:pPr>
        <w:spacing w:after="0" w:line="240" w:lineRule="auto"/>
        <w:rPr>
          <w:rFonts w:asciiTheme="majorBidi" w:eastAsia="Times New Roman" w:hAnsiTheme="majorBidi" w:cstheme="majorBidi"/>
          <w:sz w:val="24"/>
          <w:szCs w:val="24"/>
        </w:rPr>
      </w:pPr>
    </w:p>
    <w:p w:rsidR="00CB745A" w:rsidRPr="00B9394E" w:rsidRDefault="00CB745A" w:rsidP="00CB745A">
      <w:pPr>
        <w:spacing w:after="0" w:line="240" w:lineRule="auto"/>
        <w:rPr>
          <w:rFonts w:asciiTheme="majorBidi" w:eastAsia="Times New Roman" w:hAnsiTheme="majorBidi" w:cstheme="majorBidi"/>
          <w:sz w:val="24"/>
          <w:szCs w:val="24"/>
          <w:lang w:eastAsia="fr-FR"/>
        </w:rPr>
      </w:pPr>
    </w:p>
    <w:p w:rsidR="004E6E4C" w:rsidRPr="00B9394E" w:rsidRDefault="004E6E4C" w:rsidP="004E6E4C">
      <w:pPr>
        <w:pStyle w:val="Default"/>
        <w:rPr>
          <w:rFonts w:asciiTheme="majorBidi" w:hAnsiTheme="majorBidi" w:cstheme="majorBidi"/>
          <w:sz w:val="23"/>
          <w:szCs w:val="23"/>
        </w:rPr>
      </w:pPr>
      <w:r w:rsidRPr="00B9394E">
        <w:rPr>
          <w:rFonts w:asciiTheme="majorBidi" w:hAnsiTheme="majorBidi" w:cstheme="majorBidi"/>
          <w:sz w:val="23"/>
          <w:szCs w:val="23"/>
        </w:rPr>
        <w:t xml:space="preserve">*Documentations </w:t>
      </w:r>
    </w:p>
    <w:p w:rsidR="00CB745A" w:rsidRPr="00B9394E" w:rsidRDefault="00CB745A" w:rsidP="00CB745A">
      <w:pPr>
        <w:spacing w:after="0" w:line="240" w:lineRule="auto"/>
        <w:rPr>
          <w:rFonts w:asciiTheme="majorBidi" w:eastAsia="Times New Roman" w:hAnsiTheme="majorBidi" w:cstheme="majorBidi"/>
          <w:sz w:val="24"/>
          <w:szCs w:val="24"/>
          <w:lang w:eastAsia="fr-FR"/>
        </w:rPr>
      </w:pPr>
    </w:p>
    <w:p w:rsidR="00CB745A" w:rsidRPr="00B9394E" w:rsidRDefault="00CB745A" w:rsidP="00CB745A">
      <w:pPr>
        <w:spacing w:after="0" w:line="240" w:lineRule="auto"/>
        <w:rPr>
          <w:rFonts w:asciiTheme="majorBidi" w:eastAsia="Times New Roman" w:hAnsiTheme="majorBidi" w:cstheme="majorBidi"/>
          <w:sz w:val="24"/>
          <w:szCs w:val="24"/>
          <w:lang w:eastAsia="fr-FR"/>
        </w:rPr>
      </w:pPr>
    </w:p>
    <w:p w:rsidR="00CB745A" w:rsidRPr="00B9394E" w:rsidRDefault="00CB745A" w:rsidP="00CB745A">
      <w:pPr>
        <w:spacing w:after="0" w:line="240" w:lineRule="auto"/>
        <w:rPr>
          <w:rFonts w:asciiTheme="majorBidi" w:eastAsia="Times New Roman" w:hAnsiTheme="majorBidi" w:cstheme="majorBidi"/>
          <w:sz w:val="24"/>
          <w:szCs w:val="24"/>
          <w:lang w:eastAsia="fr-FR"/>
        </w:rPr>
      </w:pPr>
    </w:p>
    <w:p w:rsidR="00CB745A" w:rsidRPr="00B9394E" w:rsidRDefault="00CB745A" w:rsidP="00CB745A">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CB745A" w:rsidRPr="00B9394E" w:rsidRDefault="00CB745A" w:rsidP="00CB745A">
      <w:pPr>
        <w:spacing w:after="0" w:line="240" w:lineRule="auto"/>
        <w:rPr>
          <w:rFonts w:asciiTheme="majorBidi" w:eastAsia="Times New Roman" w:hAnsiTheme="majorBidi" w:cstheme="majorBidi"/>
          <w:sz w:val="24"/>
          <w:szCs w:val="24"/>
          <w:lang w:eastAsia="fr-FR"/>
        </w:rPr>
      </w:pPr>
    </w:p>
    <w:p w:rsidR="004E6E4C" w:rsidRPr="00B9394E" w:rsidRDefault="004E6E4C" w:rsidP="004E6E4C">
      <w:pPr>
        <w:pStyle w:val="Default"/>
        <w:spacing w:after="21"/>
        <w:rPr>
          <w:rFonts w:asciiTheme="majorBidi" w:hAnsiTheme="majorBidi" w:cstheme="majorBidi"/>
          <w:sz w:val="23"/>
          <w:szCs w:val="23"/>
        </w:rPr>
      </w:pPr>
      <w:r w:rsidRPr="00B9394E">
        <w:rPr>
          <w:rFonts w:asciiTheme="majorBidi" w:hAnsiTheme="majorBidi" w:cstheme="majorBidi"/>
          <w:sz w:val="23"/>
          <w:szCs w:val="23"/>
        </w:rPr>
        <w:t xml:space="preserve">*Rétroprojecteur, </w:t>
      </w:r>
    </w:p>
    <w:p w:rsidR="004E6E4C" w:rsidRPr="00B9394E" w:rsidRDefault="004E6E4C" w:rsidP="004E6E4C">
      <w:pPr>
        <w:pStyle w:val="Default"/>
        <w:rPr>
          <w:rFonts w:asciiTheme="majorBidi" w:hAnsiTheme="majorBidi" w:cstheme="majorBidi"/>
          <w:sz w:val="23"/>
          <w:szCs w:val="23"/>
        </w:rPr>
      </w:pPr>
      <w:r w:rsidRPr="00B9394E">
        <w:rPr>
          <w:rFonts w:asciiTheme="majorBidi" w:hAnsiTheme="majorBidi" w:cstheme="majorBidi"/>
          <w:sz w:val="23"/>
          <w:szCs w:val="23"/>
        </w:rPr>
        <w:t xml:space="preserve">*Supports audio- vidéo </w:t>
      </w:r>
    </w:p>
    <w:p w:rsidR="00E6609A" w:rsidRPr="00B9394E" w:rsidRDefault="00E6609A" w:rsidP="005E5876">
      <w:pPr>
        <w:spacing w:after="0" w:line="240" w:lineRule="auto"/>
        <w:rPr>
          <w:rFonts w:asciiTheme="majorBidi" w:hAnsiTheme="majorBidi" w:cstheme="majorBidi"/>
          <w:b/>
          <w:bCs/>
          <w:u w:val="single"/>
        </w:rPr>
      </w:pPr>
    </w:p>
    <w:p w:rsidR="00E6609A" w:rsidRPr="00B9394E" w:rsidRDefault="00E6609A" w:rsidP="005E5876">
      <w:pPr>
        <w:spacing w:after="0" w:line="240" w:lineRule="auto"/>
        <w:rPr>
          <w:rFonts w:asciiTheme="majorBidi" w:hAnsiTheme="majorBidi" w:cstheme="majorBidi"/>
          <w:b/>
          <w:bCs/>
          <w:u w:val="single"/>
        </w:rPr>
      </w:pPr>
    </w:p>
    <w:p w:rsidR="00F802E1" w:rsidRPr="00B9394E" w:rsidRDefault="00F802E1"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0B0D6C" w:rsidRPr="00B9394E" w:rsidRDefault="000B0D6C" w:rsidP="000B0D6C">
      <w:pPr>
        <w:pStyle w:val="Default"/>
        <w:rPr>
          <w:rFonts w:asciiTheme="majorBidi" w:hAnsiTheme="majorBidi" w:cstheme="majorBidi"/>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*Compréhension correcte de l’anglais</w:t>
      </w:r>
    </w:p>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rPr>
          <w:rFonts w:asciiTheme="majorBidi" w:hAnsiTheme="majorBidi" w:cstheme="majorBidi"/>
        </w:rPr>
      </w:pPr>
      <w:r w:rsidRPr="00B9394E">
        <w:rPr>
          <w:rFonts w:asciiTheme="majorBidi" w:hAnsiTheme="majorBidi" w:cstheme="majorBidi"/>
        </w:rPr>
        <w:t xml:space="preserve">*Exploitation juste des documents techniques </w:t>
      </w:r>
    </w:p>
    <w:p w:rsidR="009727F1" w:rsidRPr="00B9394E" w:rsidRDefault="009727F1" w:rsidP="009727F1">
      <w:pPr>
        <w:pStyle w:val="Default"/>
        <w:spacing w:after="22"/>
        <w:rPr>
          <w:rFonts w:asciiTheme="majorBidi" w:hAnsiTheme="majorBidi" w:cstheme="majorBidi"/>
          <w:sz w:val="23"/>
          <w:szCs w:val="23"/>
        </w:rPr>
      </w:pPr>
      <w:r w:rsidRPr="00B9394E">
        <w:rPr>
          <w:rFonts w:asciiTheme="majorBidi" w:hAnsiTheme="majorBidi" w:cstheme="majorBidi"/>
          <w:sz w:val="23"/>
          <w:szCs w:val="23"/>
        </w:rPr>
        <w:t xml:space="preserve">*Traduction fidèle des termes et des textes </w:t>
      </w:r>
    </w:p>
    <w:p w:rsidR="009727F1" w:rsidRPr="00B9394E" w:rsidRDefault="009727F1" w:rsidP="009727F1">
      <w:pPr>
        <w:pStyle w:val="Default"/>
        <w:spacing w:after="22"/>
        <w:rPr>
          <w:rFonts w:asciiTheme="majorBidi" w:hAnsiTheme="majorBidi" w:cstheme="majorBidi"/>
          <w:sz w:val="23"/>
          <w:szCs w:val="23"/>
        </w:rPr>
      </w:pPr>
    </w:p>
    <w:p w:rsidR="009727F1" w:rsidRPr="00B9394E" w:rsidRDefault="009727F1" w:rsidP="009727F1">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*Respect des principes de la terminologie </w:t>
      </w:r>
    </w:p>
    <w:p w:rsidR="009727F1" w:rsidRPr="00B9394E" w:rsidRDefault="009727F1" w:rsidP="009727F1">
      <w:pPr>
        <w:pStyle w:val="Paragraphedeliste1"/>
        <w:spacing w:after="0" w:line="240" w:lineRule="auto"/>
        <w:ind w:left="454"/>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E6609A" w:rsidRPr="00B9394E" w:rsidRDefault="00E6609A" w:rsidP="005E5876">
      <w:pPr>
        <w:spacing w:after="0" w:line="240" w:lineRule="auto"/>
        <w:rPr>
          <w:rFonts w:asciiTheme="majorBidi" w:hAnsiTheme="majorBidi" w:cstheme="majorBidi"/>
        </w:rPr>
      </w:pPr>
    </w:p>
    <w:p w:rsidR="000B0D6C" w:rsidRPr="00B9394E" w:rsidRDefault="000B0D6C"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C2816" w:rsidRPr="00B9394E" w:rsidRDefault="009C2816" w:rsidP="005E5876">
      <w:pPr>
        <w:spacing w:after="0" w:line="240" w:lineRule="auto"/>
        <w:rPr>
          <w:rFonts w:asciiTheme="majorBidi" w:hAnsiTheme="majorBidi" w:cstheme="majorBidi"/>
        </w:rPr>
      </w:pPr>
    </w:p>
    <w:p w:rsidR="009C2816" w:rsidRPr="00B9394E" w:rsidRDefault="009C2816" w:rsidP="005E5876">
      <w:pPr>
        <w:spacing w:after="0" w:line="240" w:lineRule="auto"/>
        <w:rPr>
          <w:rFonts w:asciiTheme="majorBidi" w:hAnsiTheme="majorBidi" w:cstheme="majorBidi"/>
        </w:rPr>
      </w:pPr>
    </w:p>
    <w:p w:rsidR="009C2816" w:rsidRPr="00B9394E" w:rsidRDefault="009C2816" w:rsidP="005E5876">
      <w:pPr>
        <w:spacing w:after="0" w:line="240" w:lineRule="auto"/>
        <w:rPr>
          <w:rFonts w:asciiTheme="majorBidi" w:hAnsiTheme="majorBidi" w:cstheme="majorBidi"/>
        </w:rPr>
      </w:pPr>
    </w:p>
    <w:p w:rsidR="009727F1" w:rsidRDefault="009727F1"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Pr="00B9394E" w:rsidRDefault="00ED48B7"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9727F1" w:rsidRPr="00B9394E" w:rsidTr="00FD739F">
        <w:tc>
          <w:tcPr>
            <w:tcW w:w="3259" w:type="dxa"/>
            <w:vAlign w:val="center"/>
          </w:tcPr>
          <w:p w:rsidR="009727F1" w:rsidRPr="00B9394E" w:rsidRDefault="009727F1"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9727F1" w:rsidRPr="00B9394E" w:rsidRDefault="009727F1"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9727F1" w:rsidRPr="00B9394E" w:rsidRDefault="009727F1"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9727F1" w:rsidRPr="00B9394E" w:rsidTr="009727F1">
        <w:tc>
          <w:tcPr>
            <w:tcW w:w="3259" w:type="dxa"/>
          </w:tcPr>
          <w:p w:rsidR="009727F1" w:rsidRPr="00B9394E" w:rsidRDefault="009727F1" w:rsidP="005E5876">
            <w:pPr>
              <w:spacing w:after="0" w:line="240" w:lineRule="auto"/>
              <w:rPr>
                <w:rFonts w:asciiTheme="majorBidi" w:hAnsiTheme="majorBidi" w:cstheme="majorBidi"/>
              </w:rPr>
            </w:pPr>
          </w:p>
          <w:p w:rsidR="009727F1" w:rsidRPr="00B9394E" w:rsidRDefault="009727F1" w:rsidP="009727F1">
            <w:pPr>
              <w:pStyle w:val="Pieddepage"/>
              <w:rPr>
                <w:rFonts w:asciiTheme="majorBidi" w:hAnsiTheme="majorBidi" w:cstheme="majorBidi"/>
                <w:lang w:eastAsia="fr-FR"/>
              </w:rPr>
            </w:pPr>
          </w:p>
          <w:p w:rsidR="009727F1" w:rsidRPr="00B9394E" w:rsidRDefault="009727F1" w:rsidP="009727F1">
            <w:pPr>
              <w:pStyle w:val="Pieddepage"/>
              <w:rPr>
                <w:rFonts w:asciiTheme="majorBidi" w:hAnsiTheme="majorBidi" w:cstheme="majorBidi"/>
                <w:lang w:eastAsia="fr-FR"/>
              </w:rPr>
            </w:pPr>
            <w:r w:rsidRPr="00B9394E">
              <w:rPr>
                <w:rFonts w:asciiTheme="majorBidi" w:hAnsiTheme="majorBidi" w:cstheme="majorBidi"/>
                <w:lang w:eastAsia="fr-FR"/>
              </w:rPr>
              <w:t xml:space="preserve">* S’initier </w:t>
            </w:r>
            <w:r w:rsidR="00B37007" w:rsidRPr="00B9394E">
              <w:rPr>
                <w:rFonts w:asciiTheme="majorBidi" w:hAnsiTheme="majorBidi" w:cstheme="majorBidi"/>
                <w:lang w:eastAsia="fr-FR"/>
              </w:rPr>
              <w:t>à</w:t>
            </w:r>
            <w:r w:rsidRPr="00B9394E">
              <w:rPr>
                <w:rFonts w:asciiTheme="majorBidi" w:hAnsiTheme="majorBidi" w:cstheme="majorBidi"/>
                <w:lang w:eastAsia="fr-FR"/>
              </w:rPr>
              <w:t xml:space="preserve"> la langue </w:t>
            </w:r>
          </w:p>
          <w:p w:rsidR="009727F1" w:rsidRPr="00B9394E" w:rsidRDefault="009727F1" w:rsidP="009727F1">
            <w:pPr>
              <w:rPr>
                <w:rFonts w:asciiTheme="majorBidi" w:hAnsiTheme="majorBidi" w:cstheme="majorBidi"/>
              </w:rPr>
            </w:pPr>
          </w:p>
        </w:tc>
        <w:tc>
          <w:tcPr>
            <w:tcW w:w="3259" w:type="dxa"/>
          </w:tcPr>
          <w:p w:rsidR="009727F1" w:rsidRPr="00B9394E" w:rsidRDefault="009727F1" w:rsidP="005E5876">
            <w:pPr>
              <w:spacing w:after="0" w:line="240" w:lineRule="auto"/>
              <w:rPr>
                <w:rFonts w:asciiTheme="majorBidi" w:hAnsiTheme="majorBidi" w:cstheme="majorBidi"/>
              </w:rPr>
            </w:pPr>
          </w:p>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*Compréhension correcte de l’anglais</w:t>
            </w:r>
          </w:p>
          <w:p w:rsidR="009727F1" w:rsidRPr="00B9394E" w:rsidRDefault="009727F1" w:rsidP="009727F1">
            <w:pPr>
              <w:rPr>
                <w:rFonts w:asciiTheme="majorBidi" w:hAnsiTheme="majorBidi" w:cstheme="majorBidi"/>
              </w:rPr>
            </w:pPr>
          </w:p>
          <w:p w:rsidR="009727F1" w:rsidRPr="00B9394E" w:rsidRDefault="009727F1" w:rsidP="009727F1">
            <w:pPr>
              <w:rPr>
                <w:rFonts w:asciiTheme="majorBidi" w:hAnsiTheme="majorBidi" w:cstheme="majorBidi"/>
              </w:rPr>
            </w:pPr>
          </w:p>
        </w:tc>
        <w:tc>
          <w:tcPr>
            <w:tcW w:w="3259" w:type="dxa"/>
          </w:tcPr>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-Rappel de cours de base :  </w:t>
            </w: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*Mise à niveau des connaissances, </w:t>
            </w:r>
          </w:p>
          <w:p w:rsidR="009727F1" w:rsidRPr="00B9394E" w:rsidRDefault="009727F1" w:rsidP="009727F1">
            <w:pPr>
              <w:spacing w:after="0" w:line="240" w:lineRule="auto"/>
              <w:rPr>
                <w:rFonts w:asciiTheme="majorBidi" w:hAnsiTheme="majorBidi" w:cstheme="majorBidi"/>
              </w:rPr>
            </w:pPr>
            <w:r w:rsidRPr="00B9394E">
              <w:rPr>
                <w:rFonts w:asciiTheme="majorBidi" w:hAnsiTheme="majorBidi" w:cstheme="majorBidi"/>
                <w:sz w:val="23"/>
                <w:szCs w:val="23"/>
              </w:rPr>
              <w:t>-Enseignement assisté par audiovisuel</w:t>
            </w:r>
          </w:p>
        </w:tc>
      </w:tr>
      <w:tr w:rsidR="009727F1" w:rsidRPr="00B9394E" w:rsidTr="009727F1">
        <w:tc>
          <w:tcPr>
            <w:tcW w:w="3259" w:type="dxa"/>
          </w:tcPr>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9727F1">
            <w:pPr>
              <w:pStyle w:val="Pieddepage"/>
              <w:rPr>
                <w:rFonts w:asciiTheme="majorBidi" w:hAnsiTheme="majorBidi" w:cstheme="majorBidi"/>
                <w:lang w:eastAsia="fr-FR"/>
              </w:rPr>
            </w:pPr>
            <w:r w:rsidRPr="00B9394E">
              <w:rPr>
                <w:rFonts w:asciiTheme="majorBidi" w:hAnsiTheme="majorBidi" w:cstheme="majorBidi"/>
                <w:lang w:eastAsia="fr-FR"/>
              </w:rPr>
              <w:t>*Exploiter les documents techniques</w:t>
            </w:r>
          </w:p>
          <w:p w:rsidR="009727F1" w:rsidRPr="00B9394E" w:rsidRDefault="009727F1" w:rsidP="009727F1">
            <w:pPr>
              <w:rPr>
                <w:rFonts w:asciiTheme="majorBidi" w:hAnsiTheme="majorBidi" w:cstheme="majorBidi"/>
              </w:rPr>
            </w:pPr>
          </w:p>
        </w:tc>
        <w:tc>
          <w:tcPr>
            <w:tcW w:w="3259" w:type="dxa"/>
          </w:tcPr>
          <w:p w:rsidR="009727F1" w:rsidRPr="00B9394E" w:rsidRDefault="009727F1" w:rsidP="005E5876">
            <w:pPr>
              <w:spacing w:after="0" w:line="240" w:lineRule="auto"/>
              <w:rPr>
                <w:rFonts w:asciiTheme="majorBidi" w:hAnsiTheme="majorBidi" w:cstheme="majorBidi"/>
              </w:rPr>
            </w:pPr>
          </w:p>
          <w:p w:rsidR="009727F1" w:rsidRPr="00B9394E" w:rsidRDefault="009727F1" w:rsidP="009727F1">
            <w:pPr>
              <w:rPr>
                <w:rFonts w:asciiTheme="majorBidi" w:hAnsiTheme="majorBidi" w:cstheme="majorBidi"/>
              </w:rPr>
            </w:pPr>
          </w:p>
          <w:p w:rsidR="009727F1" w:rsidRPr="00B9394E" w:rsidRDefault="009727F1" w:rsidP="009727F1">
            <w:pPr>
              <w:rPr>
                <w:rFonts w:asciiTheme="majorBidi" w:hAnsiTheme="majorBidi" w:cstheme="majorBidi"/>
              </w:rPr>
            </w:pPr>
          </w:p>
          <w:p w:rsidR="009727F1" w:rsidRPr="00B9394E" w:rsidRDefault="009727F1" w:rsidP="009727F1">
            <w:pPr>
              <w:rPr>
                <w:rFonts w:asciiTheme="majorBidi" w:hAnsiTheme="majorBidi" w:cstheme="majorBidi"/>
              </w:rPr>
            </w:pPr>
            <w:r w:rsidRPr="00B9394E">
              <w:rPr>
                <w:rFonts w:asciiTheme="majorBidi" w:hAnsiTheme="majorBidi" w:cstheme="majorBidi"/>
              </w:rPr>
              <w:t xml:space="preserve">*Exploitation juste des documents techniques </w:t>
            </w:r>
          </w:p>
          <w:p w:rsidR="009727F1" w:rsidRPr="00B9394E" w:rsidRDefault="009727F1" w:rsidP="009727F1">
            <w:pPr>
              <w:rPr>
                <w:rFonts w:asciiTheme="majorBidi" w:hAnsiTheme="majorBidi" w:cstheme="majorBidi"/>
              </w:rPr>
            </w:pPr>
          </w:p>
          <w:p w:rsidR="009727F1" w:rsidRPr="00B9394E" w:rsidRDefault="009727F1" w:rsidP="009727F1">
            <w:pPr>
              <w:pStyle w:val="Default"/>
              <w:spacing w:after="22"/>
              <w:rPr>
                <w:rFonts w:asciiTheme="majorBidi" w:hAnsiTheme="majorBidi" w:cstheme="majorBidi"/>
                <w:sz w:val="23"/>
                <w:szCs w:val="23"/>
              </w:rPr>
            </w:pPr>
            <w:r w:rsidRPr="00B9394E">
              <w:rPr>
                <w:rFonts w:asciiTheme="majorBidi" w:hAnsiTheme="majorBidi" w:cstheme="majorBidi"/>
                <w:sz w:val="23"/>
                <w:szCs w:val="23"/>
              </w:rPr>
              <w:t>*Traduction fidèle des termes et des</w:t>
            </w:r>
          </w:p>
          <w:p w:rsidR="009727F1" w:rsidRPr="00B9394E" w:rsidRDefault="009727F1" w:rsidP="009727F1">
            <w:pPr>
              <w:pStyle w:val="Default"/>
              <w:spacing w:after="22"/>
              <w:rPr>
                <w:rFonts w:asciiTheme="majorBidi" w:hAnsiTheme="majorBidi" w:cstheme="majorBidi"/>
                <w:sz w:val="23"/>
                <w:szCs w:val="23"/>
              </w:rPr>
            </w:pPr>
            <w:r w:rsidRPr="00B9394E">
              <w:rPr>
                <w:rFonts w:asciiTheme="majorBidi" w:hAnsiTheme="majorBidi" w:cstheme="majorBidi"/>
                <w:sz w:val="23"/>
                <w:szCs w:val="23"/>
              </w:rPr>
              <w:t xml:space="preserve"> textes</w:t>
            </w:r>
          </w:p>
          <w:p w:rsidR="009727F1" w:rsidRPr="00B9394E" w:rsidRDefault="009727F1" w:rsidP="009727F1">
            <w:pPr>
              <w:pStyle w:val="Paragraphedeliste1"/>
              <w:spacing w:after="0" w:line="240" w:lineRule="auto"/>
              <w:ind w:left="454"/>
              <w:rPr>
                <w:rFonts w:asciiTheme="majorBidi" w:hAnsiTheme="majorBidi" w:cstheme="majorBidi"/>
              </w:rPr>
            </w:pPr>
          </w:p>
          <w:p w:rsidR="009727F1" w:rsidRPr="00B9394E" w:rsidRDefault="009727F1" w:rsidP="009727F1">
            <w:pPr>
              <w:pStyle w:val="Paragraphedeliste1"/>
              <w:spacing w:after="0" w:line="240" w:lineRule="auto"/>
              <w:ind w:left="454"/>
              <w:rPr>
                <w:rFonts w:asciiTheme="majorBidi" w:hAnsiTheme="majorBidi" w:cstheme="majorBidi"/>
              </w:rPr>
            </w:pPr>
          </w:p>
          <w:p w:rsidR="009727F1" w:rsidRPr="00B9394E" w:rsidRDefault="009727F1" w:rsidP="009727F1">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*Respect des principes de la terminologie </w:t>
            </w:r>
          </w:p>
          <w:p w:rsidR="009727F1" w:rsidRPr="00B9394E" w:rsidRDefault="009727F1" w:rsidP="009727F1">
            <w:pPr>
              <w:ind w:firstLine="708"/>
              <w:rPr>
                <w:rFonts w:asciiTheme="majorBidi" w:hAnsiTheme="majorBidi" w:cstheme="majorBidi"/>
              </w:rPr>
            </w:pPr>
          </w:p>
        </w:tc>
        <w:tc>
          <w:tcPr>
            <w:tcW w:w="3259" w:type="dxa"/>
          </w:tcPr>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-Etude de textes techniques sur les appareils et équipements</w:t>
            </w:r>
          </w:p>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-Lecture et interprétation des documents techniques </w:t>
            </w:r>
          </w:p>
          <w:p w:rsidR="009727F1" w:rsidRPr="00B9394E" w:rsidRDefault="009727F1" w:rsidP="009727F1">
            <w:pPr>
              <w:pStyle w:val="Default"/>
              <w:rPr>
                <w:rFonts w:asciiTheme="majorBidi" w:hAnsiTheme="majorBidi" w:cstheme="majorBidi"/>
                <w:sz w:val="23"/>
                <w:szCs w:val="23"/>
              </w:rPr>
            </w:pPr>
          </w:p>
          <w:p w:rsidR="009727F1" w:rsidRPr="00B9394E" w:rsidRDefault="009727F1" w:rsidP="00830FA3">
            <w:pPr>
              <w:pStyle w:val="Default"/>
              <w:rPr>
                <w:rFonts w:asciiTheme="majorBidi" w:hAnsiTheme="majorBidi" w:cstheme="majorBidi"/>
                <w:sz w:val="23"/>
                <w:szCs w:val="23"/>
              </w:rPr>
            </w:pPr>
            <w:r w:rsidRPr="00B9394E">
              <w:rPr>
                <w:rFonts w:asciiTheme="majorBidi" w:hAnsiTheme="majorBidi" w:cstheme="majorBidi"/>
                <w:sz w:val="23"/>
                <w:szCs w:val="23"/>
              </w:rPr>
              <w:t>-Les différents modèles de docum</w:t>
            </w:r>
            <w:r w:rsidR="00830FA3" w:rsidRPr="00B9394E">
              <w:rPr>
                <w:rFonts w:asciiTheme="majorBidi" w:hAnsiTheme="majorBidi" w:cstheme="majorBidi"/>
                <w:sz w:val="23"/>
                <w:szCs w:val="23"/>
              </w:rPr>
              <w:t>ents utilisés dans le métier de la chimie industrielle</w:t>
            </w: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 Rôle de la terminologie dans le domaine technique </w:t>
            </w: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-Les différentes sources des documents de terminologie : constructeurs, services, internet… </w:t>
            </w:r>
          </w:p>
          <w:p w:rsidR="009727F1" w:rsidRPr="00B9394E" w:rsidRDefault="009727F1" w:rsidP="009727F1">
            <w:pPr>
              <w:pStyle w:val="Default"/>
              <w:rPr>
                <w:rFonts w:asciiTheme="majorBidi" w:hAnsiTheme="majorBidi" w:cstheme="majorBidi"/>
                <w:sz w:val="23"/>
                <w:szCs w:val="23"/>
              </w:rPr>
            </w:pPr>
          </w:p>
          <w:p w:rsidR="009727F1" w:rsidRPr="00B9394E" w:rsidRDefault="009727F1" w:rsidP="009727F1">
            <w:pPr>
              <w:pStyle w:val="Default"/>
              <w:rPr>
                <w:rFonts w:asciiTheme="majorBidi" w:hAnsiTheme="majorBidi" w:cstheme="majorBidi"/>
                <w:sz w:val="23"/>
                <w:szCs w:val="23"/>
              </w:rPr>
            </w:pPr>
            <w:r w:rsidRPr="00B9394E">
              <w:rPr>
                <w:rFonts w:asciiTheme="majorBidi" w:hAnsiTheme="majorBidi" w:cstheme="majorBidi"/>
                <w:sz w:val="23"/>
                <w:szCs w:val="23"/>
              </w:rPr>
              <w:t xml:space="preserve">-Techniques d’actualisation des documents de terminologie </w:t>
            </w:r>
          </w:p>
          <w:p w:rsidR="009727F1" w:rsidRPr="00B9394E" w:rsidRDefault="009727F1" w:rsidP="009727F1">
            <w:pPr>
              <w:rPr>
                <w:rFonts w:asciiTheme="majorBidi" w:hAnsiTheme="majorBidi" w:cstheme="majorBidi"/>
                <w:lang w:eastAsia="fr-FR"/>
              </w:rPr>
            </w:pPr>
            <w:r w:rsidRPr="00B9394E">
              <w:rPr>
                <w:rFonts w:asciiTheme="majorBidi" w:hAnsiTheme="majorBidi" w:cstheme="majorBidi"/>
                <w:sz w:val="23"/>
                <w:szCs w:val="23"/>
              </w:rPr>
              <w:t>-Protection des documents et archivage</w:t>
            </w:r>
          </w:p>
        </w:tc>
      </w:tr>
    </w:tbl>
    <w:p w:rsidR="00E6609A" w:rsidRPr="00B9394E" w:rsidRDefault="00E6609A" w:rsidP="005E5876">
      <w:pPr>
        <w:spacing w:after="0" w:line="240" w:lineRule="auto"/>
        <w:rPr>
          <w:rFonts w:asciiTheme="majorBidi" w:hAnsiTheme="majorBidi" w:cstheme="majorBidi"/>
        </w:rPr>
      </w:pPr>
    </w:p>
    <w:p w:rsidR="004E6E4C" w:rsidRPr="00B9394E" w:rsidRDefault="004E6E4C" w:rsidP="005E5876">
      <w:pPr>
        <w:spacing w:after="0" w:line="240" w:lineRule="auto"/>
        <w:rPr>
          <w:rFonts w:asciiTheme="majorBidi" w:hAnsiTheme="majorBidi" w:cstheme="majorBidi"/>
        </w:rPr>
      </w:pPr>
    </w:p>
    <w:p w:rsidR="00E6609A" w:rsidRPr="00B9394E" w:rsidRDefault="00E6609A"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E62AC3" w:rsidRPr="00B9394E" w:rsidRDefault="00E62AC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BA0AC6" w:rsidRPr="00B9394E" w:rsidRDefault="00BA0AC6"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9727F1" w:rsidRPr="00B9394E" w:rsidRDefault="009727F1"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F32ECA" w:rsidRPr="00B9394E" w:rsidRDefault="00F32ECA" w:rsidP="00F32ECA">
      <w:pPr>
        <w:spacing w:after="0" w:line="240" w:lineRule="auto"/>
        <w:rPr>
          <w:rFonts w:asciiTheme="majorBidi" w:hAnsiTheme="majorBidi" w:cstheme="majorBidi"/>
          <w:b/>
          <w:bCs/>
        </w:rPr>
      </w:pPr>
    </w:p>
    <w:p w:rsidR="00F32ECA" w:rsidRPr="00B9394E" w:rsidRDefault="00F32ECA" w:rsidP="005E5876">
      <w:pPr>
        <w:spacing w:after="0" w:line="240" w:lineRule="auto"/>
        <w:rPr>
          <w:rFonts w:asciiTheme="majorBidi" w:hAnsiTheme="majorBidi" w:cstheme="majorBidi"/>
          <w:b/>
          <w:bCs/>
        </w:rPr>
      </w:pPr>
    </w:p>
    <w:p w:rsidR="00D314BD" w:rsidRPr="00B9394E" w:rsidRDefault="00D314BD" w:rsidP="005E5876">
      <w:pPr>
        <w:spacing w:after="0" w:line="240" w:lineRule="auto"/>
        <w:rPr>
          <w:rFonts w:asciiTheme="majorBidi" w:hAnsiTheme="majorBidi" w:cstheme="majorBidi"/>
          <w:b/>
          <w:bCs/>
        </w:rPr>
      </w:pPr>
    </w:p>
    <w:p w:rsidR="00D314BD" w:rsidRPr="00B9394E" w:rsidRDefault="00D314BD" w:rsidP="005E5876">
      <w:pPr>
        <w:spacing w:after="0" w:line="240" w:lineRule="auto"/>
        <w:rPr>
          <w:rFonts w:asciiTheme="majorBidi" w:hAnsiTheme="majorBidi" w:cstheme="majorBidi"/>
          <w:b/>
          <w:bCs/>
        </w:rPr>
      </w:pPr>
    </w:p>
    <w:p w:rsidR="00F32ECA" w:rsidRPr="00B9394E" w:rsidRDefault="00F32ECA" w:rsidP="005E5876">
      <w:pPr>
        <w:spacing w:after="0" w:line="240" w:lineRule="auto"/>
        <w:rPr>
          <w:rFonts w:asciiTheme="majorBidi" w:hAnsiTheme="majorBidi" w:cstheme="majorBidi"/>
          <w:b/>
          <w:bCs/>
        </w:rPr>
      </w:pPr>
    </w:p>
    <w:p w:rsidR="00382206" w:rsidRPr="00B9394E" w:rsidRDefault="00382206" w:rsidP="00E33CBC">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00E33CBC" w:rsidRPr="00B9394E">
        <w:rPr>
          <w:rFonts w:asciiTheme="majorBidi" w:hAnsiTheme="majorBidi" w:cstheme="majorBidi"/>
        </w:rPr>
        <w:t>Informatique</w:t>
      </w:r>
    </w:p>
    <w:p w:rsidR="00382206" w:rsidRPr="00B9394E" w:rsidRDefault="00382206"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00853D8B" w:rsidRPr="00B9394E">
        <w:rPr>
          <w:rFonts w:asciiTheme="majorBidi" w:hAnsiTheme="majorBidi" w:cstheme="majorBidi"/>
        </w:rPr>
        <w:t>MC</w:t>
      </w:r>
      <w:r w:rsidR="00097AE1" w:rsidRPr="00B9394E">
        <w:rPr>
          <w:rFonts w:asciiTheme="majorBidi" w:hAnsiTheme="majorBidi" w:cstheme="majorBidi"/>
        </w:rPr>
        <w:t>9</w:t>
      </w:r>
    </w:p>
    <w:p w:rsidR="00382206" w:rsidRPr="00B9394E" w:rsidRDefault="00382206" w:rsidP="004328B0">
      <w:pPr>
        <w:spacing w:after="0" w:line="240" w:lineRule="auto"/>
        <w:rPr>
          <w:rFonts w:asciiTheme="majorBidi" w:hAnsiTheme="majorBidi" w:cstheme="majorBidi"/>
          <w:b/>
          <w:bCs/>
        </w:rPr>
      </w:pPr>
      <w:r w:rsidRPr="00B9394E">
        <w:rPr>
          <w:rFonts w:asciiTheme="majorBidi" w:hAnsiTheme="majorBidi" w:cstheme="majorBidi"/>
          <w:b/>
          <w:bCs/>
        </w:rPr>
        <w:t>Durée :</w:t>
      </w:r>
      <w:r w:rsidR="004328B0" w:rsidRPr="00B9394E">
        <w:rPr>
          <w:rFonts w:asciiTheme="majorBidi" w:hAnsiTheme="majorBidi" w:cstheme="majorBidi"/>
          <w:b/>
          <w:bCs/>
        </w:rPr>
        <w:t>102</w:t>
      </w:r>
      <w:r w:rsidR="00D54615" w:rsidRPr="00B9394E">
        <w:rPr>
          <w:rFonts w:asciiTheme="majorBidi" w:hAnsiTheme="majorBidi" w:cstheme="majorBidi"/>
          <w:b/>
          <w:bCs/>
        </w:rPr>
        <w:t xml:space="preserve"> H</w:t>
      </w:r>
    </w:p>
    <w:p w:rsidR="00F32ECA" w:rsidRPr="00B9394E" w:rsidRDefault="00F32ECA" w:rsidP="005E5876">
      <w:pPr>
        <w:spacing w:after="0" w:line="240" w:lineRule="auto"/>
        <w:rPr>
          <w:rFonts w:asciiTheme="majorBidi" w:hAnsiTheme="majorBidi" w:cstheme="majorBidi"/>
          <w:b/>
          <w:bCs/>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382206" w:rsidRPr="00B9394E" w:rsidRDefault="00382206" w:rsidP="005E5876">
      <w:pPr>
        <w:spacing w:after="0" w:line="240" w:lineRule="auto"/>
        <w:rPr>
          <w:rFonts w:asciiTheme="majorBidi" w:hAnsiTheme="majorBidi" w:cstheme="majorBidi"/>
          <w:b/>
          <w:bCs/>
        </w:rPr>
      </w:pPr>
    </w:p>
    <w:p w:rsidR="00F32ECA" w:rsidRPr="00B9394E" w:rsidRDefault="00F32ECA"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2C6233" w:rsidRPr="00B9394E" w:rsidRDefault="007855E3" w:rsidP="002C6233">
      <w:pPr>
        <w:pStyle w:val="Default"/>
        <w:rPr>
          <w:rFonts w:asciiTheme="majorBidi" w:hAnsiTheme="majorBidi" w:cstheme="majorBidi"/>
        </w:rPr>
      </w:pPr>
      <w:r w:rsidRPr="00B9394E">
        <w:rPr>
          <w:rFonts w:asciiTheme="majorBidi" w:hAnsiTheme="majorBidi" w:cstheme="majorBidi"/>
        </w:rPr>
        <w:t>A l’issue de ce module, l</w:t>
      </w:r>
      <w:r w:rsidR="00FA18F1" w:rsidRPr="00B9394E">
        <w:rPr>
          <w:rFonts w:asciiTheme="majorBidi" w:hAnsiTheme="majorBidi" w:cstheme="majorBidi"/>
        </w:rPr>
        <w:t>e</w:t>
      </w:r>
      <w:r w:rsidRPr="00B9394E">
        <w:rPr>
          <w:rFonts w:asciiTheme="majorBidi" w:hAnsiTheme="majorBidi" w:cstheme="majorBidi"/>
        </w:rPr>
        <w:t xml:space="preserve"> stagiaire doit être capable </w:t>
      </w:r>
      <w:r w:rsidR="002C6233" w:rsidRPr="00B9394E">
        <w:rPr>
          <w:rFonts w:asciiTheme="majorBidi" w:hAnsiTheme="majorBidi" w:cstheme="majorBidi"/>
          <w:sz w:val="23"/>
          <w:szCs w:val="23"/>
        </w:rPr>
        <w:t xml:space="preserve">d’exploiter l‘outil informatique </w:t>
      </w:r>
    </w:p>
    <w:p w:rsidR="007855E3" w:rsidRPr="00B9394E" w:rsidRDefault="007855E3" w:rsidP="002C6233">
      <w:pPr>
        <w:spacing w:after="0" w:line="240" w:lineRule="auto"/>
        <w:ind w:left="227"/>
        <w:jc w:val="both"/>
        <w:rPr>
          <w:rFonts w:asciiTheme="majorBidi" w:hAnsiTheme="majorBidi" w:cstheme="majorBidi"/>
          <w:sz w:val="16"/>
          <w:szCs w:val="16"/>
        </w:rPr>
      </w:pPr>
    </w:p>
    <w:p w:rsidR="00F32ECA" w:rsidRPr="00B9394E" w:rsidRDefault="00F32ECA" w:rsidP="005E5876">
      <w:pPr>
        <w:spacing w:after="0" w:line="240" w:lineRule="auto"/>
        <w:rPr>
          <w:rFonts w:asciiTheme="majorBidi" w:hAnsiTheme="majorBidi" w:cstheme="majorBidi"/>
          <w:b/>
          <w:bCs/>
          <w:u w:val="single"/>
        </w:rPr>
      </w:pPr>
    </w:p>
    <w:p w:rsidR="00F32ECA" w:rsidRPr="00B9394E" w:rsidRDefault="00F32ECA"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DA2367" w:rsidRPr="00B9394E" w:rsidRDefault="00DA2367" w:rsidP="00DA2367">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partir de</w:t>
      </w:r>
      <w:r w:rsidRPr="00B9394E">
        <w:rPr>
          <w:rFonts w:asciiTheme="majorBidi" w:eastAsia="Times New Roman" w:hAnsiTheme="majorBidi" w:cstheme="majorBidi"/>
          <w:sz w:val="24"/>
          <w:szCs w:val="24"/>
        </w:rPr>
        <w:t xml:space="preserve"> : </w:t>
      </w:r>
    </w:p>
    <w:p w:rsidR="00DA2367" w:rsidRPr="00B9394E" w:rsidRDefault="00DA2367" w:rsidP="00DA2367">
      <w:pPr>
        <w:spacing w:after="0" w:line="240" w:lineRule="auto"/>
        <w:rPr>
          <w:rFonts w:asciiTheme="majorBidi" w:eastAsia="Times New Roman" w:hAnsiTheme="majorBidi" w:cstheme="majorBidi"/>
          <w:sz w:val="24"/>
          <w:szCs w:val="24"/>
        </w:rPr>
      </w:pPr>
    </w:p>
    <w:p w:rsidR="00DA2367" w:rsidRPr="00B9394E" w:rsidRDefault="00DA2367" w:rsidP="00DA2367">
      <w:pPr>
        <w:spacing w:after="0" w:line="240" w:lineRule="auto"/>
        <w:rPr>
          <w:rFonts w:asciiTheme="majorBidi" w:eastAsia="Times New Roman" w:hAnsiTheme="majorBidi" w:cstheme="majorBidi"/>
          <w:sz w:val="24"/>
          <w:szCs w:val="24"/>
          <w:lang w:eastAsia="fr-FR"/>
        </w:rPr>
      </w:pPr>
    </w:p>
    <w:p w:rsidR="00986216" w:rsidRPr="00B9394E" w:rsidRDefault="0049174D" w:rsidP="0049174D">
      <w:pPr>
        <w:pStyle w:val="Default"/>
        <w:spacing w:after="21"/>
        <w:rPr>
          <w:rFonts w:asciiTheme="majorBidi" w:hAnsiTheme="majorBidi" w:cstheme="majorBidi"/>
          <w:sz w:val="23"/>
          <w:szCs w:val="23"/>
        </w:rPr>
      </w:pPr>
      <w:r w:rsidRPr="00B9394E">
        <w:rPr>
          <w:rFonts w:asciiTheme="majorBidi" w:hAnsiTheme="majorBidi" w:cstheme="majorBidi"/>
          <w:sz w:val="23"/>
          <w:szCs w:val="23"/>
        </w:rPr>
        <w:t>*Documentation appropriée</w:t>
      </w:r>
    </w:p>
    <w:p w:rsidR="0049174D" w:rsidRPr="00B9394E" w:rsidRDefault="0049174D" w:rsidP="0049174D">
      <w:pPr>
        <w:pStyle w:val="Default"/>
        <w:spacing w:after="21"/>
        <w:rPr>
          <w:rFonts w:asciiTheme="majorBidi" w:hAnsiTheme="majorBidi" w:cstheme="majorBidi"/>
          <w:sz w:val="23"/>
          <w:szCs w:val="23"/>
        </w:rPr>
      </w:pPr>
    </w:p>
    <w:p w:rsidR="0049174D" w:rsidRPr="00B9394E" w:rsidRDefault="0049174D" w:rsidP="0049174D">
      <w:pPr>
        <w:rPr>
          <w:rFonts w:asciiTheme="majorBidi" w:hAnsiTheme="majorBidi" w:cstheme="majorBidi"/>
        </w:rPr>
      </w:pPr>
      <w:r w:rsidRPr="00B9394E">
        <w:rPr>
          <w:rFonts w:asciiTheme="majorBidi" w:hAnsiTheme="majorBidi" w:cstheme="majorBidi"/>
          <w:sz w:val="23"/>
          <w:szCs w:val="23"/>
        </w:rPr>
        <w:t xml:space="preserve"> *Logiciels d’exploitation de base</w:t>
      </w:r>
    </w:p>
    <w:p w:rsidR="00DA2367" w:rsidRPr="00B9394E" w:rsidRDefault="00DA2367" w:rsidP="00DA2367">
      <w:pPr>
        <w:spacing w:after="0" w:line="240" w:lineRule="auto"/>
        <w:rPr>
          <w:rFonts w:asciiTheme="majorBidi" w:eastAsia="Times New Roman" w:hAnsiTheme="majorBidi" w:cstheme="majorBidi"/>
          <w:sz w:val="24"/>
          <w:szCs w:val="24"/>
          <w:lang w:eastAsia="fr-FR"/>
        </w:rPr>
      </w:pPr>
    </w:p>
    <w:p w:rsidR="00DA2367" w:rsidRPr="00B9394E" w:rsidRDefault="00DA2367" w:rsidP="00DA2367">
      <w:pPr>
        <w:spacing w:after="0" w:line="240" w:lineRule="auto"/>
        <w:rPr>
          <w:rFonts w:asciiTheme="majorBidi" w:eastAsia="Times New Roman" w:hAnsiTheme="majorBidi" w:cstheme="majorBidi"/>
          <w:sz w:val="24"/>
          <w:szCs w:val="24"/>
          <w:lang w:eastAsia="fr-FR"/>
        </w:rPr>
      </w:pPr>
    </w:p>
    <w:p w:rsidR="00DA2367" w:rsidRPr="00B9394E" w:rsidRDefault="00DA2367" w:rsidP="00DA2367">
      <w:pPr>
        <w:spacing w:after="0" w:line="240" w:lineRule="auto"/>
        <w:rPr>
          <w:rFonts w:asciiTheme="majorBidi" w:eastAsia="Times New Roman" w:hAnsiTheme="majorBidi" w:cstheme="majorBidi"/>
          <w:sz w:val="24"/>
          <w:szCs w:val="24"/>
        </w:rPr>
      </w:pPr>
      <w:r w:rsidRPr="00B9394E">
        <w:rPr>
          <w:rFonts w:asciiTheme="majorBidi" w:eastAsia="Times New Roman" w:hAnsiTheme="majorBidi" w:cstheme="majorBidi"/>
          <w:b/>
          <w:bCs/>
          <w:sz w:val="24"/>
          <w:szCs w:val="24"/>
          <w:u w:val="single"/>
        </w:rPr>
        <w:t>A l’aide de</w:t>
      </w:r>
      <w:r w:rsidRPr="00B9394E">
        <w:rPr>
          <w:rFonts w:asciiTheme="majorBidi" w:eastAsia="Times New Roman" w:hAnsiTheme="majorBidi" w:cstheme="majorBidi"/>
          <w:sz w:val="24"/>
          <w:szCs w:val="24"/>
        </w:rPr>
        <w:t xml:space="preserve"> : </w:t>
      </w:r>
    </w:p>
    <w:p w:rsidR="00DA2367" w:rsidRPr="00B9394E" w:rsidRDefault="00DA2367" w:rsidP="00DA2367">
      <w:pPr>
        <w:spacing w:after="0" w:line="240" w:lineRule="auto"/>
        <w:rPr>
          <w:rFonts w:asciiTheme="majorBidi" w:eastAsia="Times New Roman" w:hAnsiTheme="majorBidi" w:cstheme="majorBidi"/>
          <w:sz w:val="24"/>
          <w:szCs w:val="24"/>
          <w:lang w:eastAsia="fr-FR"/>
        </w:rPr>
      </w:pPr>
    </w:p>
    <w:p w:rsidR="0049174D" w:rsidRPr="00B9394E" w:rsidRDefault="0049174D" w:rsidP="0049174D">
      <w:pPr>
        <w:pStyle w:val="Paragraphedeliste1"/>
        <w:spacing w:after="0" w:line="240" w:lineRule="auto"/>
        <w:ind w:left="0"/>
        <w:rPr>
          <w:rFonts w:asciiTheme="majorBidi" w:hAnsiTheme="majorBidi" w:cstheme="majorBidi"/>
          <w:sz w:val="16"/>
          <w:szCs w:val="16"/>
        </w:rPr>
      </w:pPr>
      <w:r w:rsidRPr="00B9394E">
        <w:rPr>
          <w:rFonts w:asciiTheme="majorBidi" w:hAnsiTheme="majorBidi" w:cstheme="majorBidi"/>
        </w:rPr>
        <w:t xml:space="preserve">*Outil informatique </w:t>
      </w:r>
    </w:p>
    <w:p w:rsidR="00F32ECA" w:rsidRPr="00B9394E" w:rsidRDefault="00F32ECA" w:rsidP="005E5876">
      <w:pPr>
        <w:spacing w:after="0" w:line="240" w:lineRule="auto"/>
        <w:rPr>
          <w:rFonts w:asciiTheme="majorBidi" w:hAnsiTheme="majorBidi" w:cstheme="majorBidi"/>
          <w:b/>
          <w:bCs/>
          <w:u w:val="single"/>
        </w:rPr>
      </w:pPr>
    </w:p>
    <w:p w:rsidR="003944EC" w:rsidRPr="00B9394E" w:rsidRDefault="003944EC"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3944EC" w:rsidRPr="00B9394E" w:rsidRDefault="003944EC" w:rsidP="003944EC">
      <w:pPr>
        <w:pStyle w:val="Paragraphedeliste1"/>
        <w:spacing w:after="0" w:line="240" w:lineRule="auto"/>
        <w:ind w:left="0"/>
        <w:rPr>
          <w:rFonts w:asciiTheme="majorBidi" w:hAnsiTheme="majorBidi" w:cstheme="majorBidi"/>
          <w:b/>
          <w:bCs/>
          <w:sz w:val="16"/>
          <w:szCs w:val="16"/>
        </w:rPr>
      </w:pPr>
    </w:p>
    <w:p w:rsidR="00CD716A" w:rsidRPr="00B9394E" w:rsidRDefault="00CD716A" w:rsidP="00CD716A">
      <w:pPr>
        <w:pStyle w:val="Default"/>
        <w:rPr>
          <w:rFonts w:asciiTheme="majorBidi" w:hAnsiTheme="majorBidi" w:cstheme="majorBidi"/>
        </w:rPr>
      </w:pPr>
    </w:p>
    <w:p w:rsidR="0049174D" w:rsidRPr="00B9394E" w:rsidRDefault="0049174D" w:rsidP="0049174D">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*Connaissance correcte des différentes parties du micro-ordinateur</w:t>
      </w:r>
    </w:p>
    <w:p w:rsidR="0049174D" w:rsidRPr="00B9394E" w:rsidRDefault="0049174D" w:rsidP="0049174D">
      <w:pPr>
        <w:pStyle w:val="Default"/>
        <w:rPr>
          <w:rFonts w:asciiTheme="majorBidi" w:hAnsiTheme="majorBidi" w:cstheme="majorBidi"/>
          <w:color w:val="auto"/>
          <w:sz w:val="23"/>
          <w:szCs w:val="23"/>
          <w:lang w:eastAsia="en-US"/>
        </w:rPr>
      </w:pPr>
      <w:r w:rsidRPr="00B9394E">
        <w:rPr>
          <w:rFonts w:asciiTheme="majorBidi" w:hAnsiTheme="majorBidi" w:cstheme="majorBidi"/>
          <w:sz w:val="23"/>
          <w:szCs w:val="23"/>
        </w:rPr>
        <w:t>*</w:t>
      </w:r>
      <w:r w:rsidRPr="00B9394E">
        <w:rPr>
          <w:rFonts w:asciiTheme="majorBidi" w:hAnsiTheme="majorBidi" w:cstheme="majorBidi"/>
          <w:color w:val="auto"/>
          <w:sz w:val="23"/>
          <w:szCs w:val="23"/>
          <w:lang w:eastAsia="en-US"/>
        </w:rPr>
        <w:t>Utilisation appropriée des logiciels d'exploitation sous Windows</w:t>
      </w:r>
    </w:p>
    <w:p w:rsidR="0049174D" w:rsidRPr="00B9394E" w:rsidRDefault="0049174D" w:rsidP="0049174D">
      <w:pPr>
        <w:pStyle w:val="Default"/>
        <w:rPr>
          <w:rFonts w:asciiTheme="majorBidi" w:hAnsiTheme="majorBidi" w:cstheme="majorBidi"/>
          <w:color w:val="auto"/>
          <w:sz w:val="23"/>
          <w:szCs w:val="23"/>
          <w:lang w:eastAsia="en-US"/>
        </w:rPr>
      </w:pPr>
    </w:p>
    <w:p w:rsidR="0049174D" w:rsidRPr="00B9394E" w:rsidRDefault="0049174D" w:rsidP="003B7067">
      <w:pPr>
        <w:pStyle w:val="Default"/>
        <w:rPr>
          <w:rFonts w:asciiTheme="majorBidi" w:hAnsiTheme="majorBidi" w:cstheme="majorBidi"/>
          <w:color w:val="auto"/>
          <w:sz w:val="23"/>
          <w:szCs w:val="23"/>
          <w:lang w:eastAsia="en-US"/>
        </w:rPr>
      </w:pPr>
      <w:r w:rsidRPr="00B9394E">
        <w:rPr>
          <w:rFonts w:asciiTheme="majorBidi" w:hAnsiTheme="majorBidi" w:cstheme="majorBidi"/>
          <w:color w:val="auto"/>
          <w:sz w:val="23"/>
          <w:szCs w:val="23"/>
          <w:lang w:eastAsia="en-US"/>
        </w:rPr>
        <w:t xml:space="preserve">*Exploitation correcte du logiciel spécifique à </w:t>
      </w:r>
      <w:r w:rsidR="003B7067" w:rsidRPr="00B9394E">
        <w:rPr>
          <w:rFonts w:asciiTheme="majorBidi" w:hAnsiTheme="majorBidi" w:cstheme="majorBidi"/>
          <w:color w:val="auto"/>
          <w:sz w:val="23"/>
          <w:szCs w:val="23"/>
          <w:lang w:eastAsia="en-US"/>
        </w:rPr>
        <w:t xml:space="preserve">la chimie industrielle </w:t>
      </w:r>
    </w:p>
    <w:p w:rsidR="00DA2367" w:rsidRPr="00B9394E" w:rsidRDefault="00DA2367" w:rsidP="00DA2367">
      <w:pPr>
        <w:autoSpaceDE w:val="0"/>
        <w:autoSpaceDN w:val="0"/>
        <w:adjustRightInd w:val="0"/>
        <w:spacing w:after="0" w:line="240" w:lineRule="auto"/>
        <w:rPr>
          <w:rFonts w:asciiTheme="majorBidi" w:hAnsiTheme="majorBidi" w:cstheme="majorBidi"/>
          <w:sz w:val="23"/>
          <w:szCs w:val="23"/>
        </w:rPr>
      </w:pPr>
    </w:p>
    <w:p w:rsidR="00134D0A" w:rsidRPr="00B9394E" w:rsidRDefault="00134D0A" w:rsidP="00134D0A">
      <w:pPr>
        <w:pStyle w:val="Default"/>
        <w:rPr>
          <w:rFonts w:asciiTheme="majorBidi" w:hAnsiTheme="majorBidi" w:cstheme="majorBidi"/>
          <w:sz w:val="23"/>
          <w:szCs w:val="23"/>
          <w:lang w:val="fr-CA"/>
        </w:rPr>
      </w:pPr>
      <w:r w:rsidRPr="00B9394E">
        <w:rPr>
          <w:rFonts w:asciiTheme="majorBidi" w:hAnsiTheme="majorBidi" w:cstheme="majorBidi"/>
          <w:sz w:val="23"/>
          <w:szCs w:val="23"/>
          <w:lang w:val="fr-CA"/>
        </w:rPr>
        <w:t xml:space="preserve">. </w:t>
      </w:r>
    </w:p>
    <w:p w:rsidR="00CD716A" w:rsidRPr="00B9394E" w:rsidRDefault="00CD716A" w:rsidP="00CD716A">
      <w:pPr>
        <w:pStyle w:val="Default"/>
        <w:rPr>
          <w:rFonts w:asciiTheme="majorBidi" w:hAnsiTheme="majorBidi" w:cstheme="majorBidi"/>
          <w:sz w:val="23"/>
          <w:szCs w:val="23"/>
          <w:lang w:val="fr-CA"/>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9C2816" w:rsidRPr="00B9394E" w:rsidRDefault="009C2816" w:rsidP="005E5876">
      <w:pPr>
        <w:spacing w:after="0" w:line="240" w:lineRule="auto"/>
        <w:rPr>
          <w:rFonts w:asciiTheme="majorBidi" w:hAnsiTheme="majorBidi" w:cstheme="majorBidi"/>
        </w:rPr>
      </w:pPr>
    </w:p>
    <w:p w:rsidR="009C2816" w:rsidRPr="00B9394E" w:rsidRDefault="009C2816" w:rsidP="005E5876">
      <w:pPr>
        <w:spacing w:after="0" w:line="240" w:lineRule="auto"/>
        <w:rPr>
          <w:rFonts w:asciiTheme="majorBidi" w:hAnsiTheme="majorBidi" w:cstheme="majorBidi"/>
        </w:rPr>
      </w:pPr>
    </w:p>
    <w:p w:rsidR="006A4DB7" w:rsidRDefault="006A4D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Pr="00B9394E" w:rsidRDefault="00ED48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F32ECA" w:rsidRPr="00B9394E" w:rsidRDefault="00F32ECA" w:rsidP="005E5876">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6A4DB7" w:rsidRPr="00B9394E" w:rsidTr="00FD739F">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6A4DB7" w:rsidRPr="00B9394E" w:rsidTr="006A4DB7">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pStyle w:val="Default"/>
              <w:rPr>
                <w:rFonts w:asciiTheme="majorBidi" w:hAnsiTheme="majorBidi" w:cstheme="majorBidi"/>
                <w:color w:val="auto"/>
              </w:rPr>
            </w:pPr>
            <w:r w:rsidRPr="00B9394E">
              <w:rPr>
                <w:rFonts w:asciiTheme="majorBidi" w:hAnsiTheme="majorBidi" w:cstheme="majorBidi"/>
              </w:rPr>
              <w:t>*Utiliser</w:t>
            </w:r>
            <w:r w:rsidRPr="00B9394E">
              <w:rPr>
                <w:rFonts w:asciiTheme="majorBidi" w:hAnsiTheme="majorBidi" w:cstheme="majorBidi"/>
                <w:color w:val="auto"/>
              </w:rPr>
              <w:t xml:space="preserve"> les fonctions de base des logiciels d'exploitation sous Windows : Word, Tableur...</w:t>
            </w:r>
          </w:p>
          <w:p w:rsidR="006A4DB7" w:rsidRPr="00B9394E" w:rsidRDefault="006A4DB7" w:rsidP="006A4DB7">
            <w:pPr>
              <w:rPr>
                <w:rFonts w:asciiTheme="majorBidi" w:hAnsiTheme="majorBidi" w:cstheme="majorBidi"/>
              </w:rPr>
            </w:pPr>
          </w:p>
        </w:tc>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autoSpaceDE w:val="0"/>
              <w:autoSpaceDN w:val="0"/>
              <w:adjustRightInd w:val="0"/>
              <w:rPr>
                <w:rFonts w:asciiTheme="majorBidi" w:hAnsiTheme="majorBidi" w:cstheme="majorBidi"/>
                <w:sz w:val="23"/>
                <w:szCs w:val="23"/>
              </w:rPr>
            </w:pPr>
            <w:r w:rsidRPr="00B9394E">
              <w:rPr>
                <w:rFonts w:asciiTheme="majorBidi" w:hAnsiTheme="majorBidi" w:cstheme="majorBidi"/>
                <w:sz w:val="23"/>
                <w:szCs w:val="23"/>
              </w:rPr>
              <w:t>*Connaissance correcte des différentes parties du micro-ordinateur</w:t>
            </w:r>
          </w:p>
          <w:p w:rsidR="006A4DB7" w:rsidRPr="00B9394E" w:rsidRDefault="006A4DB7" w:rsidP="006A4DB7">
            <w:pPr>
              <w:pStyle w:val="Default"/>
              <w:rPr>
                <w:rFonts w:asciiTheme="majorBidi" w:hAnsiTheme="majorBidi" w:cstheme="majorBidi"/>
                <w:color w:val="auto"/>
                <w:sz w:val="23"/>
                <w:szCs w:val="23"/>
                <w:lang w:eastAsia="en-US"/>
              </w:rPr>
            </w:pPr>
            <w:r w:rsidRPr="00B9394E">
              <w:rPr>
                <w:rFonts w:asciiTheme="majorBidi" w:hAnsiTheme="majorBidi" w:cstheme="majorBidi"/>
                <w:sz w:val="23"/>
                <w:szCs w:val="23"/>
              </w:rPr>
              <w:t>*</w:t>
            </w:r>
            <w:r w:rsidRPr="00B9394E">
              <w:rPr>
                <w:rFonts w:asciiTheme="majorBidi" w:hAnsiTheme="majorBidi" w:cstheme="majorBidi"/>
                <w:color w:val="auto"/>
                <w:sz w:val="23"/>
                <w:szCs w:val="23"/>
                <w:lang w:eastAsia="en-US"/>
              </w:rPr>
              <w:t>Utilisation appropriée des logiciels d'exploitation sous Windows</w:t>
            </w:r>
          </w:p>
          <w:p w:rsidR="006A4DB7" w:rsidRPr="00B9394E" w:rsidRDefault="006A4DB7" w:rsidP="006A4DB7">
            <w:pPr>
              <w:rPr>
                <w:rFonts w:asciiTheme="majorBidi" w:hAnsiTheme="majorBidi" w:cstheme="majorBidi"/>
              </w:rPr>
            </w:pPr>
          </w:p>
        </w:tc>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pStyle w:val="Default"/>
              <w:rPr>
                <w:rFonts w:asciiTheme="majorBidi" w:hAnsiTheme="majorBidi" w:cstheme="majorBidi"/>
              </w:rPr>
            </w:pPr>
            <w:r w:rsidRPr="00B9394E">
              <w:rPr>
                <w:rFonts w:asciiTheme="majorBidi" w:hAnsiTheme="majorBidi" w:cstheme="majorBidi"/>
              </w:rPr>
              <w:t xml:space="preserve">-Présenter l’ordinateur et ses périphériques :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Architecture et constitution</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b/>
                <w:bCs/>
                <w:sz w:val="23"/>
                <w:szCs w:val="23"/>
              </w:rPr>
              <w:t xml:space="preserve">- </w:t>
            </w:r>
            <w:r w:rsidRPr="00B9394E">
              <w:rPr>
                <w:rFonts w:asciiTheme="majorBidi" w:hAnsiTheme="majorBidi" w:cstheme="majorBidi"/>
                <w:sz w:val="23"/>
                <w:szCs w:val="23"/>
              </w:rPr>
              <w:t xml:space="preserve">Utilisation des différents systèmes d’exploitation :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utilisation des logiciels de programmation,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*utilisation des logiciels Word, Excel…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utilisation des logiciels</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d’application : DAO, CAO…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utilisation des principaux outils de messagerie électronique,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élaboration d’une version graphique à partir d’éléments expérimentaux,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utilisation des outils de recherche documentaire,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utilisation des logiciels de communication ou de présentation de documents (type POWER-POINT, …) et de traitement de texte (mise en forme, structuration d’un document, insertion d’images…), </w:t>
            </w:r>
          </w:p>
          <w:p w:rsidR="006A4DB7" w:rsidRPr="00B9394E" w:rsidRDefault="006A4DB7" w:rsidP="006A4DB7">
            <w:pPr>
              <w:pStyle w:val="Default"/>
              <w:rPr>
                <w:rFonts w:asciiTheme="majorBidi" w:hAnsiTheme="majorBidi" w:cstheme="majorBidi"/>
                <w:sz w:val="23"/>
                <w:szCs w:val="23"/>
              </w:rPr>
            </w:pPr>
            <w:r w:rsidRPr="00B9394E">
              <w:rPr>
                <w:rFonts w:asciiTheme="majorBidi" w:hAnsiTheme="majorBidi" w:cstheme="majorBidi"/>
                <w:sz w:val="23"/>
                <w:szCs w:val="23"/>
              </w:rPr>
              <w:t xml:space="preserve">- utilisation d’un tableur pour réaliser des calculs simples et représenter graphiquement des séries statistiques, </w:t>
            </w:r>
          </w:p>
          <w:p w:rsidR="006A4DB7" w:rsidRPr="00B9394E" w:rsidRDefault="006A4DB7" w:rsidP="005E5876">
            <w:pPr>
              <w:spacing w:after="0" w:line="240" w:lineRule="auto"/>
              <w:rPr>
                <w:rFonts w:asciiTheme="majorBidi" w:hAnsiTheme="majorBidi" w:cstheme="majorBidi"/>
              </w:rPr>
            </w:pPr>
          </w:p>
        </w:tc>
      </w:tr>
      <w:tr w:rsidR="006A4DB7" w:rsidRPr="00B9394E" w:rsidTr="006A4DB7">
        <w:tc>
          <w:tcPr>
            <w:tcW w:w="3259" w:type="dxa"/>
          </w:tcPr>
          <w:p w:rsidR="006A4DB7" w:rsidRPr="00B9394E" w:rsidRDefault="006A4DB7" w:rsidP="003B7067">
            <w:pPr>
              <w:pStyle w:val="Default"/>
              <w:rPr>
                <w:rFonts w:asciiTheme="majorBidi" w:hAnsiTheme="majorBidi" w:cstheme="majorBidi"/>
              </w:rPr>
            </w:pPr>
          </w:p>
          <w:p w:rsidR="006A4DB7" w:rsidRPr="00B9394E" w:rsidRDefault="006A4DB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6A4DB7" w:rsidRPr="00B9394E" w:rsidRDefault="006A4DB7" w:rsidP="006A4DB7">
            <w:pPr>
              <w:pStyle w:val="Default"/>
              <w:rPr>
                <w:rFonts w:asciiTheme="majorBidi" w:hAnsiTheme="majorBidi" w:cstheme="majorBidi"/>
              </w:rPr>
            </w:pPr>
            <w:r w:rsidRPr="00B9394E">
              <w:rPr>
                <w:rFonts w:asciiTheme="majorBidi" w:hAnsiTheme="majorBidi" w:cstheme="majorBidi"/>
              </w:rPr>
              <w:t xml:space="preserve">* Utiliser le logiciel spécifique à la spécialité </w:t>
            </w:r>
          </w:p>
          <w:p w:rsidR="006A4DB7" w:rsidRPr="00B9394E" w:rsidRDefault="006A4DB7" w:rsidP="003B7067">
            <w:pPr>
              <w:pStyle w:val="Default"/>
              <w:rPr>
                <w:rFonts w:asciiTheme="majorBidi" w:hAnsiTheme="majorBidi" w:cstheme="majorBidi"/>
              </w:rPr>
            </w:pPr>
          </w:p>
        </w:tc>
        <w:tc>
          <w:tcPr>
            <w:tcW w:w="3259" w:type="dxa"/>
          </w:tcPr>
          <w:p w:rsidR="006A4DB7" w:rsidRPr="00B9394E" w:rsidRDefault="006A4DB7" w:rsidP="003B7067">
            <w:pPr>
              <w:pStyle w:val="Default"/>
              <w:rPr>
                <w:rFonts w:asciiTheme="majorBidi" w:hAnsiTheme="majorBidi" w:cstheme="majorBidi"/>
                <w:sz w:val="23"/>
                <w:szCs w:val="23"/>
              </w:rPr>
            </w:pPr>
          </w:p>
          <w:p w:rsidR="006A4DB7" w:rsidRPr="00B9394E" w:rsidRDefault="006A4DB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3B7067" w:rsidRPr="00B9394E" w:rsidRDefault="003B7067" w:rsidP="003B7067">
            <w:pPr>
              <w:pStyle w:val="Default"/>
              <w:rPr>
                <w:rFonts w:asciiTheme="majorBidi" w:hAnsiTheme="majorBidi" w:cstheme="majorBidi"/>
              </w:rPr>
            </w:pPr>
          </w:p>
          <w:p w:rsidR="006A4DB7" w:rsidRPr="00B9394E" w:rsidRDefault="006A4DB7" w:rsidP="003B7067">
            <w:pPr>
              <w:pStyle w:val="Default"/>
              <w:rPr>
                <w:rFonts w:asciiTheme="majorBidi" w:hAnsiTheme="majorBidi" w:cstheme="majorBidi"/>
              </w:rPr>
            </w:pPr>
            <w:r w:rsidRPr="00B9394E">
              <w:rPr>
                <w:rFonts w:asciiTheme="majorBidi" w:hAnsiTheme="majorBidi" w:cstheme="majorBidi"/>
              </w:rPr>
              <w:t>*Exploitation correcte du logiciel spécifique à l</w:t>
            </w:r>
            <w:r w:rsidR="003B7067" w:rsidRPr="00B9394E">
              <w:rPr>
                <w:rFonts w:asciiTheme="majorBidi" w:hAnsiTheme="majorBidi" w:cstheme="majorBidi"/>
              </w:rPr>
              <w:t xml:space="preserve">a chimie industrielle </w:t>
            </w:r>
          </w:p>
          <w:p w:rsidR="006A4DB7" w:rsidRPr="00B9394E" w:rsidRDefault="006A4DB7" w:rsidP="003B7067">
            <w:pPr>
              <w:pStyle w:val="Default"/>
              <w:rPr>
                <w:rFonts w:asciiTheme="majorBidi" w:hAnsiTheme="majorBidi" w:cstheme="majorBidi"/>
                <w:sz w:val="23"/>
                <w:szCs w:val="23"/>
              </w:rPr>
            </w:pPr>
          </w:p>
        </w:tc>
        <w:tc>
          <w:tcPr>
            <w:tcW w:w="3259" w:type="dxa"/>
          </w:tcPr>
          <w:p w:rsidR="006A4DB7" w:rsidRPr="00B9394E" w:rsidRDefault="006A4DB7" w:rsidP="003B7067">
            <w:pPr>
              <w:pStyle w:val="Default"/>
              <w:rPr>
                <w:rFonts w:asciiTheme="majorBidi" w:hAnsiTheme="majorBidi" w:cstheme="majorBidi"/>
                <w:sz w:val="23"/>
                <w:szCs w:val="23"/>
              </w:rPr>
            </w:pPr>
          </w:p>
          <w:p w:rsidR="006A4DB7" w:rsidRPr="00B9394E" w:rsidRDefault="00E064B9" w:rsidP="00771148">
            <w:pPr>
              <w:pStyle w:val="Default"/>
              <w:rPr>
                <w:rFonts w:asciiTheme="majorBidi" w:hAnsiTheme="majorBidi" w:cstheme="majorBidi"/>
                <w:sz w:val="23"/>
                <w:szCs w:val="23"/>
              </w:rPr>
            </w:pPr>
            <w:r w:rsidRPr="00B9394E">
              <w:rPr>
                <w:rFonts w:asciiTheme="majorBidi" w:hAnsiTheme="majorBidi" w:cstheme="majorBidi"/>
                <w:sz w:val="23"/>
                <w:szCs w:val="23"/>
              </w:rPr>
              <w:t>*</w:t>
            </w:r>
            <w:r w:rsidR="006A4DB7" w:rsidRPr="00B9394E">
              <w:rPr>
                <w:rFonts w:asciiTheme="majorBidi" w:hAnsiTheme="majorBidi" w:cstheme="majorBidi"/>
                <w:sz w:val="23"/>
                <w:szCs w:val="23"/>
              </w:rPr>
              <w:t xml:space="preserve">utilisation de logiciels en lien avec </w:t>
            </w:r>
            <w:r w:rsidR="00771148" w:rsidRPr="00B9394E">
              <w:rPr>
                <w:rFonts w:asciiTheme="majorBidi" w:hAnsiTheme="majorBidi" w:cstheme="majorBidi"/>
                <w:sz w:val="23"/>
                <w:szCs w:val="23"/>
              </w:rPr>
              <w:t xml:space="preserve">chimie </w:t>
            </w:r>
            <w:r w:rsidRPr="00B9394E">
              <w:rPr>
                <w:rFonts w:asciiTheme="majorBidi" w:hAnsiTheme="majorBidi" w:cstheme="majorBidi"/>
                <w:sz w:val="23"/>
                <w:szCs w:val="23"/>
              </w:rPr>
              <w:t>industrielle</w:t>
            </w:r>
            <w:r w:rsidR="006A4DB7" w:rsidRPr="00B9394E">
              <w:rPr>
                <w:rFonts w:asciiTheme="majorBidi" w:hAnsiTheme="majorBidi" w:cstheme="majorBidi"/>
                <w:sz w:val="23"/>
                <w:szCs w:val="23"/>
              </w:rPr>
              <w:t xml:space="preserve"> (lecture et réalisation de plans simples, ergonomie de locaux, cartographies, bases de données…) </w:t>
            </w:r>
          </w:p>
          <w:p w:rsidR="003B7067" w:rsidRPr="00B9394E" w:rsidRDefault="00E064B9" w:rsidP="003B7067">
            <w:pPr>
              <w:pStyle w:val="Default"/>
              <w:rPr>
                <w:rFonts w:asciiTheme="majorBidi" w:hAnsiTheme="majorBidi" w:cstheme="majorBidi"/>
                <w:sz w:val="23"/>
                <w:szCs w:val="23"/>
              </w:rPr>
            </w:pPr>
            <w:r w:rsidRPr="00B9394E">
              <w:rPr>
                <w:rFonts w:asciiTheme="majorBidi" w:hAnsiTheme="majorBidi" w:cstheme="majorBidi"/>
                <w:sz w:val="23"/>
                <w:szCs w:val="23"/>
              </w:rPr>
              <w:t>*</w:t>
            </w:r>
            <w:r w:rsidR="003B7067" w:rsidRPr="00B9394E">
              <w:rPr>
                <w:rFonts w:asciiTheme="majorBidi" w:hAnsiTheme="majorBidi" w:cstheme="majorBidi"/>
                <w:sz w:val="23"/>
                <w:szCs w:val="23"/>
              </w:rPr>
              <w:t>Manipulation de raisonnements et outils scientifiques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Extraction de données pertinentes d’un texte</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Mise en équation d’un problème</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Manipulation des unités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Manipulation des droites (tracé, équation, échelles log)</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Utilisation d’une calculatrice (priorité des opérations)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xml:space="preserve">- Manipulation des fractions, </w:t>
            </w:r>
            <w:r w:rsidRPr="00B9394E">
              <w:rPr>
                <w:rFonts w:asciiTheme="majorBidi" w:hAnsiTheme="majorBidi" w:cstheme="majorBidi"/>
                <w:sz w:val="23"/>
                <w:szCs w:val="23"/>
              </w:rPr>
              <w:lastRenderedPageBreak/>
              <w:t>pourcentages et rendement</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Résolution d’équations simples et du second degré</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Résolution de systèmes d’équations simples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Calculs de volumes et surfaces simples. Manipulation des angles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Manipulation des complexes en électricité</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Manipulation des dérivées et intégrales en thermodynamique et chimie</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Manipulation des logarithmes en physique et thermodynamique</w:t>
            </w:r>
          </w:p>
          <w:p w:rsidR="003B7067" w:rsidRPr="00B9394E" w:rsidRDefault="003B7067" w:rsidP="00DA053A">
            <w:pPr>
              <w:pStyle w:val="Default"/>
              <w:rPr>
                <w:rFonts w:asciiTheme="majorBidi" w:hAnsiTheme="majorBidi" w:cstheme="majorBidi"/>
                <w:sz w:val="23"/>
                <w:szCs w:val="23"/>
              </w:rPr>
            </w:pPr>
            <w:r w:rsidRPr="00B9394E">
              <w:rPr>
                <w:rFonts w:asciiTheme="majorBidi" w:hAnsiTheme="majorBidi" w:cstheme="majorBidi"/>
                <w:sz w:val="23"/>
                <w:szCs w:val="23"/>
              </w:rPr>
              <w:t>3/Consolidation des compétences en architecture d’un micro-ordinateur, système d’exploitation, bureautique</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et internet pour donner la possibilité de se présenter à la Certification informatique et internet (C2i) niveau 1</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Formation aux langages informatiques utilisés en Génie des Procédés</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Découverte des différents types de langage : impératif, évènementiel, procédural ou générique</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Apprentissage des structures de programmation</w:t>
            </w:r>
          </w:p>
          <w:p w:rsidR="003B7067" w:rsidRPr="00B9394E" w:rsidRDefault="003B7067" w:rsidP="003B7067">
            <w:pPr>
              <w:pStyle w:val="Default"/>
              <w:rPr>
                <w:rFonts w:asciiTheme="majorBidi" w:hAnsiTheme="majorBidi" w:cstheme="majorBidi"/>
                <w:sz w:val="23"/>
                <w:szCs w:val="23"/>
              </w:rPr>
            </w:pPr>
            <w:r w:rsidRPr="00B9394E">
              <w:rPr>
                <w:rFonts w:asciiTheme="majorBidi" w:hAnsiTheme="majorBidi" w:cstheme="majorBidi"/>
                <w:sz w:val="23"/>
                <w:szCs w:val="23"/>
              </w:rPr>
              <w:t xml:space="preserve">• Mise en </w:t>
            </w:r>
            <w:r w:rsidR="00DA053A" w:rsidRPr="00B9394E">
              <w:rPr>
                <w:rFonts w:asciiTheme="majorBidi" w:hAnsiTheme="majorBidi" w:cstheme="majorBidi"/>
                <w:sz w:val="23"/>
                <w:szCs w:val="23"/>
              </w:rPr>
              <w:t>œuvre</w:t>
            </w:r>
            <w:r w:rsidRPr="00B9394E">
              <w:rPr>
                <w:rFonts w:asciiTheme="majorBidi" w:hAnsiTheme="majorBidi" w:cstheme="majorBidi"/>
                <w:sz w:val="23"/>
                <w:szCs w:val="23"/>
              </w:rPr>
              <w:t>, sur des exemples simples liés au métier</w:t>
            </w:r>
          </w:p>
          <w:p w:rsidR="006A4DB7" w:rsidRPr="00B9394E" w:rsidRDefault="006A4DB7" w:rsidP="003B7067">
            <w:pPr>
              <w:pStyle w:val="Default"/>
              <w:rPr>
                <w:rFonts w:asciiTheme="majorBidi" w:hAnsiTheme="majorBidi" w:cstheme="majorBidi"/>
                <w:sz w:val="23"/>
                <w:szCs w:val="23"/>
              </w:rPr>
            </w:pPr>
          </w:p>
        </w:tc>
      </w:tr>
    </w:tbl>
    <w:p w:rsidR="007855E3" w:rsidRPr="00B9394E" w:rsidRDefault="007855E3" w:rsidP="003B7067">
      <w:pPr>
        <w:pStyle w:val="Default"/>
        <w:rPr>
          <w:rFonts w:asciiTheme="majorBidi" w:hAnsiTheme="majorBidi" w:cstheme="majorBidi"/>
          <w:sz w:val="23"/>
          <w:szCs w:val="23"/>
        </w:rPr>
      </w:pPr>
    </w:p>
    <w:p w:rsidR="007855E3" w:rsidRPr="00B9394E" w:rsidRDefault="007855E3" w:rsidP="005E5876">
      <w:pPr>
        <w:spacing w:after="0" w:line="240" w:lineRule="auto"/>
        <w:rPr>
          <w:rFonts w:asciiTheme="majorBidi" w:hAnsiTheme="majorBidi" w:cstheme="majorBidi"/>
        </w:rPr>
      </w:pPr>
    </w:p>
    <w:p w:rsidR="006A4DB7" w:rsidRPr="00B9394E" w:rsidRDefault="006A4DB7" w:rsidP="005B1D0C">
      <w:pPr>
        <w:spacing w:after="0" w:line="240" w:lineRule="auto"/>
        <w:rPr>
          <w:rFonts w:asciiTheme="majorBidi" w:hAnsiTheme="majorBidi" w:cstheme="majorBidi"/>
        </w:rPr>
      </w:pPr>
    </w:p>
    <w:p w:rsidR="006A4DB7" w:rsidRPr="00B9394E" w:rsidRDefault="006A4DB7" w:rsidP="005B1D0C">
      <w:pPr>
        <w:spacing w:after="0" w:line="240" w:lineRule="auto"/>
        <w:rPr>
          <w:rFonts w:asciiTheme="majorBidi" w:hAnsiTheme="majorBidi" w:cstheme="majorBidi"/>
        </w:rPr>
      </w:pPr>
    </w:p>
    <w:p w:rsidR="006A4DB7" w:rsidRPr="00B9394E" w:rsidRDefault="006A4DB7" w:rsidP="005B1D0C">
      <w:pPr>
        <w:spacing w:after="0" w:line="240" w:lineRule="auto"/>
        <w:rPr>
          <w:rFonts w:asciiTheme="majorBidi" w:hAnsiTheme="majorBidi" w:cstheme="majorBidi"/>
        </w:rPr>
      </w:pPr>
    </w:p>
    <w:p w:rsidR="007855E3" w:rsidRPr="00B9394E" w:rsidRDefault="007855E3" w:rsidP="005B1D0C">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D71169" w:rsidRPr="00B9394E" w:rsidRDefault="00D71169" w:rsidP="005E5876">
      <w:pPr>
        <w:spacing w:after="0" w:line="240" w:lineRule="auto"/>
        <w:rPr>
          <w:rFonts w:asciiTheme="majorBidi" w:hAnsiTheme="majorBidi" w:cstheme="majorBidi"/>
        </w:rPr>
      </w:pPr>
    </w:p>
    <w:p w:rsidR="00D71169" w:rsidRPr="00B9394E" w:rsidRDefault="00D71169"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D015DE" w:rsidRPr="00B9394E" w:rsidRDefault="00D015DE" w:rsidP="005E5876">
      <w:pPr>
        <w:spacing w:after="0" w:line="240" w:lineRule="auto"/>
        <w:rPr>
          <w:rFonts w:asciiTheme="majorBidi" w:hAnsiTheme="majorBidi" w:cstheme="majorBidi"/>
        </w:rPr>
      </w:pPr>
    </w:p>
    <w:p w:rsidR="001A2618" w:rsidRPr="00B9394E" w:rsidRDefault="001A2618" w:rsidP="00D71169">
      <w:pPr>
        <w:spacing w:after="0" w:line="240" w:lineRule="auto"/>
        <w:jc w:val="center"/>
        <w:rPr>
          <w:rFonts w:asciiTheme="majorBidi" w:hAnsiTheme="majorBidi" w:cstheme="majorBidi"/>
          <w:b/>
          <w:bCs/>
          <w:sz w:val="26"/>
          <w:szCs w:val="26"/>
          <w:u w:val="single"/>
        </w:rPr>
      </w:pPr>
    </w:p>
    <w:p w:rsidR="00D71169" w:rsidRPr="00B9394E" w:rsidRDefault="00D71169" w:rsidP="005E5876">
      <w:pPr>
        <w:spacing w:after="0" w:line="240" w:lineRule="auto"/>
        <w:rPr>
          <w:rFonts w:asciiTheme="majorBidi" w:hAnsiTheme="majorBidi" w:cstheme="majorBidi"/>
          <w:b/>
          <w:bCs/>
        </w:rPr>
      </w:pPr>
    </w:p>
    <w:p w:rsidR="00D71169" w:rsidRPr="00B9394E" w:rsidRDefault="00D71169" w:rsidP="005E5876">
      <w:pPr>
        <w:spacing w:after="0" w:line="240" w:lineRule="auto"/>
        <w:rPr>
          <w:rFonts w:asciiTheme="majorBidi" w:hAnsiTheme="majorBidi" w:cstheme="majorBidi"/>
          <w:b/>
          <w:bCs/>
        </w:rPr>
      </w:pPr>
    </w:p>
    <w:p w:rsidR="00601156" w:rsidRPr="00B9394E" w:rsidRDefault="00601156" w:rsidP="005E5876">
      <w:pPr>
        <w:spacing w:after="0" w:line="240" w:lineRule="auto"/>
        <w:rPr>
          <w:rFonts w:asciiTheme="majorBidi" w:hAnsiTheme="majorBidi" w:cstheme="majorBidi"/>
          <w:b/>
          <w:bCs/>
        </w:rPr>
      </w:pPr>
    </w:p>
    <w:p w:rsidR="00D71169" w:rsidRPr="00B9394E" w:rsidRDefault="00D71169" w:rsidP="005E5876">
      <w:pPr>
        <w:spacing w:after="0" w:line="240" w:lineRule="auto"/>
        <w:rPr>
          <w:rFonts w:asciiTheme="majorBidi" w:hAnsiTheme="majorBidi" w:cstheme="majorBidi"/>
          <w:b/>
          <w:bCs/>
        </w:rPr>
      </w:pPr>
    </w:p>
    <w:p w:rsidR="00813B8C" w:rsidRPr="00B9394E" w:rsidRDefault="00813B8C" w:rsidP="00813B8C">
      <w:pPr>
        <w:spacing w:after="0" w:line="240" w:lineRule="auto"/>
        <w:rPr>
          <w:rFonts w:asciiTheme="majorBidi" w:hAnsiTheme="majorBidi" w:cstheme="majorBidi"/>
          <w:b/>
          <w:bCs/>
        </w:rPr>
      </w:pPr>
      <w:r w:rsidRPr="00B9394E">
        <w:rPr>
          <w:rFonts w:asciiTheme="majorBidi" w:hAnsiTheme="majorBidi" w:cstheme="majorBidi"/>
          <w:b/>
          <w:bCs/>
        </w:rPr>
        <w:t xml:space="preserve">Intitulé du module : </w:t>
      </w:r>
      <w:r w:rsidRPr="00B9394E">
        <w:rPr>
          <w:rFonts w:asciiTheme="majorBidi" w:hAnsiTheme="majorBidi" w:cstheme="majorBidi"/>
        </w:rPr>
        <w:t>Méthodologie</w:t>
      </w:r>
    </w:p>
    <w:p w:rsidR="00813B8C" w:rsidRPr="00B9394E" w:rsidRDefault="00813B8C" w:rsidP="00097AE1">
      <w:pPr>
        <w:spacing w:after="0" w:line="240" w:lineRule="auto"/>
        <w:rPr>
          <w:rFonts w:asciiTheme="majorBidi" w:hAnsiTheme="majorBidi" w:cstheme="majorBidi"/>
          <w:b/>
          <w:bCs/>
        </w:rPr>
      </w:pPr>
      <w:r w:rsidRPr="00B9394E">
        <w:rPr>
          <w:rFonts w:asciiTheme="majorBidi" w:hAnsiTheme="majorBidi" w:cstheme="majorBidi"/>
          <w:b/>
          <w:bCs/>
        </w:rPr>
        <w:t xml:space="preserve">Code : </w:t>
      </w:r>
      <w:r w:rsidRPr="00B9394E">
        <w:rPr>
          <w:rFonts w:asciiTheme="majorBidi" w:hAnsiTheme="majorBidi" w:cstheme="majorBidi"/>
        </w:rPr>
        <w:t>MC</w:t>
      </w:r>
      <w:r w:rsidR="00097AE1" w:rsidRPr="00B9394E">
        <w:rPr>
          <w:rFonts w:asciiTheme="majorBidi" w:hAnsiTheme="majorBidi" w:cstheme="majorBidi"/>
        </w:rPr>
        <w:t>10</w:t>
      </w:r>
    </w:p>
    <w:p w:rsidR="00813B8C" w:rsidRPr="00B9394E" w:rsidRDefault="00813B8C" w:rsidP="002C4944">
      <w:pPr>
        <w:spacing w:after="0" w:line="240" w:lineRule="auto"/>
        <w:rPr>
          <w:rFonts w:asciiTheme="majorBidi" w:hAnsiTheme="majorBidi" w:cstheme="majorBidi"/>
          <w:b/>
          <w:bCs/>
        </w:rPr>
      </w:pPr>
      <w:r w:rsidRPr="00B9394E">
        <w:rPr>
          <w:rFonts w:asciiTheme="majorBidi" w:hAnsiTheme="majorBidi" w:cstheme="majorBidi"/>
          <w:b/>
          <w:bCs/>
        </w:rPr>
        <w:t>Durée :</w:t>
      </w:r>
      <w:r w:rsidR="00410AB5" w:rsidRPr="00B9394E">
        <w:rPr>
          <w:rFonts w:asciiTheme="majorBidi" w:hAnsiTheme="majorBidi" w:cstheme="majorBidi"/>
          <w:b/>
          <w:bCs/>
        </w:rPr>
        <w:t>68</w:t>
      </w:r>
      <w:r w:rsidR="00D54615" w:rsidRPr="00B9394E">
        <w:rPr>
          <w:rFonts w:asciiTheme="majorBidi" w:hAnsiTheme="majorBidi" w:cstheme="majorBidi"/>
          <w:b/>
          <w:bCs/>
        </w:rPr>
        <w:t xml:space="preserve"> H</w:t>
      </w:r>
    </w:p>
    <w:p w:rsidR="00D71169" w:rsidRPr="00B9394E" w:rsidRDefault="00D71169" w:rsidP="005E5876">
      <w:pPr>
        <w:spacing w:after="0" w:line="240" w:lineRule="auto"/>
        <w:rPr>
          <w:rFonts w:asciiTheme="majorBidi" w:hAnsiTheme="majorBidi" w:cstheme="majorBidi"/>
          <w:b/>
          <w:bCs/>
        </w:rPr>
      </w:pPr>
    </w:p>
    <w:p w:rsidR="007855E3" w:rsidRPr="00B9394E" w:rsidRDefault="007855E3" w:rsidP="005E5876">
      <w:pPr>
        <w:spacing w:after="0" w:line="240" w:lineRule="auto"/>
        <w:rPr>
          <w:rFonts w:asciiTheme="majorBidi" w:hAnsiTheme="majorBidi" w:cstheme="majorBidi"/>
        </w:rPr>
      </w:pPr>
    </w:p>
    <w:p w:rsidR="00A072D5" w:rsidRPr="00B9394E" w:rsidRDefault="00A072D5" w:rsidP="00A072D5">
      <w:pPr>
        <w:spacing w:after="0" w:line="240" w:lineRule="auto"/>
        <w:jc w:val="center"/>
        <w:rPr>
          <w:rFonts w:asciiTheme="majorBidi" w:hAnsiTheme="majorBidi" w:cstheme="majorBidi"/>
          <w:b/>
          <w:bCs/>
        </w:rPr>
      </w:pPr>
      <w:r w:rsidRPr="00B9394E">
        <w:rPr>
          <w:rFonts w:asciiTheme="majorBidi" w:hAnsiTheme="majorBidi" w:cstheme="majorBidi"/>
          <w:b/>
          <w:bCs/>
        </w:rPr>
        <w:t xml:space="preserve">Objectif du module </w:t>
      </w:r>
    </w:p>
    <w:p w:rsidR="00D71169" w:rsidRPr="00B9394E" w:rsidRDefault="00D71169" w:rsidP="005E5876">
      <w:pPr>
        <w:spacing w:after="0" w:line="240" w:lineRule="auto"/>
        <w:rPr>
          <w:rFonts w:asciiTheme="majorBidi" w:hAnsiTheme="majorBidi" w:cstheme="majorBidi"/>
          <w:b/>
          <w:bCs/>
          <w:u w:val="single"/>
        </w:rPr>
      </w:pPr>
    </w:p>
    <w:p w:rsidR="00D71169" w:rsidRPr="00B9394E" w:rsidRDefault="00D71169" w:rsidP="005E5876">
      <w:pPr>
        <w:spacing w:after="0" w:line="240" w:lineRule="auto"/>
        <w:rPr>
          <w:rFonts w:asciiTheme="majorBidi" w:hAnsiTheme="majorBidi" w:cstheme="majorBidi"/>
          <w:b/>
          <w:bCs/>
          <w:u w:val="single"/>
        </w:rPr>
      </w:pPr>
    </w:p>
    <w:p w:rsidR="00D71169" w:rsidRPr="00B9394E" w:rsidRDefault="00D71169"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Comportement attendu</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7855E3" w:rsidRPr="00B9394E" w:rsidRDefault="007855E3" w:rsidP="00601156">
      <w:pPr>
        <w:spacing w:after="0" w:line="240" w:lineRule="auto"/>
        <w:ind w:left="227"/>
        <w:jc w:val="both"/>
        <w:rPr>
          <w:rFonts w:asciiTheme="majorBidi" w:hAnsiTheme="majorBidi" w:cstheme="majorBidi"/>
        </w:rPr>
      </w:pPr>
      <w:r w:rsidRPr="00B9394E">
        <w:rPr>
          <w:rFonts w:asciiTheme="majorBidi" w:hAnsiTheme="majorBidi" w:cstheme="majorBidi"/>
        </w:rPr>
        <w:t>A l’issue de ce module, l</w:t>
      </w:r>
      <w:r w:rsidR="00813B8C" w:rsidRPr="00B9394E">
        <w:rPr>
          <w:rFonts w:asciiTheme="majorBidi" w:hAnsiTheme="majorBidi" w:cstheme="majorBidi"/>
        </w:rPr>
        <w:t>e</w:t>
      </w:r>
      <w:r w:rsidRPr="00B9394E">
        <w:rPr>
          <w:rFonts w:asciiTheme="majorBidi" w:hAnsiTheme="majorBidi" w:cstheme="majorBidi"/>
        </w:rPr>
        <w:t xml:space="preserve"> stagiaire doit être capable d’élaborer un mémoire de fin de </w:t>
      </w:r>
      <w:r w:rsidR="00601156" w:rsidRPr="00B9394E">
        <w:rPr>
          <w:rFonts w:asciiTheme="majorBidi" w:hAnsiTheme="majorBidi" w:cstheme="majorBidi"/>
        </w:rPr>
        <w:t>formation.</w:t>
      </w:r>
    </w:p>
    <w:p w:rsidR="007855E3" w:rsidRPr="00B9394E" w:rsidRDefault="007855E3" w:rsidP="005E5876">
      <w:pPr>
        <w:spacing w:after="0" w:line="240" w:lineRule="auto"/>
        <w:ind w:left="227"/>
        <w:rPr>
          <w:rFonts w:asciiTheme="majorBidi" w:hAnsiTheme="majorBidi" w:cstheme="majorBidi"/>
          <w:sz w:val="16"/>
          <w:szCs w:val="16"/>
        </w:rPr>
      </w:pPr>
    </w:p>
    <w:p w:rsidR="00D71169" w:rsidRPr="00B9394E" w:rsidRDefault="00D71169" w:rsidP="005E5876">
      <w:pPr>
        <w:spacing w:after="0" w:line="240" w:lineRule="auto"/>
        <w:rPr>
          <w:rFonts w:asciiTheme="majorBidi" w:hAnsiTheme="majorBidi" w:cstheme="majorBidi"/>
          <w:b/>
          <w:bCs/>
          <w:u w:val="single"/>
        </w:rPr>
      </w:pPr>
    </w:p>
    <w:p w:rsidR="00D71169" w:rsidRPr="00B9394E" w:rsidRDefault="00D71169"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Conditions d’évaluation</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7855E3" w:rsidRPr="00B9394E" w:rsidRDefault="007855E3" w:rsidP="005E5876">
      <w:pPr>
        <w:spacing w:after="0" w:line="240" w:lineRule="auto"/>
        <w:ind w:left="227"/>
        <w:rPr>
          <w:rFonts w:asciiTheme="majorBidi" w:hAnsiTheme="majorBidi" w:cstheme="majorBidi"/>
          <w:b/>
          <w:bCs/>
        </w:rPr>
      </w:pPr>
      <w:r w:rsidRPr="00B9394E">
        <w:rPr>
          <w:rFonts w:asciiTheme="majorBidi" w:hAnsiTheme="majorBidi" w:cstheme="majorBidi"/>
          <w:b/>
          <w:bCs/>
        </w:rPr>
        <w:t>A partir </w:t>
      </w:r>
      <w:r w:rsidR="00601156" w:rsidRPr="00B9394E">
        <w:rPr>
          <w:rFonts w:asciiTheme="majorBidi" w:hAnsiTheme="majorBidi" w:cstheme="majorBidi"/>
          <w:b/>
          <w:bCs/>
        </w:rPr>
        <w:t xml:space="preserve">de </w:t>
      </w:r>
      <w:r w:rsidRPr="00B9394E">
        <w:rPr>
          <w:rFonts w:asciiTheme="majorBidi" w:hAnsiTheme="majorBidi" w:cstheme="majorBidi"/>
          <w:b/>
          <w:bCs/>
        </w:rPr>
        <w:t>:</w:t>
      </w:r>
    </w:p>
    <w:p w:rsidR="007855E3" w:rsidRPr="00B9394E" w:rsidRDefault="007855E3" w:rsidP="005E5876">
      <w:pPr>
        <w:spacing w:after="0" w:line="240" w:lineRule="auto"/>
        <w:ind w:left="227"/>
        <w:rPr>
          <w:rFonts w:asciiTheme="majorBidi" w:hAnsiTheme="majorBidi" w:cstheme="majorBidi"/>
          <w:sz w:val="16"/>
          <w:szCs w:val="16"/>
        </w:rPr>
      </w:pPr>
    </w:p>
    <w:p w:rsidR="007855E3" w:rsidRPr="00B9394E" w:rsidRDefault="006A2131" w:rsidP="006A2131">
      <w:pPr>
        <w:pStyle w:val="Paragraphedeliste1"/>
        <w:spacing w:after="0" w:line="240" w:lineRule="auto"/>
        <w:ind w:left="0"/>
        <w:rPr>
          <w:rFonts w:asciiTheme="majorBidi" w:hAnsiTheme="majorBidi" w:cstheme="majorBidi"/>
          <w:sz w:val="16"/>
          <w:szCs w:val="16"/>
        </w:rPr>
      </w:pPr>
      <w:r w:rsidRPr="00B9394E">
        <w:rPr>
          <w:rFonts w:asciiTheme="majorBidi" w:hAnsiTheme="majorBidi" w:cstheme="majorBidi"/>
        </w:rPr>
        <w:t>*</w:t>
      </w:r>
      <w:r w:rsidR="007855E3" w:rsidRPr="00B9394E">
        <w:rPr>
          <w:rFonts w:asciiTheme="majorBidi" w:hAnsiTheme="majorBidi" w:cstheme="majorBidi"/>
        </w:rPr>
        <w:t>Manuel de méthodologie</w:t>
      </w:r>
    </w:p>
    <w:p w:rsidR="007855E3" w:rsidRPr="00B9394E" w:rsidRDefault="007855E3" w:rsidP="005E5876">
      <w:pPr>
        <w:spacing w:after="0" w:line="240" w:lineRule="auto"/>
        <w:ind w:left="227"/>
        <w:rPr>
          <w:rFonts w:asciiTheme="majorBidi" w:hAnsiTheme="majorBidi" w:cstheme="majorBidi"/>
          <w:b/>
          <w:bCs/>
        </w:rPr>
      </w:pPr>
      <w:r w:rsidRPr="00B9394E">
        <w:rPr>
          <w:rFonts w:asciiTheme="majorBidi" w:hAnsiTheme="majorBidi" w:cstheme="majorBidi"/>
          <w:b/>
          <w:bCs/>
        </w:rPr>
        <w:t>A l’aide </w:t>
      </w:r>
      <w:r w:rsidR="00601156" w:rsidRPr="00B9394E">
        <w:rPr>
          <w:rFonts w:asciiTheme="majorBidi" w:hAnsiTheme="majorBidi" w:cstheme="majorBidi"/>
          <w:b/>
          <w:bCs/>
        </w:rPr>
        <w:t xml:space="preserve">de </w:t>
      </w:r>
      <w:r w:rsidRPr="00B9394E">
        <w:rPr>
          <w:rFonts w:asciiTheme="majorBidi" w:hAnsiTheme="majorBidi" w:cstheme="majorBidi"/>
          <w:b/>
          <w:bCs/>
        </w:rPr>
        <w:t>:</w:t>
      </w:r>
    </w:p>
    <w:p w:rsidR="007855E3" w:rsidRPr="00B9394E" w:rsidRDefault="007855E3" w:rsidP="005E5876">
      <w:pPr>
        <w:spacing w:after="0" w:line="240" w:lineRule="auto"/>
        <w:ind w:left="227"/>
        <w:rPr>
          <w:rFonts w:asciiTheme="majorBidi" w:hAnsiTheme="majorBidi" w:cstheme="majorBidi"/>
          <w:sz w:val="16"/>
          <w:szCs w:val="16"/>
        </w:rPr>
      </w:pP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Modèles de mémoires</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Questionnaires</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Lieux de stage</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Outil informatique</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Internet</w:t>
      </w:r>
    </w:p>
    <w:p w:rsidR="000D1A43" w:rsidRPr="00B9394E" w:rsidRDefault="000D1A43" w:rsidP="005E5876">
      <w:pPr>
        <w:spacing w:after="0" w:line="240" w:lineRule="auto"/>
        <w:rPr>
          <w:rFonts w:asciiTheme="majorBidi" w:hAnsiTheme="majorBidi" w:cstheme="majorBidi"/>
          <w:b/>
          <w:bCs/>
          <w:u w:val="single"/>
        </w:rPr>
      </w:pPr>
    </w:p>
    <w:p w:rsidR="000D1A43" w:rsidRPr="00B9394E" w:rsidRDefault="000D1A43" w:rsidP="005E5876">
      <w:pPr>
        <w:spacing w:after="0" w:line="240" w:lineRule="auto"/>
        <w:rPr>
          <w:rFonts w:asciiTheme="majorBidi" w:hAnsiTheme="majorBidi" w:cstheme="majorBidi"/>
          <w:b/>
          <w:bCs/>
          <w:u w:val="single"/>
        </w:rPr>
      </w:pPr>
    </w:p>
    <w:p w:rsidR="000D1A43" w:rsidRPr="00B9394E" w:rsidRDefault="000D1A43" w:rsidP="005E5876">
      <w:pPr>
        <w:spacing w:after="0" w:line="240" w:lineRule="auto"/>
        <w:rPr>
          <w:rFonts w:asciiTheme="majorBidi" w:hAnsiTheme="majorBidi" w:cstheme="majorBidi"/>
          <w:b/>
          <w:bCs/>
          <w:u w:val="single"/>
        </w:rPr>
      </w:pPr>
    </w:p>
    <w:p w:rsidR="007855E3" w:rsidRPr="00B9394E" w:rsidRDefault="007855E3" w:rsidP="005E5876">
      <w:pPr>
        <w:spacing w:after="0" w:line="240" w:lineRule="auto"/>
        <w:rPr>
          <w:rFonts w:asciiTheme="majorBidi" w:hAnsiTheme="majorBidi" w:cstheme="majorBidi"/>
          <w:b/>
          <w:bCs/>
        </w:rPr>
      </w:pPr>
      <w:r w:rsidRPr="00B9394E">
        <w:rPr>
          <w:rFonts w:asciiTheme="majorBidi" w:hAnsiTheme="majorBidi" w:cstheme="majorBidi"/>
          <w:b/>
          <w:bCs/>
          <w:u w:val="single"/>
        </w:rPr>
        <w:t>Critères généraux de performance</w:t>
      </w:r>
      <w:r w:rsidRPr="00B9394E">
        <w:rPr>
          <w:rFonts w:asciiTheme="majorBidi" w:hAnsiTheme="majorBidi" w:cstheme="majorBidi"/>
          <w:b/>
          <w:bCs/>
        </w:rPr>
        <w:t> :</w:t>
      </w:r>
    </w:p>
    <w:p w:rsidR="007855E3" w:rsidRPr="00B9394E" w:rsidRDefault="007855E3" w:rsidP="005E5876">
      <w:pPr>
        <w:spacing w:after="0" w:line="240" w:lineRule="auto"/>
        <w:rPr>
          <w:rFonts w:asciiTheme="majorBidi" w:hAnsiTheme="majorBidi" w:cstheme="majorBidi"/>
          <w:b/>
          <w:bCs/>
          <w:sz w:val="16"/>
          <w:szCs w:val="16"/>
        </w:rPr>
      </w:pP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Compréhension correcte des notions de méthodologie</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Application adéquate des démarches méthodologiques</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Organisation et préparation correcte de fin de formation</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Rédaction correcte d’un mémoire de fin de formation</w:t>
      </w:r>
    </w:p>
    <w:p w:rsidR="007855E3" w:rsidRPr="00B9394E" w:rsidRDefault="006A2131" w:rsidP="006A2131">
      <w:pPr>
        <w:pStyle w:val="Paragraphedeliste1"/>
        <w:spacing w:after="0" w:line="240" w:lineRule="auto"/>
        <w:ind w:left="0"/>
        <w:rPr>
          <w:rFonts w:asciiTheme="majorBidi" w:hAnsiTheme="majorBidi" w:cstheme="majorBidi"/>
        </w:rPr>
      </w:pPr>
      <w:r w:rsidRPr="00B9394E">
        <w:rPr>
          <w:rFonts w:asciiTheme="majorBidi" w:hAnsiTheme="majorBidi" w:cstheme="majorBidi"/>
        </w:rPr>
        <w:t>*</w:t>
      </w:r>
      <w:r w:rsidR="007855E3" w:rsidRPr="00B9394E">
        <w:rPr>
          <w:rFonts w:asciiTheme="majorBidi" w:hAnsiTheme="majorBidi" w:cstheme="majorBidi"/>
        </w:rPr>
        <w:t>Présentation correcte de la soutenance du mémoire</w:t>
      </w: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p w:rsidR="0071709B" w:rsidRPr="00B9394E" w:rsidRDefault="0071709B" w:rsidP="005E5876">
      <w:pPr>
        <w:spacing w:after="0" w:line="240" w:lineRule="auto"/>
        <w:rPr>
          <w:rFonts w:asciiTheme="majorBidi" w:hAnsiTheme="majorBidi" w:cstheme="majorBidi"/>
        </w:rPr>
      </w:pPr>
    </w:p>
    <w:p w:rsidR="007855E3" w:rsidRDefault="007855E3"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Default="00ED48B7" w:rsidP="005E5876">
      <w:pPr>
        <w:spacing w:after="0" w:line="240" w:lineRule="auto"/>
        <w:rPr>
          <w:rFonts w:asciiTheme="majorBidi" w:hAnsiTheme="majorBidi" w:cstheme="majorBidi"/>
        </w:rPr>
      </w:pPr>
    </w:p>
    <w:p w:rsidR="00ED48B7" w:rsidRPr="00B9394E" w:rsidRDefault="00ED48B7" w:rsidP="005E5876">
      <w:pPr>
        <w:spacing w:after="0" w:line="240" w:lineRule="auto"/>
        <w:rPr>
          <w:rFonts w:asciiTheme="majorBidi" w:hAnsiTheme="majorBidi" w:cstheme="majorBidi"/>
        </w:rPr>
      </w:pPr>
    </w:p>
    <w:p w:rsidR="007855E3" w:rsidRPr="00B9394E" w:rsidRDefault="007855E3" w:rsidP="005E5876">
      <w:pPr>
        <w:spacing w:after="0" w:line="240" w:lineRule="auto"/>
        <w:rPr>
          <w:rFonts w:asciiTheme="majorBidi" w:hAnsiTheme="majorBidi" w:cstheme="majorBidi"/>
        </w:rPr>
      </w:pPr>
    </w:p>
    <w:tbl>
      <w:tblPr>
        <w:tblStyle w:val="Grilledutableau"/>
        <w:tblW w:w="0" w:type="auto"/>
        <w:tblLook w:val="04A0"/>
      </w:tblPr>
      <w:tblGrid>
        <w:gridCol w:w="3259"/>
        <w:gridCol w:w="3259"/>
        <w:gridCol w:w="3259"/>
      </w:tblGrid>
      <w:tr w:rsidR="006A4DB7" w:rsidRPr="00B9394E" w:rsidTr="00FD739F">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Objectifs intermédiaires</w:t>
            </w:r>
          </w:p>
        </w:tc>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Critères particuliers de performance</w:t>
            </w:r>
          </w:p>
        </w:tc>
        <w:tc>
          <w:tcPr>
            <w:tcW w:w="3259" w:type="dxa"/>
            <w:vAlign w:val="center"/>
          </w:tcPr>
          <w:p w:rsidR="006A4DB7" w:rsidRPr="00B9394E" w:rsidRDefault="006A4DB7" w:rsidP="00FD739F">
            <w:pPr>
              <w:spacing w:after="0" w:line="240" w:lineRule="auto"/>
              <w:jc w:val="center"/>
              <w:rPr>
                <w:rFonts w:asciiTheme="majorBidi" w:hAnsiTheme="majorBidi" w:cstheme="majorBidi"/>
                <w:b/>
                <w:bCs/>
              </w:rPr>
            </w:pPr>
            <w:r w:rsidRPr="00B9394E">
              <w:rPr>
                <w:rFonts w:asciiTheme="majorBidi" w:hAnsiTheme="majorBidi" w:cstheme="majorBidi"/>
                <w:b/>
                <w:bCs/>
              </w:rPr>
              <w:t>Eléments contenus</w:t>
            </w:r>
          </w:p>
        </w:tc>
      </w:tr>
      <w:tr w:rsidR="006A4DB7" w:rsidRPr="00B9394E" w:rsidTr="006A4DB7">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*Définir la notion de méthodologie</w:t>
            </w:r>
          </w:p>
          <w:p w:rsidR="006A4DB7" w:rsidRPr="00B9394E" w:rsidRDefault="006A4DB7" w:rsidP="006A4DB7">
            <w:pPr>
              <w:rPr>
                <w:rFonts w:asciiTheme="majorBidi" w:hAnsiTheme="majorBidi" w:cstheme="majorBidi"/>
              </w:rPr>
            </w:pPr>
          </w:p>
          <w:p w:rsidR="006A4DB7" w:rsidRPr="00B9394E" w:rsidRDefault="006A4DB7" w:rsidP="006A4DB7">
            <w:pPr>
              <w:ind w:firstLine="708"/>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*Définition correcte des notions de méthodologie</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*Maîtrise des connaissances des différents types de recherche</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*Pertinence de la définition de la notion de la méthodologie </w:t>
            </w:r>
          </w:p>
          <w:p w:rsidR="006A4DB7" w:rsidRPr="00B9394E" w:rsidRDefault="006A4DB7" w:rsidP="005E5876">
            <w:pPr>
              <w:spacing w:after="0" w:line="240" w:lineRule="auto"/>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-Définition de la science </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-Connaissances des différents types de recherche</w:t>
            </w:r>
          </w:p>
          <w:p w:rsidR="006A4DB7" w:rsidRPr="00B9394E" w:rsidRDefault="006A4DB7" w:rsidP="005E5876">
            <w:pPr>
              <w:spacing w:after="0" w:line="240" w:lineRule="auto"/>
              <w:rPr>
                <w:rFonts w:asciiTheme="majorBidi" w:hAnsiTheme="majorBidi" w:cstheme="majorBidi"/>
              </w:rPr>
            </w:pPr>
          </w:p>
        </w:tc>
      </w:tr>
      <w:tr w:rsidR="006A4DB7" w:rsidRPr="00B9394E" w:rsidTr="006A4DB7">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*Appliquer les démarches méthodologiques </w:t>
            </w:r>
          </w:p>
          <w:p w:rsidR="006A4DB7" w:rsidRPr="00B9394E" w:rsidRDefault="006A4DB7" w:rsidP="006A4DB7">
            <w:pPr>
              <w:tabs>
                <w:tab w:val="left" w:pos="284"/>
              </w:tabs>
              <w:spacing w:after="0" w:line="240" w:lineRule="auto"/>
              <w:rPr>
                <w:rFonts w:asciiTheme="majorBidi" w:hAnsiTheme="majorBidi" w:cstheme="majorBidi"/>
              </w:rPr>
            </w:pPr>
          </w:p>
          <w:p w:rsidR="006A4DB7" w:rsidRPr="00B9394E" w:rsidRDefault="006A4DB7" w:rsidP="006A4DB7">
            <w:pPr>
              <w:rPr>
                <w:rFonts w:asciiTheme="majorBidi" w:hAnsiTheme="majorBidi" w:cstheme="majorBidi"/>
              </w:rPr>
            </w:pPr>
          </w:p>
          <w:p w:rsidR="006A4DB7" w:rsidRPr="00B9394E" w:rsidRDefault="006A4DB7" w:rsidP="006A4DB7">
            <w:pPr>
              <w:ind w:firstLine="708"/>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*Application adéquate des démarches méthodologiques </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*Maîtrise des connaissances sur les démarches méthodologiques</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*Respect des étapes de la démarche méthodologique </w:t>
            </w:r>
          </w:p>
          <w:p w:rsidR="006A4DB7" w:rsidRPr="00B9394E" w:rsidRDefault="006A4DB7" w:rsidP="005E5876">
            <w:pPr>
              <w:spacing w:after="0" w:line="240" w:lineRule="auto"/>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-Connaissances sur </w:t>
            </w:r>
          </w:p>
          <w:p w:rsidR="006A4DB7" w:rsidRPr="00B9394E" w:rsidRDefault="006A4DB7" w:rsidP="006A4DB7">
            <w:pPr>
              <w:pStyle w:val="Paragraphedeliste1"/>
              <w:numPr>
                <w:ilvl w:val="0"/>
                <w:numId w:val="1"/>
              </w:numPr>
              <w:spacing w:after="0" w:line="240" w:lineRule="auto"/>
              <w:rPr>
                <w:rFonts w:asciiTheme="majorBidi" w:hAnsiTheme="majorBidi" w:cstheme="majorBidi"/>
              </w:rPr>
            </w:pPr>
            <w:r w:rsidRPr="00B9394E">
              <w:rPr>
                <w:rFonts w:asciiTheme="majorBidi" w:hAnsiTheme="majorBidi" w:cstheme="majorBidi"/>
              </w:rPr>
              <w:t>Le choix du thème de stage</w:t>
            </w:r>
          </w:p>
          <w:p w:rsidR="006A4DB7" w:rsidRPr="00B9394E" w:rsidRDefault="006A4DB7" w:rsidP="006A4DB7">
            <w:pPr>
              <w:pStyle w:val="Paragraphedeliste1"/>
              <w:numPr>
                <w:ilvl w:val="0"/>
                <w:numId w:val="1"/>
              </w:numPr>
              <w:spacing w:after="0" w:line="240" w:lineRule="auto"/>
              <w:rPr>
                <w:rFonts w:asciiTheme="majorBidi" w:hAnsiTheme="majorBidi" w:cstheme="majorBidi"/>
              </w:rPr>
            </w:pPr>
            <w:r w:rsidRPr="00B9394E">
              <w:rPr>
                <w:rFonts w:asciiTheme="majorBidi" w:hAnsiTheme="majorBidi" w:cstheme="majorBidi"/>
              </w:rPr>
              <w:t>La formulation d’une problématique</w:t>
            </w:r>
          </w:p>
          <w:p w:rsidR="006A4DB7" w:rsidRPr="00B9394E" w:rsidRDefault="006A4DB7" w:rsidP="006A4DB7">
            <w:pPr>
              <w:pStyle w:val="Paragraphedeliste1"/>
              <w:numPr>
                <w:ilvl w:val="0"/>
                <w:numId w:val="1"/>
              </w:numPr>
              <w:spacing w:after="0" w:line="240" w:lineRule="auto"/>
              <w:rPr>
                <w:rFonts w:asciiTheme="majorBidi" w:hAnsiTheme="majorBidi" w:cstheme="majorBidi"/>
              </w:rPr>
            </w:pPr>
            <w:r w:rsidRPr="00B9394E">
              <w:rPr>
                <w:rFonts w:asciiTheme="majorBidi" w:hAnsiTheme="majorBidi" w:cstheme="majorBidi"/>
              </w:rPr>
              <w:t>Définition des concepts</w:t>
            </w:r>
          </w:p>
          <w:p w:rsidR="006A4DB7" w:rsidRPr="00B9394E" w:rsidRDefault="006A4DB7" w:rsidP="006A4DB7">
            <w:pPr>
              <w:pStyle w:val="Paragraphedeliste1"/>
              <w:numPr>
                <w:ilvl w:val="0"/>
                <w:numId w:val="1"/>
              </w:numPr>
              <w:spacing w:after="0" w:line="240" w:lineRule="auto"/>
              <w:rPr>
                <w:rFonts w:asciiTheme="majorBidi" w:hAnsiTheme="majorBidi" w:cstheme="majorBidi"/>
              </w:rPr>
            </w:pPr>
            <w:r w:rsidRPr="00B9394E">
              <w:rPr>
                <w:rFonts w:asciiTheme="majorBidi" w:hAnsiTheme="majorBidi" w:cstheme="majorBidi"/>
              </w:rPr>
              <w:t>Outils de collecte des données</w:t>
            </w:r>
          </w:p>
          <w:p w:rsidR="006A4DB7" w:rsidRPr="00B9394E" w:rsidRDefault="006A4DB7" w:rsidP="006A4DB7">
            <w:pPr>
              <w:pStyle w:val="Paragraphedeliste1"/>
              <w:tabs>
                <w:tab w:val="left" w:pos="284"/>
              </w:tabs>
              <w:spacing w:after="0" w:line="240" w:lineRule="auto"/>
              <w:ind w:left="340"/>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p>
        </w:tc>
      </w:tr>
      <w:tr w:rsidR="006A4DB7" w:rsidRPr="00B9394E" w:rsidTr="006A4DB7">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*Rédiger un mémoire de fin de stage</w:t>
            </w:r>
          </w:p>
          <w:p w:rsidR="006A4DB7" w:rsidRPr="00B9394E" w:rsidRDefault="006A4DB7" w:rsidP="006A4DB7">
            <w:pPr>
              <w:pStyle w:val="Paragraphedeliste1"/>
              <w:tabs>
                <w:tab w:val="left" w:pos="284"/>
              </w:tabs>
              <w:spacing w:after="0" w:line="240" w:lineRule="auto"/>
              <w:ind w:left="340"/>
              <w:rPr>
                <w:rFonts w:asciiTheme="majorBidi" w:hAnsiTheme="majorBidi" w:cstheme="majorBidi"/>
              </w:rPr>
            </w:pPr>
          </w:p>
          <w:p w:rsidR="006A4DB7" w:rsidRPr="00B9394E" w:rsidRDefault="006A4DB7" w:rsidP="006A4DB7">
            <w:pPr>
              <w:ind w:firstLine="708"/>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*Rédaction correcte d’un mémoire de fin de stage</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*Elaboration correcte du plan</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*Respect des techniques de rédaction </w:t>
            </w:r>
          </w:p>
          <w:p w:rsidR="006A4DB7" w:rsidRPr="00B9394E" w:rsidRDefault="006A4DB7" w:rsidP="005E5876">
            <w:pPr>
              <w:spacing w:after="0" w:line="240" w:lineRule="auto"/>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-Organisation et traitement des données</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-Connaissances sur les règles universelles de recherche</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-Elaboration du plan de rédaction </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-Méthode d’exploitation des données</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-Mise en forme définitive du mémoire</w:t>
            </w:r>
          </w:p>
          <w:p w:rsidR="006A4DB7" w:rsidRPr="00B9394E" w:rsidRDefault="006A4DB7" w:rsidP="006A4DB7">
            <w:pPr>
              <w:pStyle w:val="Paragraphedeliste1"/>
              <w:tabs>
                <w:tab w:val="left" w:pos="284"/>
              </w:tabs>
              <w:spacing w:after="0" w:line="240" w:lineRule="auto"/>
              <w:ind w:left="340"/>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p>
        </w:tc>
      </w:tr>
      <w:tr w:rsidR="006A4DB7" w:rsidRPr="00B9394E" w:rsidTr="006A4DB7">
        <w:tc>
          <w:tcPr>
            <w:tcW w:w="3259" w:type="dxa"/>
          </w:tcPr>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6A4DB7">
            <w:pPr>
              <w:rPr>
                <w:rFonts w:asciiTheme="majorBidi" w:hAnsiTheme="majorBidi" w:cstheme="majorBidi"/>
              </w:rPr>
            </w:pPr>
            <w:r w:rsidRPr="00B9394E">
              <w:rPr>
                <w:rFonts w:asciiTheme="majorBidi" w:hAnsiTheme="majorBidi" w:cstheme="majorBidi"/>
              </w:rPr>
              <w:t>*Organiser et préparer la soutenance d’un mémoire de fin de stage</w:t>
            </w: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*Méthode d’organisation et préparation méthodique de la soutenance </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*Présentation correcte de la soutenance du mémoire</w:t>
            </w:r>
          </w:p>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*Choix adéquat des outils à utiliser lors de la présentation du mémoire </w:t>
            </w:r>
          </w:p>
          <w:p w:rsidR="006A4DB7" w:rsidRPr="00B9394E" w:rsidRDefault="006A4DB7" w:rsidP="005E5876">
            <w:pPr>
              <w:spacing w:after="0" w:line="240" w:lineRule="auto"/>
              <w:rPr>
                <w:rFonts w:asciiTheme="majorBidi" w:hAnsiTheme="majorBidi" w:cstheme="majorBidi"/>
              </w:rPr>
            </w:pPr>
          </w:p>
        </w:tc>
        <w:tc>
          <w:tcPr>
            <w:tcW w:w="3259" w:type="dxa"/>
          </w:tcPr>
          <w:p w:rsidR="006A4DB7" w:rsidRPr="00B9394E" w:rsidRDefault="006A4DB7" w:rsidP="006A4DB7">
            <w:pPr>
              <w:pStyle w:val="Paragraphedeliste1"/>
              <w:spacing w:after="0" w:line="240" w:lineRule="auto"/>
              <w:ind w:left="0"/>
              <w:rPr>
                <w:rFonts w:asciiTheme="majorBidi" w:hAnsiTheme="majorBidi" w:cstheme="majorBidi"/>
              </w:rPr>
            </w:pPr>
            <w:r w:rsidRPr="00B9394E">
              <w:rPr>
                <w:rFonts w:asciiTheme="majorBidi" w:hAnsiTheme="majorBidi" w:cstheme="majorBidi"/>
              </w:rPr>
              <w:t xml:space="preserve">-Méthode d’organisation et préparation de la soutenance </w:t>
            </w:r>
          </w:p>
          <w:p w:rsidR="006A4DB7" w:rsidRPr="00B9394E" w:rsidRDefault="006A4DB7" w:rsidP="006A4DB7">
            <w:pPr>
              <w:pStyle w:val="Paragraphedeliste1"/>
              <w:numPr>
                <w:ilvl w:val="0"/>
                <w:numId w:val="3"/>
              </w:numPr>
              <w:spacing w:after="0" w:line="240" w:lineRule="auto"/>
              <w:rPr>
                <w:rFonts w:asciiTheme="majorBidi" w:hAnsiTheme="majorBidi" w:cstheme="majorBidi"/>
              </w:rPr>
            </w:pPr>
            <w:r w:rsidRPr="00B9394E">
              <w:rPr>
                <w:rFonts w:asciiTheme="majorBidi" w:hAnsiTheme="majorBidi" w:cstheme="majorBidi"/>
              </w:rPr>
              <w:t xml:space="preserve">Fixation de la date </w:t>
            </w:r>
          </w:p>
          <w:p w:rsidR="006A4DB7" w:rsidRPr="00B9394E" w:rsidRDefault="006A4DB7" w:rsidP="006A4DB7">
            <w:pPr>
              <w:pStyle w:val="Paragraphedeliste1"/>
              <w:spacing w:after="0" w:line="240" w:lineRule="auto"/>
              <w:ind w:left="1080"/>
              <w:rPr>
                <w:rFonts w:asciiTheme="majorBidi" w:hAnsiTheme="majorBidi" w:cstheme="majorBidi"/>
              </w:rPr>
            </w:pPr>
            <w:r w:rsidRPr="00B9394E">
              <w:rPr>
                <w:rFonts w:asciiTheme="majorBidi" w:hAnsiTheme="majorBidi" w:cstheme="majorBidi"/>
              </w:rPr>
              <w:t>de soutenance</w:t>
            </w:r>
          </w:p>
          <w:p w:rsidR="006A4DB7" w:rsidRPr="00B9394E" w:rsidRDefault="006A4DB7" w:rsidP="006A4DB7">
            <w:pPr>
              <w:pStyle w:val="Paragraphedeliste1"/>
              <w:numPr>
                <w:ilvl w:val="0"/>
                <w:numId w:val="3"/>
              </w:numPr>
              <w:spacing w:after="0" w:line="240" w:lineRule="auto"/>
              <w:rPr>
                <w:rFonts w:asciiTheme="majorBidi" w:hAnsiTheme="majorBidi" w:cstheme="majorBidi"/>
              </w:rPr>
            </w:pPr>
            <w:r w:rsidRPr="00B9394E">
              <w:rPr>
                <w:rFonts w:asciiTheme="majorBidi" w:hAnsiTheme="majorBidi" w:cstheme="majorBidi"/>
              </w:rPr>
              <w:t>Choix du jury</w:t>
            </w:r>
          </w:p>
          <w:p w:rsidR="006A4DB7" w:rsidRPr="00B9394E" w:rsidRDefault="006A4DB7" w:rsidP="006A4DB7">
            <w:pPr>
              <w:pStyle w:val="Paragraphedeliste1"/>
              <w:tabs>
                <w:tab w:val="left" w:pos="284"/>
              </w:tabs>
              <w:spacing w:after="0" w:line="240" w:lineRule="auto"/>
              <w:ind w:left="340"/>
              <w:rPr>
                <w:rFonts w:asciiTheme="majorBidi" w:hAnsiTheme="majorBidi" w:cstheme="majorBidi"/>
              </w:rPr>
            </w:pPr>
          </w:p>
          <w:p w:rsidR="006A4DB7" w:rsidRPr="00B9394E" w:rsidRDefault="006A4DB7" w:rsidP="006A4DB7">
            <w:pPr>
              <w:pStyle w:val="Paragraphedeliste1"/>
              <w:spacing w:after="0" w:line="240" w:lineRule="auto"/>
              <w:ind w:left="0"/>
              <w:rPr>
                <w:rFonts w:asciiTheme="majorBidi" w:hAnsiTheme="majorBidi" w:cstheme="majorBidi"/>
              </w:rPr>
            </w:pPr>
          </w:p>
        </w:tc>
      </w:tr>
    </w:tbl>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6A4DB7" w:rsidRPr="00B9394E" w:rsidRDefault="006A4DB7" w:rsidP="005E5876">
      <w:pPr>
        <w:spacing w:after="0" w:line="240" w:lineRule="auto"/>
        <w:rPr>
          <w:rFonts w:asciiTheme="majorBidi" w:hAnsiTheme="majorBidi" w:cstheme="majorBidi"/>
        </w:rPr>
      </w:pPr>
    </w:p>
    <w:p w:rsidR="0038235E" w:rsidRPr="00B9394E" w:rsidRDefault="0038235E"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8D6E80" w:rsidRPr="00B9394E" w:rsidRDefault="008D6E80" w:rsidP="005E5876">
      <w:pPr>
        <w:spacing w:after="0" w:line="240" w:lineRule="auto"/>
        <w:rPr>
          <w:rFonts w:asciiTheme="majorBidi" w:hAnsiTheme="majorBidi" w:cstheme="majorBidi"/>
        </w:rPr>
      </w:pPr>
    </w:p>
    <w:p w:rsidR="00ED48B7" w:rsidRDefault="00ED48B7" w:rsidP="008D6E80">
      <w:pPr>
        <w:pStyle w:val="Titre6"/>
        <w:jc w:val="center"/>
        <w:rPr>
          <w:rFonts w:asciiTheme="majorBidi" w:hAnsiTheme="majorBidi" w:cstheme="majorBidi"/>
          <w:bCs/>
          <w:szCs w:val="28"/>
        </w:rPr>
      </w:pPr>
    </w:p>
    <w:p w:rsidR="00ED48B7" w:rsidRDefault="00ED48B7" w:rsidP="008D6E80">
      <w:pPr>
        <w:pStyle w:val="Titre6"/>
        <w:jc w:val="center"/>
        <w:rPr>
          <w:rFonts w:asciiTheme="majorBidi" w:hAnsiTheme="majorBidi" w:cstheme="majorBidi"/>
          <w:bCs/>
          <w:szCs w:val="28"/>
        </w:rPr>
      </w:pPr>
    </w:p>
    <w:p w:rsidR="008D6E80" w:rsidRPr="00B9394E" w:rsidRDefault="008D6E80" w:rsidP="008D6E80">
      <w:pPr>
        <w:pStyle w:val="Titre6"/>
        <w:jc w:val="center"/>
        <w:rPr>
          <w:rFonts w:asciiTheme="majorBidi" w:hAnsiTheme="majorBidi" w:cstheme="majorBidi"/>
          <w:b w:val="0"/>
          <w:bCs/>
          <w:i/>
          <w:iCs/>
          <w:szCs w:val="28"/>
        </w:rPr>
      </w:pPr>
      <w:r w:rsidRPr="00B9394E">
        <w:rPr>
          <w:rFonts w:asciiTheme="majorBidi" w:hAnsiTheme="majorBidi" w:cstheme="majorBidi"/>
          <w:bCs/>
          <w:szCs w:val="28"/>
        </w:rPr>
        <w:t>IV : RECOMMANDATIONS PEDAGOGIQUES</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b/>
          <w:bCs/>
          <w:sz w:val="24"/>
          <w:szCs w:val="24"/>
        </w:rPr>
      </w:pPr>
      <w:r w:rsidRPr="00B9394E">
        <w:rPr>
          <w:rFonts w:asciiTheme="majorBidi" w:hAnsiTheme="majorBidi" w:cstheme="majorBidi"/>
          <w:b/>
          <w:bCs/>
          <w:sz w:val="24"/>
          <w:szCs w:val="24"/>
          <w:u w:val="single"/>
        </w:rPr>
        <w:t>Organisation</w:t>
      </w:r>
      <w:r w:rsidRPr="00B9394E">
        <w:rPr>
          <w:rFonts w:asciiTheme="majorBidi" w:hAnsiTheme="majorBidi" w:cstheme="majorBidi"/>
          <w:b/>
          <w:bCs/>
          <w:sz w:val="24"/>
          <w:szCs w:val="24"/>
        </w:rPr>
        <w:t> :</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numPr>
          <w:ilvl w:val="0"/>
          <w:numId w:val="2"/>
        </w:numPr>
        <w:spacing w:after="0" w:line="240" w:lineRule="auto"/>
        <w:jc w:val="both"/>
        <w:rPr>
          <w:rFonts w:asciiTheme="majorBidi" w:hAnsiTheme="majorBidi" w:cstheme="majorBidi"/>
        </w:rPr>
      </w:pPr>
      <w:r w:rsidRPr="00B9394E">
        <w:rPr>
          <w:rFonts w:asciiTheme="majorBidi" w:hAnsiTheme="majorBidi" w:cstheme="majorBidi"/>
        </w:rPr>
        <w:t>Les activités sont conduites à partir d’exercice d’études de cas,</w:t>
      </w:r>
    </w:p>
    <w:p w:rsidR="008D6E80" w:rsidRPr="00B9394E" w:rsidRDefault="008D6E80" w:rsidP="008D6E80">
      <w:pPr>
        <w:numPr>
          <w:ilvl w:val="0"/>
          <w:numId w:val="2"/>
        </w:numPr>
        <w:spacing w:after="0" w:line="240" w:lineRule="auto"/>
        <w:jc w:val="both"/>
        <w:rPr>
          <w:rFonts w:asciiTheme="majorBidi" w:hAnsiTheme="majorBidi" w:cstheme="majorBidi"/>
        </w:rPr>
      </w:pPr>
      <w:r w:rsidRPr="00B9394E">
        <w:rPr>
          <w:rFonts w:asciiTheme="majorBidi" w:hAnsiTheme="majorBidi" w:cstheme="majorBidi"/>
        </w:rPr>
        <w:t>L’analyse porte tant sur la démarche que sur le résultat,</w:t>
      </w:r>
    </w:p>
    <w:p w:rsidR="008D6E80" w:rsidRPr="00B9394E" w:rsidRDefault="008D6E80" w:rsidP="008D6E80">
      <w:pPr>
        <w:numPr>
          <w:ilvl w:val="0"/>
          <w:numId w:val="2"/>
        </w:numPr>
        <w:spacing w:after="0" w:line="240" w:lineRule="auto"/>
        <w:jc w:val="both"/>
        <w:rPr>
          <w:rFonts w:asciiTheme="majorBidi" w:hAnsiTheme="majorBidi" w:cstheme="majorBidi"/>
        </w:rPr>
      </w:pPr>
      <w:r w:rsidRPr="00B9394E">
        <w:rPr>
          <w:rFonts w:asciiTheme="majorBidi" w:hAnsiTheme="majorBidi" w:cstheme="majorBidi"/>
        </w:rPr>
        <w:t>L’évaluation devra permettre d’identifier les manques éventuels et les solutions nécessaires seront alors apportées.</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b/>
          <w:bCs/>
          <w:sz w:val="24"/>
          <w:szCs w:val="24"/>
        </w:rPr>
      </w:pPr>
      <w:r w:rsidRPr="00B9394E">
        <w:rPr>
          <w:rFonts w:asciiTheme="majorBidi" w:hAnsiTheme="majorBidi" w:cstheme="majorBidi"/>
          <w:b/>
          <w:bCs/>
          <w:sz w:val="24"/>
          <w:szCs w:val="24"/>
          <w:u w:val="single"/>
        </w:rPr>
        <w:t>Stratégie</w:t>
      </w:r>
      <w:r w:rsidRPr="00B9394E">
        <w:rPr>
          <w:rFonts w:asciiTheme="majorBidi" w:hAnsiTheme="majorBidi" w:cstheme="majorBidi"/>
          <w:b/>
          <w:bCs/>
          <w:sz w:val="24"/>
          <w:szCs w:val="24"/>
        </w:rPr>
        <w:t> :</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jc w:val="both"/>
        <w:rPr>
          <w:rFonts w:asciiTheme="majorBidi" w:hAnsiTheme="majorBidi" w:cstheme="majorBidi"/>
        </w:rPr>
      </w:pPr>
      <w:r w:rsidRPr="00B9394E">
        <w:rPr>
          <w:rFonts w:asciiTheme="majorBidi" w:hAnsiTheme="majorBidi" w:cstheme="majorBidi"/>
        </w:rPr>
        <w:t>Toute décision concernant un stagiaire suppose une évaluation de ses aptitudes, des ses connaissances acquises, souvent aussi de sa personnalité et de ses qualités sociales, c'est-à-dire que dans se domaine, la sagesse de la décision dépend de la qualité de l’évaluation donc de la pertinence des méthodes utilisées pour juger l’adaptabilité du stagiaire au poste ou la fonction future auquel on va l’affecter et pour évaluer la chance qu’il a de réussir dans la formation.</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jc w:val="both"/>
        <w:rPr>
          <w:rFonts w:asciiTheme="majorBidi" w:hAnsiTheme="majorBidi" w:cstheme="majorBidi"/>
        </w:rPr>
      </w:pPr>
      <w:r w:rsidRPr="00B9394E">
        <w:rPr>
          <w:rFonts w:asciiTheme="majorBidi" w:hAnsiTheme="majorBidi" w:cstheme="majorBidi"/>
        </w:rPr>
        <w:t>Ce programme d’étude consiste donc à ce que le stagiaire pourra accomplir avec une performance toute tâche reliée à l’exécution des opérations courantes de sa spécialité coiffure esthétique.</w:t>
      </w:r>
    </w:p>
    <w:p w:rsidR="00ED48B7" w:rsidRDefault="008D6E80" w:rsidP="008D6E80">
      <w:pPr>
        <w:spacing w:line="360" w:lineRule="auto"/>
        <w:ind w:left="360"/>
        <w:jc w:val="center"/>
        <w:rPr>
          <w:rFonts w:asciiTheme="majorBidi" w:hAnsiTheme="majorBidi" w:cstheme="majorBidi"/>
          <w:b/>
          <w:bCs/>
          <w:caps/>
          <w:u w:val="single"/>
        </w:rPr>
      </w:pPr>
      <w:r w:rsidRPr="00B9394E">
        <w:rPr>
          <w:rFonts w:asciiTheme="majorBidi" w:hAnsiTheme="majorBidi" w:cstheme="majorBidi"/>
        </w:rPr>
        <w:br w:type="page"/>
      </w:r>
    </w:p>
    <w:p w:rsidR="00ED48B7" w:rsidRDefault="00ED48B7" w:rsidP="008D6E80">
      <w:pPr>
        <w:spacing w:line="360" w:lineRule="auto"/>
        <w:ind w:left="360"/>
        <w:jc w:val="center"/>
        <w:rPr>
          <w:rFonts w:asciiTheme="majorBidi" w:hAnsiTheme="majorBidi" w:cstheme="majorBidi"/>
          <w:b/>
          <w:bCs/>
          <w:caps/>
          <w:u w:val="single"/>
        </w:rPr>
      </w:pPr>
    </w:p>
    <w:p w:rsidR="008D6E80" w:rsidRPr="00B9394E" w:rsidRDefault="008D6E80" w:rsidP="008D6E80">
      <w:pPr>
        <w:spacing w:line="360" w:lineRule="auto"/>
        <w:ind w:left="360"/>
        <w:jc w:val="center"/>
        <w:rPr>
          <w:rFonts w:asciiTheme="majorBidi" w:hAnsiTheme="majorBidi" w:cstheme="majorBidi"/>
          <w:b/>
          <w:bCs/>
          <w:caps/>
          <w:u w:val="single"/>
        </w:rPr>
      </w:pPr>
      <w:r w:rsidRPr="00B9394E">
        <w:rPr>
          <w:rFonts w:asciiTheme="majorBidi" w:hAnsiTheme="majorBidi" w:cstheme="majorBidi"/>
          <w:b/>
          <w:bCs/>
          <w:caps/>
          <w:u w:val="single"/>
        </w:rPr>
        <w:t>V : STAGE D’APPLICATION en entreprise</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Le stage d’application en entreprise  est une activité complémentaire aux objectifs du programme de formation. Il se déroule en milieu professionnel. Cette activité permet aux stagiaires de s’initier à l’exercice de la profession.</w:t>
      </w:r>
    </w:p>
    <w:p w:rsidR="008D6E80" w:rsidRPr="00B9394E" w:rsidRDefault="008D6E80" w:rsidP="008D6E80">
      <w:pPr>
        <w:spacing w:line="360" w:lineRule="auto"/>
        <w:rPr>
          <w:rFonts w:asciiTheme="majorBidi" w:hAnsiTheme="majorBidi" w:cstheme="majorBidi"/>
          <w:b/>
          <w:bCs/>
        </w:rPr>
      </w:pPr>
      <w:r w:rsidRPr="00B9394E">
        <w:rPr>
          <w:rFonts w:asciiTheme="majorBidi" w:hAnsiTheme="majorBidi" w:cstheme="majorBidi"/>
          <w:b/>
          <w:bCs/>
        </w:rPr>
        <w:t>Buts :</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La mise en pratique des acquis dans la réalité professionnelle</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L’adaptation aux conditions d’exercice du métier et à l’organisation du travail</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La détermination des écarts éventuels entre les méthodes acquises en formation et celles utilisées en entreprise.</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Le développement de l’autonomie du stagiaire.</w:t>
      </w:r>
    </w:p>
    <w:p w:rsidR="008D6E80" w:rsidRPr="00B9394E" w:rsidRDefault="008D6E80" w:rsidP="008D6E80">
      <w:pPr>
        <w:spacing w:line="360" w:lineRule="auto"/>
        <w:ind w:left="360"/>
        <w:rPr>
          <w:rFonts w:asciiTheme="majorBidi" w:hAnsiTheme="majorBidi" w:cstheme="majorBidi"/>
          <w:b/>
          <w:bCs/>
        </w:rPr>
      </w:pPr>
      <w:r w:rsidRPr="00B9394E">
        <w:rPr>
          <w:rFonts w:asciiTheme="majorBidi" w:hAnsiTheme="majorBidi" w:cstheme="majorBidi"/>
          <w:b/>
          <w:bCs/>
        </w:rPr>
        <w:t>Organisation du stage :</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L’équipe pédagogique chargée de l’encadrement des stagiaires organise le stage comme suit :</w:t>
      </w:r>
    </w:p>
    <w:p w:rsidR="008D6E80" w:rsidRPr="00B9394E" w:rsidRDefault="008D6E80" w:rsidP="008D6E80">
      <w:pPr>
        <w:spacing w:line="360" w:lineRule="auto"/>
        <w:ind w:left="360"/>
        <w:rPr>
          <w:rFonts w:asciiTheme="majorBidi" w:hAnsiTheme="majorBidi" w:cstheme="majorBidi"/>
          <w:b/>
          <w:bCs/>
        </w:rPr>
      </w:pPr>
      <w:r w:rsidRPr="00B9394E">
        <w:rPr>
          <w:rFonts w:asciiTheme="majorBidi" w:hAnsiTheme="majorBidi" w:cstheme="majorBidi"/>
          <w:b/>
          <w:bCs/>
        </w:rPr>
        <w:t>Préparation du stage :</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Cette préparation consiste à :</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Arrêter les modalités du suivi des stagiaires</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Fixer les critères d’appréciation permettant de vérifier l’atteinte des objectifs du stage</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Elaborer un planning du déroulement du stage (pendant la formation, à la fin de la formation, la durée, etc.  )</w:t>
      </w:r>
    </w:p>
    <w:p w:rsidR="008D6E80" w:rsidRPr="00B9394E" w:rsidRDefault="008D6E80" w:rsidP="008D6E80">
      <w:pPr>
        <w:numPr>
          <w:ilvl w:val="0"/>
          <w:numId w:val="29"/>
        </w:numPr>
        <w:spacing w:after="0" w:line="360" w:lineRule="auto"/>
        <w:rPr>
          <w:rFonts w:asciiTheme="majorBidi" w:hAnsiTheme="majorBidi" w:cstheme="majorBidi"/>
        </w:rPr>
      </w:pPr>
      <w:r w:rsidRPr="00B9394E">
        <w:rPr>
          <w:rFonts w:asciiTheme="majorBidi" w:hAnsiTheme="majorBidi" w:cstheme="majorBidi"/>
        </w:rPr>
        <w:t>Etablir des contacts avec les opticiens  pour l’accueil des stagiaires</w:t>
      </w:r>
    </w:p>
    <w:p w:rsidR="008D6E80" w:rsidRPr="00B9394E" w:rsidRDefault="008D6E80" w:rsidP="008D6E80">
      <w:pPr>
        <w:numPr>
          <w:ilvl w:val="0"/>
          <w:numId w:val="30"/>
        </w:numPr>
        <w:spacing w:after="0" w:line="360" w:lineRule="auto"/>
        <w:rPr>
          <w:rFonts w:asciiTheme="majorBidi" w:hAnsiTheme="majorBidi" w:cstheme="majorBidi"/>
          <w:b/>
          <w:bCs/>
        </w:rPr>
      </w:pPr>
      <w:r w:rsidRPr="00B9394E">
        <w:rPr>
          <w:rFonts w:asciiTheme="majorBidi" w:hAnsiTheme="majorBidi" w:cstheme="majorBidi"/>
          <w:b/>
          <w:bCs/>
        </w:rPr>
        <w:t>Déroulement du stage :</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L’équipe pédagogique veille au bon déroulement du stage. Pour cela, une concertation permanente doit être établie : stagiaire – enseignant – tuteur, pour harmoniser la Formation.</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b/>
          <w:bCs/>
        </w:rPr>
        <w:t>Evaluation du stage :</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 xml:space="preserve">A la fin du stage, une évaluation permet de vérifier l’atteinte des objectifs assignés à ce stage. La modalité d’évaluation peut revêtir plusieurs formes : </w:t>
      </w:r>
    </w:p>
    <w:p w:rsidR="008D6E80" w:rsidRPr="00B9394E" w:rsidRDefault="008D6E80" w:rsidP="008D6E80">
      <w:pPr>
        <w:spacing w:line="360" w:lineRule="auto"/>
        <w:ind w:left="360"/>
        <w:rPr>
          <w:rFonts w:asciiTheme="majorBidi" w:hAnsiTheme="majorBidi" w:cstheme="majorBidi"/>
        </w:rPr>
      </w:pPr>
      <w:r w:rsidRPr="00B9394E">
        <w:rPr>
          <w:rFonts w:asciiTheme="majorBidi" w:hAnsiTheme="majorBidi" w:cstheme="majorBidi"/>
        </w:rPr>
        <w:t>Mémoire, rapport de stage, réalisation d’ouvrages, etc. …</w:t>
      </w:r>
    </w:p>
    <w:p w:rsidR="008D6E80" w:rsidRPr="00B9394E" w:rsidRDefault="008D6E80" w:rsidP="008D6E80">
      <w:pPr>
        <w:spacing w:line="360" w:lineRule="auto"/>
        <w:ind w:left="360"/>
        <w:rPr>
          <w:rFonts w:asciiTheme="majorBidi" w:hAnsiTheme="majorBidi" w:cstheme="majorBidi"/>
          <w:b/>
          <w:bCs/>
        </w:rPr>
      </w:pPr>
      <w:r w:rsidRPr="00B9394E">
        <w:rPr>
          <w:rFonts w:asciiTheme="majorBidi" w:hAnsiTheme="majorBidi" w:cstheme="majorBidi"/>
          <w:b/>
          <w:bCs/>
        </w:rPr>
        <w:t>N.B :</w:t>
      </w:r>
    </w:p>
    <w:p w:rsidR="008D6E80" w:rsidRPr="00B9394E" w:rsidRDefault="008D6E80" w:rsidP="008D6E80">
      <w:pPr>
        <w:pStyle w:val="Retraitcorpsdetexte"/>
        <w:spacing w:line="360" w:lineRule="auto"/>
        <w:rPr>
          <w:rFonts w:asciiTheme="majorBidi" w:hAnsiTheme="majorBidi" w:cstheme="majorBidi"/>
        </w:rPr>
      </w:pPr>
      <w:r w:rsidRPr="00B9394E">
        <w:rPr>
          <w:rFonts w:asciiTheme="majorBidi" w:hAnsiTheme="majorBidi" w:cstheme="majorBidi"/>
        </w:rPr>
        <w:t>L’équipe pédagogique qui assure l’encadrement des stagiaires élabore la fiche du stage d’application en entreprise selon le modèle suivant </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r w:rsidRPr="00B9394E">
        <w:rPr>
          <w:rFonts w:asciiTheme="majorBidi" w:hAnsiTheme="majorBidi" w:cstheme="majorBidi"/>
          <w:b/>
          <w:bCs/>
          <w:sz w:val="24"/>
          <w:szCs w:val="24"/>
          <w:u w:val="single"/>
        </w:rPr>
        <w:t>Spécialité</w:t>
      </w:r>
      <w:r w:rsidRPr="00B9394E">
        <w:rPr>
          <w:rFonts w:asciiTheme="majorBidi" w:hAnsiTheme="majorBidi" w:cstheme="majorBidi"/>
          <w:b/>
          <w:bCs/>
          <w:sz w:val="24"/>
          <w:szCs w:val="24"/>
        </w:rPr>
        <w:t> :</w:t>
      </w:r>
      <w:r w:rsidRPr="00B9394E">
        <w:rPr>
          <w:rFonts w:asciiTheme="majorBidi" w:hAnsiTheme="majorBidi" w:cstheme="majorBidi"/>
        </w:rPr>
        <w:t xml:space="preserve"> Chimie Industrielle </w:t>
      </w:r>
    </w:p>
    <w:p w:rsidR="008D6E80" w:rsidRPr="00B9394E" w:rsidRDefault="008D6E80" w:rsidP="008D6E80">
      <w:pPr>
        <w:spacing w:after="0" w:line="240" w:lineRule="auto"/>
        <w:rPr>
          <w:rFonts w:asciiTheme="majorBidi" w:hAnsiTheme="majorBidi" w:cstheme="majorBidi"/>
        </w:rPr>
      </w:pPr>
      <w:r w:rsidRPr="00B9394E">
        <w:rPr>
          <w:rFonts w:asciiTheme="majorBidi" w:hAnsiTheme="majorBidi" w:cstheme="majorBidi"/>
          <w:b/>
          <w:bCs/>
          <w:sz w:val="24"/>
          <w:szCs w:val="24"/>
          <w:u w:val="single"/>
        </w:rPr>
        <w:t>Durée</w:t>
      </w:r>
      <w:r w:rsidRPr="00B9394E">
        <w:rPr>
          <w:rFonts w:asciiTheme="majorBidi" w:hAnsiTheme="majorBidi" w:cstheme="majorBidi"/>
          <w:b/>
          <w:bCs/>
          <w:sz w:val="24"/>
          <w:szCs w:val="24"/>
        </w:rPr>
        <w:t> :</w:t>
      </w:r>
      <w:r w:rsidRPr="00B9394E">
        <w:rPr>
          <w:rFonts w:asciiTheme="majorBidi" w:hAnsiTheme="majorBidi" w:cstheme="majorBidi"/>
        </w:rPr>
        <w:t xml:space="preserve"> 06 mois</w:t>
      </w:r>
    </w:p>
    <w:p w:rsidR="008D6E80" w:rsidRPr="00B9394E" w:rsidRDefault="008D6E80" w:rsidP="008D6E80">
      <w:pPr>
        <w:spacing w:after="0" w:line="240" w:lineRule="auto"/>
        <w:rPr>
          <w:rFonts w:asciiTheme="majorBidi" w:hAnsiTheme="majorBidi" w:cstheme="majorBidi"/>
        </w:rPr>
      </w:pPr>
    </w:p>
    <w:p w:rsidR="008D6E80" w:rsidRPr="00B9394E" w:rsidRDefault="008D6E80" w:rsidP="008D6E80">
      <w:pPr>
        <w:spacing w:after="0" w:line="240" w:lineRule="auto"/>
        <w:rPr>
          <w:rFonts w:asciiTheme="majorBidi" w:hAnsiTheme="majorBidi" w:cstheme="majorBidi"/>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0"/>
        <w:gridCol w:w="3350"/>
        <w:gridCol w:w="3240"/>
      </w:tblGrid>
      <w:tr w:rsidR="008D6E80" w:rsidRPr="00B9394E" w:rsidTr="00200F86">
        <w:trPr>
          <w:trHeight w:val="538"/>
        </w:trPr>
        <w:tc>
          <w:tcPr>
            <w:tcW w:w="3670" w:type="dxa"/>
            <w:vAlign w:val="center"/>
          </w:tcPr>
          <w:p w:rsidR="008D6E80" w:rsidRPr="00B9394E" w:rsidRDefault="008D6E80" w:rsidP="00200F86">
            <w:pPr>
              <w:spacing w:after="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Objectifs du stage</w:t>
            </w:r>
          </w:p>
        </w:tc>
        <w:tc>
          <w:tcPr>
            <w:tcW w:w="3350" w:type="dxa"/>
            <w:vAlign w:val="center"/>
          </w:tcPr>
          <w:p w:rsidR="008D6E80" w:rsidRPr="00B9394E" w:rsidRDefault="008D6E80" w:rsidP="00200F86">
            <w:pPr>
              <w:spacing w:after="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Suivi du stage</w:t>
            </w:r>
          </w:p>
        </w:tc>
        <w:tc>
          <w:tcPr>
            <w:tcW w:w="3240" w:type="dxa"/>
            <w:vAlign w:val="center"/>
          </w:tcPr>
          <w:p w:rsidR="008D6E80" w:rsidRPr="00B9394E" w:rsidRDefault="008D6E80" w:rsidP="00200F86">
            <w:pPr>
              <w:spacing w:after="0" w:line="240" w:lineRule="auto"/>
              <w:jc w:val="center"/>
              <w:rPr>
                <w:rFonts w:asciiTheme="majorBidi" w:hAnsiTheme="majorBidi" w:cstheme="majorBidi"/>
                <w:b/>
                <w:bCs/>
                <w:sz w:val="24"/>
                <w:szCs w:val="24"/>
              </w:rPr>
            </w:pPr>
            <w:r w:rsidRPr="00B9394E">
              <w:rPr>
                <w:rFonts w:asciiTheme="majorBidi" w:hAnsiTheme="majorBidi" w:cstheme="majorBidi"/>
                <w:b/>
                <w:bCs/>
                <w:sz w:val="24"/>
                <w:szCs w:val="24"/>
              </w:rPr>
              <w:t>Critères d’appréciation</w:t>
            </w:r>
          </w:p>
        </w:tc>
      </w:tr>
      <w:tr w:rsidR="008D6E80" w:rsidRPr="00B9394E" w:rsidTr="00200F86">
        <w:tc>
          <w:tcPr>
            <w:tcW w:w="3670" w:type="dxa"/>
          </w:tcPr>
          <w:p w:rsidR="008D6E80" w:rsidRPr="00B9394E" w:rsidRDefault="008D6E80" w:rsidP="00200F86">
            <w:pPr>
              <w:spacing w:after="0" w:line="240" w:lineRule="auto"/>
              <w:rPr>
                <w:rFonts w:asciiTheme="majorBidi" w:hAnsiTheme="majorBidi" w:cstheme="majorBidi"/>
              </w:rPr>
            </w:pP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L’objectif du stage en milieu professionnel est de permettre au stagiaire d’aller à la découverte d’un opérateur économique pour confronter les connaissances théoriques qu’il a acquis à la réalité du terrain.</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 xml:space="preserve">Il sera initié préalablement au sein de son établissement à la méthodologie de l’investigation (recherche d’information technique d’élaboration d’un questionnaire, traitement des données) et de rédaction d’un mémoire </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Ce stage permettra au stagiaire qui a reçu un enseignement de base au cours du cursus de formation de tester ses capacités d’analyse d’une réalité concrète au moyen des outils théoriques qui lui ont été dispensés</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 xml:space="preserve">Aussi, il sera unifié aux techniques de diagnostic d’une fonction au milieu professionnel par exemple de son organisation, des procédures de travail, du circuit de communication afin qu’il puisse identifier ses forces et ses faiblesses </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Modalités d’évaluation : à l’issue de ce stage, le stagiaire remettra un mémoire de stage qui fera l’objet d’une évaluation par les formateurs de son établissement</w:t>
            </w:r>
          </w:p>
          <w:p w:rsidR="008D6E80" w:rsidRPr="00B9394E" w:rsidRDefault="008D6E80" w:rsidP="00200F86">
            <w:pPr>
              <w:spacing w:after="0" w:line="240" w:lineRule="auto"/>
              <w:rPr>
                <w:rFonts w:asciiTheme="majorBidi" w:hAnsiTheme="majorBidi" w:cstheme="majorBidi"/>
              </w:rPr>
            </w:pPr>
          </w:p>
          <w:p w:rsidR="008D6E80" w:rsidRPr="00B9394E" w:rsidRDefault="008D6E80" w:rsidP="00200F86">
            <w:pPr>
              <w:spacing w:after="0" w:line="240" w:lineRule="auto"/>
              <w:rPr>
                <w:rFonts w:asciiTheme="majorBidi" w:hAnsiTheme="majorBidi" w:cstheme="majorBidi"/>
              </w:rPr>
            </w:pPr>
          </w:p>
        </w:tc>
        <w:tc>
          <w:tcPr>
            <w:tcW w:w="3350" w:type="dxa"/>
          </w:tcPr>
          <w:p w:rsidR="008D6E80" w:rsidRPr="00B9394E" w:rsidRDefault="008D6E80" w:rsidP="00200F86">
            <w:pPr>
              <w:spacing w:after="0" w:line="240" w:lineRule="auto"/>
              <w:rPr>
                <w:rFonts w:asciiTheme="majorBidi" w:hAnsiTheme="majorBidi" w:cstheme="majorBidi"/>
              </w:rPr>
            </w:pP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Durant cette période de stage pratique, le stagiaire bénéficiera de l’encadrement d’un formateur de la spécialité de l’établissement (promoteur) d’une part et d’un responsable désigné par l’organisme d’accueil (co-promoteur) pour les orientations et le suivi d’autre part.</w:t>
            </w:r>
          </w:p>
          <w:p w:rsidR="008D6E80" w:rsidRPr="00B9394E" w:rsidRDefault="008D6E80" w:rsidP="00200F86">
            <w:pPr>
              <w:spacing w:after="0" w:line="240" w:lineRule="auto"/>
              <w:rPr>
                <w:rFonts w:asciiTheme="majorBidi" w:hAnsiTheme="majorBidi" w:cstheme="majorBidi"/>
              </w:rPr>
            </w:pPr>
          </w:p>
        </w:tc>
        <w:tc>
          <w:tcPr>
            <w:tcW w:w="3240" w:type="dxa"/>
          </w:tcPr>
          <w:p w:rsidR="008D6E80" w:rsidRPr="00B9394E" w:rsidRDefault="008D6E80" w:rsidP="00200F86">
            <w:pPr>
              <w:spacing w:after="0" w:line="240" w:lineRule="auto"/>
              <w:rPr>
                <w:rFonts w:asciiTheme="majorBidi" w:hAnsiTheme="majorBidi" w:cstheme="majorBidi"/>
              </w:rPr>
            </w:pP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 xml:space="preserve">Respect du règlement interne de l’organisme d’accueil </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 xml:space="preserve">Développer sa capacité d’adaptation au milieu professionnel </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 xml:space="preserve">Développer un souci d’excellence et de progrès </w:t>
            </w:r>
          </w:p>
          <w:p w:rsidR="008D6E80" w:rsidRPr="00B9394E" w:rsidRDefault="008D6E80" w:rsidP="00200F86">
            <w:pPr>
              <w:numPr>
                <w:ilvl w:val="0"/>
                <w:numId w:val="2"/>
              </w:numPr>
              <w:spacing w:after="0" w:line="240" w:lineRule="auto"/>
              <w:rPr>
                <w:rFonts w:asciiTheme="majorBidi" w:hAnsiTheme="majorBidi" w:cstheme="majorBidi"/>
              </w:rPr>
            </w:pPr>
            <w:r w:rsidRPr="00B9394E">
              <w:rPr>
                <w:rFonts w:asciiTheme="majorBidi" w:hAnsiTheme="majorBidi" w:cstheme="majorBidi"/>
              </w:rPr>
              <w:t>Respect du délai de stage</w:t>
            </w:r>
          </w:p>
        </w:tc>
      </w:tr>
    </w:tbl>
    <w:p w:rsidR="008D6E80" w:rsidRPr="00B9394E" w:rsidRDefault="008D6E80" w:rsidP="005E5876">
      <w:pPr>
        <w:spacing w:after="0" w:line="240" w:lineRule="auto"/>
        <w:rPr>
          <w:rFonts w:asciiTheme="majorBidi" w:hAnsiTheme="majorBidi" w:cstheme="majorBidi"/>
        </w:rPr>
        <w:sectPr w:rsidR="008D6E80" w:rsidRPr="00B9394E" w:rsidSect="0081561A">
          <w:headerReference w:type="default" r:id="rId9"/>
          <w:footerReference w:type="even" r:id="rId10"/>
          <w:footerReference w:type="default" r:id="rId11"/>
          <w:pgSz w:w="11906" w:h="16838"/>
          <w:pgMar w:top="709" w:right="1134" w:bottom="567" w:left="1134" w:header="709" w:footer="170" w:gutter="0"/>
          <w:pgNumType w:start="0"/>
          <w:cols w:space="708"/>
          <w:titlePg/>
          <w:rtlGutter/>
          <w:docGrid w:linePitch="360"/>
        </w:sectPr>
      </w:pPr>
    </w:p>
    <w:p w:rsidR="00482E15" w:rsidRPr="00B9394E" w:rsidRDefault="00482E15" w:rsidP="009D6750">
      <w:pPr>
        <w:spacing w:after="0" w:line="240" w:lineRule="auto"/>
        <w:rPr>
          <w:rFonts w:asciiTheme="majorBidi" w:hAnsiTheme="majorBidi" w:cstheme="majorBidi"/>
          <w:b/>
          <w:bCs/>
          <w:sz w:val="26"/>
          <w:szCs w:val="26"/>
          <w:u w:val="single"/>
        </w:rPr>
      </w:pPr>
    </w:p>
    <w:p w:rsidR="00482E15" w:rsidRPr="00B9394E" w:rsidRDefault="008D6E80" w:rsidP="0094447C">
      <w:pPr>
        <w:jc w:val="center"/>
        <w:rPr>
          <w:rFonts w:asciiTheme="majorBidi" w:hAnsiTheme="majorBidi" w:cstheme="majorBidi"/>
          <w:b/>
          <w:bCs/>
          <w:u w:val="single"/>
        </w:rPr>
      </w:pPr>
      <w:r w:rsidRPr="00B9394E">
        <w:rPr>
          <w:rFonts w:asciiTheme="majorBidi" w:hAnsiTheme="majorBidi" w:cstheme="majorBidi"/>
          <w:b/>
          <w:bCs/>
          <w:u w:val="single"/>
        </w:rPr>
        <w:t>VI : MATRICE DES  MODULES DE FORMATION</w:t>
      </w:r>
    </w:p>
    <w:tbl>
      <w:tblPr>
        <w:tblpPr w:leftFromText="141" w:rightFromText="141" w:vertAnchor="text" w:horzAnchor="margin" w:tblpXSpec="center" w:tblpY="12"/>
        <w:tblW w:w="13111" w:type="dxa"/>
        <w:tblLayout w:type="fixed"/>
        <w:tblCellMar>
          <w:left w:w="70" w:type="dxa"/>
          <w:right w:w="70" w:type="dxa"/>
        </w:tblCellMar>
        <w:tblLook w:val="0000"/>
      </w:tblPr>
      <w:tblGrid>
        <w:gridCol w:w="697"/>
        <w:gridCol w:w="3768"/>
        <w:gridCol w:w="1701"/>
        <w:gridCol w:w="1134"/>
        <w:gridCol w:w="567"/>
        <w:gridCol w:w="708"/>
        <w:gridCol w:w="567"/>
        <w:gridCol w:w="567"/>
        <w:gridCol w:w="709"/>
        <w:gridCol w:w="709"/>
        <w:gridCol w:w="709"/>
        <w:gridCol w:w="708"/>
        <w:gridCol w:w="567"/>
      </w:tblGrid>
      <w:tr w:rsidR="009D6750" w:rsidRPr="00B9394E" w:rsidTr="007648AB">
        <w:trPr>
          <w:trHeight w:val="267"/>
        </w:trPr>
        <w:tc>
          <w:tcPr>
            <w:tcW w:w="697" w:type="dxa"/>
            <w:vMerge w:val="restart"/>
            <w:tcBorders>
              <w:top w:val="single" w:sz="8" w:space="0" w:color="auto"/>
              <w:left w:val="single" w:sz="8" w:space="0" w:color="auto"/>
              <w:right w:val="single" w:sz="8" w:space="0" w:color="auto"/>
            </w:tcBorders>
            <w:shd w:val="clear" w:color="auto" w:fill="auto"/>
            <w:noWrap/>
            <w:vAlign w:val="center"/>
          </w:tcPr>
          <w:p w:rsidR="009D6750" w:rsidRPr="00B9394E" w:rsidRDefault="009D6750" w:rsidP="002431C4">
            <w:pPr>
              <w:spacing w:after="0" w:line="240" w:lineRule="auto"/>
              <w:jc w:val="center"/>
              <w:rPr>
                <w:rFonts w:asciiTheme="majorBidi" w:hAnsiTheme="majorBidi" w:cstheme="majorBidi"/>
                <w:b/>
                <w:bCs/>
              </w:rPr>
            </w:pPr>
            <w:r w:rsidRPr="00B9394E">
              <w:rPr>
                <w:rFonts w:asciiTheme="majorBidi" w:hAnsiTheme="majorBidi" w:cstheme="majorBidi"/>
                <w:b/>
                <w:bCs/>
              </w:rPr>
              <w:t>Durée</w:t>
            </w:r>
          </w:p>
        </w:tc>
        <w:tc>
          <w:tcPr>
            <w:tcW w:w="5469" w:type="dxa"/>
            <w:gridSpan w:val="2"/>
            <w:vMerge w:val="restart"/>
            <w:tcBorders>
              <w:top w:val="single" w:sz="8" w:space="0" w:color="auto"/>
              <w:left w:val="single" w:sz="8" w:space="0" w:color="auto"/>
              <w:bottom w:val="single" w:sz="8" w:space="0" w:color="auto"/>
              <w:right w:val="single" w:sz="8" w:space="0" w:color="auto"/>
              <w:tl2br w:val="single" w:sz="8" w:space="0" w:color="auto"/>
            </w:tcBorders>
            <w:shd w:val="clear" w:color="auto" w:fill="auto"/>
            <w:noWrap/>
            <w:vAlign w:val="bottom"/>
          </w:tcPr>
          <w:p w:rsidR="009D6750" w:rsidRPr="00B9394E" w:rsidRDefault="009D6750" w:rsidP="007648AB">
            <w:pPr>
              <w:rPr>
                <w:rFonts w:asciiTheme="majorBidi" w:hAnsiTheme="majorBidi" w:cstheme="majorBidi"/>
                <w:b/>
                <w:bCs/>
              </w:rPr>
            </w:pPr>
            <w:r w:rsidRPr="00B9394E">
              <w:rPr>
                <w:rFonts w:asciiTheme="majorBidi" w:hAnsiTheme="majorBidi" w:cstheme="majorBidi"/>
                <w:b/>
                <w:bCs/>
              </w:rPr>
              <w:t xml:space="preserve">                                                       </w:t>
            </w:r>
            <w:r w:rsidR="007648AB" w:rsidRPr="00B9394E">
              <w:rPr>
                <w:rFonts w:asciiTheme="majorBidi" w:hAnsiTheme="majorBidi" w:cstheme="majorBidi"/>
                <w:b/>
                <w:bCs/>
              </w:rPr>
              <w:t xml:space="preserve">                             </w:t>
            </w:r>
            <w:r w:rsidRPr="00B9394E">
              <w:rPr>
                <w:rFonts w:asciiTheme="majorBidi" w:hAnsiTheme="majorBidi" w:cstheme="majorBidi"/>
                <w:b/>
                <w:bCs/>
              </w:rPr>
              <w:t xml:space="preserve"> </w:t>
            </w:r>
            <w:r w:rsidR="007648AB" w:rsidRPr="00B9394E">
              <w:rPr>
                <w:rFonts w:asciiTheme="majorBidi" w:hAnsiTheme="majorBidi" w:cstheme="majorBidi"/>
                <w:b/>
                <w:bCs/>
              </w:rPr>
              <w:t xml:space="preserve"> MC      </w:t>
            </w:r>
          </w:p>
          <w:p w:rsidR="009D6750" w:rsidRPr="00B9394E" w:rsidRDefault="009D6750" w:rsidP="002431C4">
            <w:pPr>
              <w:rPr>
                <w:rFonts w:asciiTheme="majorBidi" w:hAnsiTheme="majorBidi" w:cstheme="majorBidi"/>
                <w:b/>
                <w:bCs/>
              </w:rPr>
            </w:pPr>
            <w:r w:rsidRPr="00B9394E">
              <w:rPr>
                <w:rFonts w:asciiTheme="majorBidi" w:hAnsiTheme="majorBidi" w:cstheme="majorBidi"/>
                <w:b/>
                <w:bCs/>
              </w:rPr>
              <w:t xml:space="preserve">MQ </w:t>
            </w:r>
            <w:r w:rsidRPr="00B9394E">
              <w:rPr>
                <w:rFonts w:asciiTheme="majorBidi" w:eastAsia="Times New Roman" w:hAnsiTheme="majorBidi" w:cstheme="majorBidi"/>
                <w:color w:val="000000"/>
                <w:sz w:val="18"/>
                <w:szCs w:val="18"/>
                <w:lang w:eastAsia="fr-FR"/>
              </w:rPr>
              <w:t> </w:t>
            </w:r>
          </w:p>
        </w:tc>
        <w:tc>
          <w:tcPr>
            <w:tcW w:w="1134" w:type="dxa"/>
            <w:tcBorders>
              <w:top w:val="single" w:sz="8" w:space="0" w:color="auto"/>
              <w:left w:val="nil"/>
              <w:bottom w:val="single" w:sz="4" w:space="0" w:color="auto"/>
              <w:right w:val="single" w:sz="4" w:space="0" w:color="auto"/>
            </w:tcBorders>
          </w:tcPr>
          <w:p w:rsidR="009D6750" w:rsidRPr="00B9394E" w:rsidRDefault="007648A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w:t>
            </w:r>
            <w:r w:rsidR="008874BB" w:rsidRPr="00B9394E">
              <w:rPr>
                <w:rFonts w:asciiTheme="majorBidi" w:hAnsiTheme="majorBidi" w:cstheme="majorBidi"/>
                <w:b/>
                <w:bCs/>
                <w:sz w:val="20"/>
                <w:szCs w:val="20"/>
              </w:rPr>
              <w:t xml:space="preserve"> h</w:t>
            </w:r>
          </w:p>
        </w:tc>
        <w:tc>
          <w:tcPr>
            <w:tcW w:w="567" w:type="dxa"/>
            <w:tcBorders>
              <w:top w:val="single" w:sz="8" w:space="0" w:color="auto"/>
              <w:left w:val="single" w:sz="4" w:space="0" w:color="auto"/>
              <w:bottom w:val="single" w:sz="4" w:space="0" w:color="auto"/>
              <w:right w:val="single" w:sz="4" w:space="0" w:color="auto"/>
            </w:tcBorders>
            <w:shd w:val="clear" w:color="auto" w:fill="auto"/>
            <w:noWrap/>
            <w:vAlign w:val="center"/>
          </w:tcPr>
          <w:p w:rsidR="009D6750" w:rsidRPr="00B9394E" w:rsidRDefault="007648A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w:t>
            </w:r>
            <w:r w:rsidR="009D6750" w:rsidRPr="00B9394E">
              <w:rPr>
                <w:rFonts w:asciiTheme="majorBidi" w:hAnsiTheme="majorBidi" w:cstheme="majorBidi"/>
                <w:b/>
                <w:bCs/>
                <w:sz w:val="20"/>
                <w:szCs w:val="20"/>
              </w:rPr>
              <w:t xml:space="preserve"> h</w:t>
            </w:r>
          </w:p>
        </w:tc>
        <w:tc>
          <w:tcPr>
            <w:tcW w:w="708" w:type="dxa"/>
            <w:tcBorders>
              <w:top w:val="single" w:sz="4" w:space="0" w:color="auto"/>
              <w:left w:val="nil"/>
              <w:bottom w:val="single" w:sz="4" w:space="0" w:color="auto"/>
              <w:right w:val="single" w:sz="4" w:space="0" w:color="auto"/>
            </w:tcBorders>
            <w:vAlign w:val="center"/>
          </w:tcPr>
          <w:p w:rsidR="009D6750" w:rsidRPr="00B9394E" w:rsidRDefault="007648A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w:t>
            </w:r>
            <w:r w:rsidR="009D6750" w:rsidRPr="00B9394E">
              <w:rPr>
                <w:rFonts w:asciiTheme="majorBidi" w:hAnsiTheme="majorBidi" w:cstheme="majorBidi"/>
                <w:b/>
                <w:bCs/>
                <w:sz w:val="20"/>
                <w:szCs w:val="20"/>
              </w:rPr>
              <w:t>h</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6750" w:rsidRPr="00B9394E" w:rsidRDefault="007648A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w:t>
            </w:r>
            <w:r w:rsidR="009D6750" w:rsidRPr="00B9394E">
              <w:rPr>
                <w:rFonts w:asciiTheme="majorBidi" w:hAnsiTheme="majorBidi" w:cstheme="majorBidi"/>
                <w:b/>
                <w:bCs/>
                <w:sz w:val="20"/>
                <w:szCs w:val="20"/>
              </w:rPr>
              <w:t>h</w:t>
            </w:r>
          </w:p>
        </w:tc>
        <w:tc>
          <w:tcPr>
            <w:tcW w:w="567" w:type="dxa"/>
            <w:tcBorders>
              <w:top w:val="single" w:sz="8" w:space="0" w:color="auto"/>
              <w:left w:val="nil"/>
              <w:bottom w:val="single" w:sz="4" w:space="0" w:color="auto"/>
              <w:right w:val="single" w:sz="4" w:space="0" w:color="auto"/>
            </w:tcBorders>
            <w:shd w:val="clear" w:color="auto" w:fill="auto"/>
            <w:noWrap/>
            <w:vAlign w:val="center"/>
          </w:tcPr>
          <w:p w:rsidR="009D6750" w:rsidRPr="00B9394E" w:rsidRDefault="008874B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w:t>
            </w:r>
            <w:r w:rsidR="009D6750" w:rsidRPr="00B9394E">
              <w:rPr>
                <w:rFonts w:asciiTheme="majorBidi" w:hAnsiTheme="majorBidi" w:cstheme="majorBidi"/>
                <w:b/>
                <w:bCs/>
                <w:sz w:val="20"/>
                <w:szCs w:val="20"/>
              </w:rPr>
              <w:t xml:space="preserve"> h</w:t>
            </w:r>
          </w:p>
        </w:tc>
        <w:tc>
          <w:tcPr>
            <w:tcW w:w="709" w:type="dxa"/>
            <w:tcBorders>
              <w:top w:val="single" w:sz="8" w:space="0" w:color="auto"/>
              <w:left w:val="nil"/>
              <w:bottom w:val="single" w:sz="4" w:space="0" w:color="auto"/>
              <w:right w:val="single" w:sz="4" w:space="0" w:color="auto"/>
            </w:tcBorders>
            <w:shd w:val="clear" w:color="auto" w:fill="auto"/>
            <w:noWrap/>
            <w:vAlign w:val="center"/>
          </w:tcPr>
          <w:p w:rsidR="009D6750" w:rsidRPr="00B9394E" w:rsidRDefault="007648A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51</w:t>
            </w:r>
            <w:r w:rsidR="009D6750" w:rsidRPr="00B9394E">
              <w:rPr>
                <w:rFonts w:asciiTheme="majorBidi" w:hAnsiTheme="majorBidi" w:cstheme="majorBidi"/>
                <w:b/>
                <w:bCs/>
                <w:sz w:val="20"/>
                <w:szCs w:val="20"/>
              </w:rPr>
              <w:t xml:space="preserve"> h</w:t>
            </w:r>
          </w:p>
        </w:tc>
        <w:tc>
          <w:tcPr>
            <w:tcW w:w="709" w:type="dxa"/>
            <w:tcBorders>
              <w:top w:val="single" w:sz="8" w:space="0" w:color="auto"/>
              <w:left w:val="nil"/>
              <w:bottom w:val="single" w:sz="4" w:space="0" w:color="auto"/>
              <w:right w:val="single" w:sz="4" w:space="0" w:color="auto"/>
            </w:tcBorders>
            <w:shd w:val="clear" w:color="auto" w:fill="auto"/>
            <w:noWrap/>
            <w:vAlign w:val="center"/>
          </w:tcPr>
          <w:p w:rsidR="009D6750" w:rsidRPr="00B9394E" w:rsidRDefault="009D6750"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85 h</w:t>
            </w:r>
          </w:p>
        </w:tc>
        <w:tc>
          <w:tcPr>
            <w:tcW w:w="709" w:type="dxa"/>
            <w:tcBorders>
              <w:top w:val="single" w:sz="8" w:space="0" w:color="auto"/>
              <w:left w:val="nil"/>
              <w:bottom w:val="single" w:sz="4" w:space="0" w:color="auto"/>
              <w:right w:val="single" w:sz="4" w:space="0" w:color="auto"/>
            </w:tcBorders>
            <w:shd w:val="clear" w:color="auto" w:fill="auto"/>
            <w:noWrap/>
            <w:vAlign w:val="center"/>
          </w:tcPr>
          <w:p w:rsidR="009D6750" w:rsidRPr="00B9394E" w:rsidRDefault="009D6750"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85 h</w:t>
            </w:r>
          </w:p>
        </w:tc>
        <w:tc>
          <w:tcPr>
            <w:tcW w:w="708" w:type="dxa"/>
            <w:tcBorders>
              <w:top w:val="single" w:sz="8" w:space="0" w:color="auto"/>
              <w:left w:val="nil"/>
              <w:bottom w:val="single" w:sz="4" w:space="0" w:color="auto"/>
              <w:right w:val="single" w:sz="4" w:space="0" w:color="auto"/>
            </w:tcBorders>
            <w:shd w:val="clear" w:color="auto" w:fill="auto"/>
            <w:noWrap/>
            <w:vAlign w:val="center"/>
          </w:tcPr>
          <w:p w:rsidR="009D6750" w:rsidRPr="00B9394E" w:rsidRDefault="008874BB"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102</w:t>
            </w:r>
            <w:r w:rsidR="009D6750" w:rsidRPr="00B9394E">
              <w:rPr>
                <w:rFonts w:asciiTheme="majorBidi" w:hAnsiTheme="majorBidi" w:cstheme="majorBidi"/>
                <w:b/>
                <w:bCs/>
                <w:sz w:val="20"/>
                <w:szCs w:val="20"/>
              </w:rPr>
              <w:t xml:space="preserve"> h</w:t>
            </w:r>
          </w:p>
        </w:tc>
        <w:tc>
          <w:tcPr>
            <w:tcW w:w="567" w:type="dxa"/>
            <w:tcBorders>
              <w:top w:val="single" w:sz="8" w:space="0" w:color="auto"/>
              <w:left w:val="nil"/>
              <w:bottom w:val="single" w:sz="4" w:space="0" w:color="auto"/>
              <w:right w:val="single" w:sz="4" w:space="0" w:color="auto"/>
            </w:tcBorders>
            <w:vAlign w:val="center"/>
          </w:tcPr>
          <w:p w:rsidR="009D6750" w:rsidRPr="00B9394E" w:rsidRDefault="009D6750" w:rsidP="00952C18">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68 h</w:t>
            </w:r>
          </w:p>
        </w:tc>
      </w:tr>
      <w:tr w:rsidR="009D6750" w:rsidRPr="00B9394E" w:rsidTr="007648AB">
        <w:trPr>
          <w:cantSplit/>
          <w:trHeight w:val="1817"/>
        </w:trPr>
        <w:tc>
          <w:tcPr>
            <w:tcW w:w="697" w:type="dxa"/>
            <w:vMerge/>
            <w:tcBorders>
              <w:left w:val="single" w:sz="8" w:space="0" w:color="auto"/>
              <w:right w:val="single" w:sz="8" w:space="0" w:color="auto"/>
            </w:tcBorders>
            <w:vAlign w:val="center"/>
          </w:tcPr>
          <w:p w:rsidR="009D6750" w:rsidRPr="00B9394E" w:rsidRDefault="009D6750" w:rsidP="002431C4">
            <w:pPr>
              <w:spacing w:after="0" w:line="240" w:lineRule="auto"/>
              <w:rPr>
                <w:rFonts w:asciiTheme="majorBidi" w:hAnsiTheme="majorBidi" w:cstheme="majorBidi"/>
                <w:b/>
                <w:bCs/>
              </w:rPr>
            </w:pPr>
          </w:p>
        </w:tc>
        <w:tc>
          <w:tcPr>
            <w:tcW w:w="5469" w:type="dxa"/>
            <w:gridSpan w:val="2"/>
            <w:vMerge/>
            <w:tcBorders>
              <w:left w:val="single" w:sz="8" w:space="0" w:color="auto"/>
              <w:right w:val="single" w:sz="8" w:space="0" w:color="auto"/>
              <w:tl2br w:val="single" w:sz="8" w:space="0" w:color="auto"/>
            </w:tcBorders>
            <w:shd w:val="clear" w:color="auto" w:fill="auto"/>
            <w:noWrap/>
            <w:vAlign w:val="bottom"/>
          </w:tcPr>
          <w:p w:rsidR="009D6750" w:rsidRPr="00B9394E" w:rsidRDefault="009D6750" w:rsidP="002431C4">
            <w:pPr>
              <w:rPr>
                <w:rFonts w:asciiTheme="majorBidi" w:eastAsia="Times New Roman" w:hAnsiTheme="majorBidi" w:cstheme="majorBidi"/>
                <w:color w:val="000000"/>
                <w:sz w:val="18"/>
                <w:szCs w:val="18"/>
                <w:lang w:eastAsia="fr-FR"/>
              </w:rPr>
            </w:pPr>
          </w:p>
        </w:tc>
        <w:tc>
          <w:tcPr>
            <w:tcW w:w="1134" w:type="dxa"/>
            <w:tcBorders>
              <w:left w:val="nil"/>
              <w:bottom w:val="single" w:sz="4" w:space="0" w:color="auto"/>
              <w:right w:val="single" w:sz="4" w:space="0" w:color="auto"/>
            </w:tcBorders>
            <w:textDirection w:val="btLr"/>
          </w:tcPr>
          <w:p w:rsidR="009D6750" w:rsidRPr="00B9394E" w:rsidRDefault="009D6750" w:rsidP="00625257">
            <w:pPr>
              <w:spacing w:before="60" w:afterLines="60" w:line="240" w:lineRule="auto"/>
              <w:ind w:left="113" w:right="113"/>
              <w:rPr>
                <w:rFonts w:asciiTheme="majorBidi" w:hAnsiTheme="majorBidi" w:cstheme="majorBidi"/>
                <w:lang w:eastAsia="fr-FR"/>
              </w:rPr>
            </w:pPr>
            <w:r w:rsidRPr="00B9394E">
              <w:rPr>
                <w:rFonts w:asciiTheme="majorBidi" w:hAnsiTheme="majorBidi" w:cstheme="majorBidi"/>
                <w:sz w:val="24"/>
                <w:szCs w:val="24"/>
              </w:rPr>
              <w:t>Audit et contrôle du programme</w:t>
            </w:r>
          </w:p>
        </w:tc>
        <w:tc>
          <w:tcPr>
            <w:tcW w:w="567" w:type="dxa"/>
            <w:tcBorders>
              <w:top w:val="nil"/>
              <w:left w:val="single" w:sz="4" w:space="0" w:color="auto"/>
              <w:bottom w:val="single" w:sz="4" w:space="0" w:color="auto"/>
              <w:right w:val="single" w:sz="4" w:space="0" w:color="auto"/>
            </w:tcBorders>
            <w:shd w:val="clear" w:color="auto" w:fill="auto"/>
            <w:noWrap/>
            <w:textDirection w:val="btLr"/>
            <w:vAlign w:val="center"/>
          </w:tcPr>
          <w:p w:rsidR="009D6750" w:rsidRPr="00B9394E" w:rsidRDefault="009D6750" w:rsidP="00625257">
            <w:pPr>
              <w:spacing w:before="60" w:afterLines="60" w:line="240" w:lineRule="auto"/>
              <w:ind w:left="113" w:right="113"/>
              <w:rPr>
                <w:rFonts w:asciiTheme="majorBidi" w:hAnsiTheme="majorBidi" w:cstheme="majorBidi"/>
              </w:rPr>
            </w:pPr>
            <w:r w:rsidRPr="00B9394E">
              <w:rPr>
                <w:rFonts w:asciiTheme="majorBidi" w:hAnsiTheme="majorBidi" w:cstheme="majorBidi"/>
                <w:lang w:eastAsia="fr-FR"/>
              </w:rPr>
              <w:t>Electrotechnique</w:t>
            </w:r>
          </w:p>
        </w:tc>
        <w:tc>
          <w:tcPr>
            <w:tcW w:w="708" w:type="dxa"/>
            <w:tcBorders>
              <w:top w:val="single" w:sz="4" w:space="0" w:color="auto"/>
              <w:left w:val="nil"/>
              <w:bottom w:val="single" w:sz="4" w:space="0" w:color="auto"/>
              <w:right w:val="single" w:sz="4" w:space="0" w:color="auto"/>
            </w:tcBorders>
            <w:textDirection w:val="btLr"/>
            <w:vAlign w:val="center"/>
          </w:tcPr>
          <w:p w:rsidR="009D6750" w:rsidRPr="00B9394E" w:rsidRDefault="009D6750" w:rsidP="00625257">
            <w:pPr>
              <w:spacing w:before="60" w:afterLines="60" w:line="240" w:lineRule="auto"/>
              <w:ind w:left="113" w:right="113"/>
              <w:jc w:val="center"/>
              <w:rPr>
                <w:rFonts w:asciiTheme="majorBidi" w:hAnsiTheme="majorBidi" w:cstheme="majorBidi"/>
              </w:rPr>
            </w:pPr>
            <w:r w:rsidRPr="00B9394E">
              <w:rPr>
                <w:rFonts w:asciiTheme="majorBidi" w:hAnsiTheme="majorBidi" w:cstheme="majorBidi"/>
                <w:sz w:val="24"/>
                <w:szCs w:val="24"/>
              </w:rPr>
              <w:t>Instrumentation et régulation</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D6750" w:rsidRPr="00B9394E" w:rsidRDefault="009D6750" w:rsidP="00625257">
            <w:pPr>
              <w:spacing w:before="60" w:afterLines="60" w:line="240" w:lineRule="auto"/>
              <w:ind w:left="113" w:right="113"/>
              <w:jc w:val="center"/>
              <w:rPr>
                <w:rFonts w:asciiTheme="majorBidi" w:hAnsiTheme="majorBidi" w:cstheme="majorBidi"/>
              </w:rPr>
            </w:pPr>
            <w:r w:rsidRPr="00B9394E">
              <w:rPr>
                <w:rFonts w:asciiTheme="majorBidi" w:hAnsiTheme="majorBidi" w:cstheme="majorBidi"/>
              </w:rPr>
              <w:t>Mathématiques</w:t>
            </w:r>
          </w:p>
        </w:tc>
        <w:tc>
          <w:tcPr>
            <w:tcW w:w="567" w:type="dxa"/>
            <w:tcBorders>
              <w:top w:val="nil"/>
              <w:left w:val="nil"/>
              <w:bottom w:val="single" w:sz="4" w:space="0" w:color="auto"/>
              <w:right w:val="single" w:sz="4" w:space="0" w:color="auto"/>
            </w:tcBorders>
            <w:shd w:val="clear" w:color="auto" w:fill="auto"/>
            <w:noWrap/>
            <w:textDirection w:val="btLr"/>
            <w:vAlign w:val="center"/>
          </w:tcPr>
          <w:p w:rsidR="009D6750" w:rsidRPr="00B9394E" w:rsidRDefault="009D6750" w:rsidP="00625257">
            <w:pPr>
              <w:spacing w:before="60" w:afterLines="60" w:line="240" w:lineRule="auto"/>
              <w:ind w:left="113" w:right="113"/>
              <w:jc w:val="center"/>
              <w:rPr>
                <w:rFonts w:asciiTheme="majorBidi" w:hAnsiTheme="majorBidi" w:cstheme="majorBidi"/>
              </w:rPr>
            </w:pPr>
            <w:r w:rsidRPr="00B9394E">
              <w:rPr>
                <w:rFonts w:asciiTheme="majorBidi" w:hAnsiTheme="majorBidi" w:cstheme="majorBidi"/>
                <w:lang w:eastAsia="fr-FR"/>
              </w:rPr>
              <w:t>Probabilité et statistique</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9D6750" w:rsidRPr="00B9394E" w:rsidRDefault="009D6750" w:rsidP="00625257">
            <w:pPr>
              <w:pStyle w:val="Pieddepage"/>
              <w:spacing w:before="60" w:afterLines="60"/>
              <w:ind w:left="113" w:right="113"/>
              <w:jc w:val="center"/>
              <w:rPr>
                <w:rFonts w:asciiTheme="majorBidi" w:hAnsiTheme="majorBidi" w:cstheme="majorBidi"/>
                <w:lang w:eastAsia="fr-FR"/>
              </w:rPr>
            </w:pPr>
            <w:r w:rsidRPr="00B9394E">
              <w:rPr>
                <w:rFonts w:asciiTheme="majorBidi" w:hAnsiTheme="majorBidi" w:cstheme="majorBidi"/>
                <w:lang w:eastAsia="fr-FR"/>
              </w:rPr>
              <w:t>technique graphique</w:t>
            </w:r>
          </w:p>
        </w:tc>
        <w:tc>
          <w:tcPr>
            <w:tcW w:w="709" w:type="dxa"/>
            <w:tcBorders>
              <w:top w:val="nil"/>
              <w:left w:val="nil"/>
              <w:bottom w:val="single" w:sz="4" w:space="0" w:color="auto"/>
              <w:right w:val="single" w:sz="4" w:space="0" w:color="auto"/>
            </w:tcBorders>
            <w:shd w:val="clear" w:color="auto" w:fill="auto"/>
            <w:textDirection w:val="btLr"/>
            <w:vAlign w:val="center"/>
          </w:tcPr>
          <w:p w:rsidR="009D6750" w:rsidRPr="00B9394E" w:rsidRDefault="009D6750" w:rsidP="00625257">
            <w:pPr>
              <w:pStyle w:val="Pieddepage"/>
              <w:spacing w:before="60" w:afterLines="60"/>
              <w:ind w:left="113" w:right="113"/>
              <w:jc w:val="center"/>
              <w:rPr>
                <w:rFonts w:asciiTheme="majorBidi" w:hAnsiTheme="majorBidi" w:cstheme="majorBidi"/>
                <w:lang w:eastAsia="fr-FR"/>
              </w:rPr>
            </w:pPr>
            <w:r w:rsidRPr="00B9394E">
              <w:rPr>
                <w:rFonts w:asciiTheme="majorBidi" w:hAnsiTheme="majorBidi" w:cstheme="majorBidi"/>
                <w:lang w:eastAsia="fr-FR"/>
              </w:rPr>
              <w:t>Anglais technique</w:t>
            </w:r>
          </w:p>
        </w:tc>
        <w:tc>
          <w:tcPr>
            <w:tcW w:w="709" w:type="dxa"/>
            <w:tcBorders>
              <w:top w:val="nil"/>
              <w:left w:val="nil"/>
              <w:bottom w:val="single" w:sz="4" w:space="0" w:color="auto"/>
              <w:right w:val="single" w:sz="4" w:space="0" w:color="auto"/>
            </w:tcBorders>
            <w:shd w:val="clear" w:color="auto" w:fill="auto"/>
            <w:noWrap/>
            <w:textDirection w:val="btLr"/>
            <w:vAlign w:val="center"/>
          </w:tcPr>
          <w:p w:rsidR="009D6750" w:rsidRPr="00B9394E" w:rsidRDefault="009D6750" w:rsidP="00625257">
            <w:pPr>
              <w:spacing w:before="60" w:afterLines="60" w:line="240" w:lineRule="auto"/>
              <w:ind w:left="113" w:right="113"/>
              <w:jc w:val="center"/>
              <w:rPr>
                <w:rFonts w:asciiTheme="majorBidi" w:hAnsiTheme="majorBidi" w:cstheme="majorBidi"/>
                <w:lang w:eastAsia="fr-FR"/>
              </w:rPr>
            </w:pPr>
            <w:r w:rsidRPr="00B9394E">
              <w:rPr>
                <w:rFonts w:asciiTheme="majorBidi" w:hAnsiTheme="majorBidi" w:cstheme="majorBidi"/>
                <w:lang w:eastAsia="fr-FR"/>
              </w:rPr>
              <w:t xml:space="preserve">gestion de l’entreprise  </w:t>
            </w:r>
          </w:p>
        </w:tc>
        <w:tc>
          <w:tcPr>
            <w:tcW w:w="708" w:type="dxa"/>
            <w:tcBorders>
              <w:top w:val="nil"/>
              <w:left w:val="nil"/>
              <w:bottom w:val="nil"/>
              <w:right w:val="single" w:sz="4" w:space="0" w:color="auto"/>
            </w:tcBorders>
            <w:shd w:val="clear" w:color="auto" w:fill="auto"/>
            <w:noWrap/>
            <w:textDirection w:val="btLr"/>
            <w:vAlign w:val="center"/>
          </w:tcPr>
          <w:p w:rsidR="009D6750" w:rsidRPr="00B9394E" w:rsidRDefault="009D6750" w:rsidP="00625257">
            <w:pPr>
              <w:spacing w:before="60" w:afterLines="60" w:line="240" w:lineRule="auto"/>
              <w:ind w:left="113" w:right="113"/>
              <w:jc w:val="center"/>
              <w:rPr>
                <w:rFonts w:asciiTheme="majorBidi" w:hAnsiTheme="majorBidi" w:cstheme="majorBidi"/>
                <w:lang w:eastAsia="fr-FR"/>
              </w:rPr>
            </w:pPr>
            <w:r w:rsidRPr="00B9394E">
              <w:rPr>
                <w:rFonts w:asciiTheme="majorBidi" w:hAnsiTheme="majorBidi" w:cstheme="majorBidi"/>
                <w:lang w:eastAsia="fr-FR"/>
              </w:rPr>
              <w:t>Informatique</w:t>
            </w:r>
          </w:p>
        </w:tc>
        <w:tc>
          <w:tcPr>
            <w:tcW w:w="567" w:type="dxa"/>
            <w:tcBorders>
              <w:top w:val="nil"/>
              <w:left w:val="nil"/>
              <w:bottom w:val="nil"/>
              <w:right w:val="single" w:sz="4" w:space="0" w:color="auto"/>
            </w:tcBorders>
            <w:textDirection w:val="btLr"/>
          </w:tcPr>
          <w:p w:rsidR="009D6750" w:rsidRPr="00B9394E" w:rsidRDefault="009D6750" w:rsidP="00625257">
            <w:pPr>
              <w:spacing w:before="60" w:afterLines="60" w:line="240" w:lineRule="auto"/>
              <w:ind w:left="113" w:right="113"/>
              <w:jc w:val="center"/>
              <w:rPr>
                <w:rFonts w:asciiTheme="majorBidi" w:hAnsiTheme="majorBidi" w:cstheme="majorBidi"/>
                <w:lang w:eastAsia="fr-FR"/>
              </w:rPr>
            </w:pPr>
            <w:r w:rsidRPr="00B9394E">
              <w:rPr>
                <w:rFonts w:asciiTheme="majorBidi" w:hAnsiTheme="majorBidi" w:cstheme="majorBidi"/>
                <w:lang w:eastAsia="fr-FR"/>
              </w:rPr>
              <w:t>Méthodologie</w:t>
            </w:r>
          </w:p>
        </w:tc>
      </w:tr>
      <w:tr w:rsidR="009D6750" w:rsidRPr="00B9394E" w:rsidTr="007648AB">
        <w:trPr>
          <w:trHeight w:val="329"/>
        </w:trPr>
        <w:tc>
          <w:tcPr>
            <w:tcW w:w="697" w:type="dxa"/>
            <w:vMerge/>
            <w:tcBorders>
              <w:left w:val="single" w:sz="8" w:space="0" w:color="auto"/>
              <w:bottom w:val="single" w:sz="8" w:space="0" w:color="000000"/>
              <w:right w:val="single" w:sz="4" w:space="0" w:color="auto"/>
            </w:tcBorders>
            <w:vAlign w:val="center"/>
          </w:tcPr>
          <w:p w:rsidR="009D6750" w:rsidRPr="00B9394E" w:rsidRDefault="009D6750" w:rsidP="002431C4">
            <w:pPr>
              <w:rPr>
                <w:rFonts w:asciiTheme="majorBidi" w:hAnsiTheme="majorBidi" w:cstheme="majorBidi"/>
                <w:b/>
                <w:bCs/>
              </w:rPr>
            </w:pPr>
          </w:p>
        </w:tc>
        <w:tc>
          <w:tcPr>
            <w:tcW w:w="3768" w:type="dxa"/>
            <w:tcBorders>
              <w:left w:val="single" w:sz="4" w:space="0" w:color="auto"/>
              <w:bottom w:val="single" w:sz="4" w:space="0" w:color="auto"/>
              <w:right w:val="single" w:sz="4" w:space="0" w:color="auto"/>
            </w:tcBorders>
            <w:shd w:val="clear" w:color="auto" w:fill="auto"/>
            <w:noWrap/>
          </w:tcPr>
          <w:p w:rsidR="009D6750" w:rsidRPr="00B9394E" w:rsidRDefault="009D6750" w:rsidP="002431C4">
            <w:pPr>
              <w:rPr>
                <w:rFonts w:asciiTheme="majorBidi" w:hAnsiTheme="majorBidi" w:cstheme="majorBidi"/>
                <w:b/>
                <w:bCs/>
              </w:rPr>
            </w:pPr>
          </w:p>
        </w:tc>
        <w:tc>
          <w:tcPr>
            <w:tcW w:w="1701" w:type="dxa"/>
            <w:tcBorders>
              <w:top w:val="single" w:sz="8" w:space="0" w:color="auto"/>
              <w:left w:val="single" w:sz="4" w:space="0" w:color="auto"/>
              <w:bottom w:val="single" w:sz="8" w:space="0" w:color="auto"/>
              <w:right w:val="single" w:sz="8" w:space="0" w:color="auto"/>
            </w:tcBorders>
            <w:shd w:val="clear" w:color="auto" w:fill="auto"/>
            <w:noWrap/>
            <w:vAlign w:val="center"/>
          </w:tcPr>
          <w:p w:rsidR="009D6750" w:rsidRPr="00B9394E" w:rsidRDefault="009D6750" w:rsidP="002431C4">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Ordre</w:t>
            </w:r>
          </w:p>
        </w:tc>
        <w:tc>
          <w:tcPr>
            <w:tcW w:w="1134" w:type="dxa"/>
            <w:tcBorders>
              <w:top w:val="single" w:sz="4" w:space="0" w:color="auto"/>
              <w:left w:val="nil"/>
              <w:bottom w:val="single" w:sz="8" w:space="0" w:color="auto"/>
              <w:right w:val="single" w:sz="4" w:space="0" w:color="auto"/>
            </w:tcBorders>
          </w:tcPr>
          <w:p w:rsidR="009D6750" w:rsidRPr="00B9394E" w:rsidRDefault="009D6750" w:rsidP="009D6750">
            <w:pPr>
              <w:spacing w:after="0" w:line="240" w:lineRule="auto"/>
              <w:rPr>
                <w:rFonts w:asciiTheme="majorBidi" w:hAnsiTheme="majorBidi" w:cstheme="majorBidi"/>
                <w:b/>
                <w:bCs/>
                <w:sz w:val="20"/>
                <w:szCs w:val="20"/>
              </w:rPr>
            </w:pPr>
          </w:p>
          <w:p w:rsidR="009D6750" w:rsidRPr="00B9394E" w:rsidRDefault="009D6750" w:rsidP="009D6750">
            <w:pPr>
              <w:spacing w:after="0" w:line="240" w:lineRule="auto"/>
              <w:rPr>
                <w:rFonts w:asciiTheme="majorBidi" w:hAnsiTheme="majorBidi" w:cstheme="majorBidi"/>
                <w:b/>
                <w:bCs/>
                <w:sz w:val="20"/>
                <w:szCs w:val="20"/>
              </w:rPr>
            </w:pPr>
            <w:r w:rsidRPr="00B9394E">
              <w:rPr>
                <w:rFonts w:asciiTheme="majorBidi" w:hAnsiTheme="majorBidi" w:cstheme="majorBidi"/>
                <w:b/>
                <w:bCs/>
                <w:sz w:val="20"/>
                <w:szCs w:val="20"/>
              </w:rPr>
              <w:t xml:space="preserve">         1</w:t>
            </w:r>
          </w:p>
          <w:p w:rsidR="009D6750" w:rsidRPr="00B9394E" w:rsidRDefault="009D6750" w:rsidP="009D6750">
            <w:pPr>
              <w:spacing w:after="0" w:line="240" w:lineRule="auto"/>
              <w:rPr>
                <w:rFonts w:asciiTheme="majorBidi" w:hAnsiTheme="majorBidi" w:cstheme="majorBidi"/>
                <w:b/>
                <w:bCs/>
                <w:sz w:val="20"/>
                <w:szCs w:val="20"/>
              </w:rPr>
            </w:pPr>
          </w:p>
        </w:tc>
        <w:tc>
          <w:tcPr>
            <w:tcW w:w="567" w:type="dxa"/>
            <w:tcBorders>
              <w:top w:val="nil"/>
              <w:left w:val="single" w:sz="4" w:space="0" w:color="auto"/>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2</w:t>
            </w:r>
          </w:p>
        </w:tc>
        <w:tc>
          <w:tcPr>
            <w:tcW w:w="708" w:type="dxa"/>
            <w:tcBorders>
              <w:top w:val="single" w:sz="4" w:space="0" w:color="auto"/>
              <w:left w:val="nil"/>
              <w:bottom w:val="single" w:sz="4" w:space="0" w:color="auto"/>
              <w:right w:val="single" w:sz="4" w:space="0" w:color="auto"/>
            </w:tcBorders>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4</w:t>
            </w:r>
          </w:p>
        </w:tc>
        <w:tc>
          <w:tcPr>
            <w:tcW w:w="567" w:type="dxa"/>
            <w:tcBorders>
              <w:top w:val="nil"/>
              <w:left w:val="nil"/>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5</w:t>
            </w:r>
          </w:p>
        </w:tc>
        <w:tc>
          <w:tcPr>
            <w:tcW w:w="709" w:type="dxa"/>
            <w:tcBorders>
              <w:top w:val="nil"/>
              <w:left w:val="nil"/>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6</w:t>
            </w:r>
          </w:p>
        </w:tc>
        <w:tc>
          <w:tcPr>
            <w:tcW w:w="709" w:type="dxa"/>
            <w:tcBorders>
              <w:top w:val="nil"/>
              <w:left w:val="nil"/>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7</w:t>
            </w:r>
          </w:p>
        </w:tc>
        <w:tc>
          <w:tcPr>
            <w:tcW w:w="709" w:type="dxa"/>
            <w:tcBorders>
              <w:top w:val="nil"/>
              <w:left w:val="nil"/>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8</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9</w:t>
            </w:r>
          </w:p>
        </w:tc>
        <w:tc>
          <w:tcPr>
            <w:tcW w:w="567" w:type="dxa"/>
            <w:tcBorders>
              <w:top w:val="single" w:sz="4" w:space="0" w:color="auto"/>
              <w:left w:val="nil"/>
              <w:bottom w:val="single" w:sz="8" w:space="0" w:color="auto"/>
              <w:right w:val="single" w:sz="4" w:space="0" w:color="auto"/>
            </w:tcBorders>
            <w:vAlign w:val="center"/>
          </w:tcPr>
          <w:p w:rsidR="009D6750" w:rsidRPr="00B9394E" w:rsidRDefault="009D6750" w:rsidP="009D675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10</w:t>
            </w:r>
          </w:p>
        </w:tc>
      </w:tr>
      <w:tr w:rsidR="00856060" w:rsidRPr="00B9394E" w:rsidTr="007648AB">
        <w:trPr>
          <w:trHeight w:hRule="exact" w:val="630"/>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 h</w:t>
            </w:r>
          </w:p>
        </w:tc>
        <w:tc>
          <w:tcPr>
            <w:tcW w:w="3768" w:type="dxa"/>
            <w:tcBorders>
              <w:top w:val="single" w:sz="4" w:space="0" w:color="auto"/>
              <w:left w:val="single" w:sz="8" w:space="0" w:color="auto"/>
              <w:bottom w:val="single" w:sz="4" w:space="0" w:color="auto"/>
              <w:right w:val="single" w:sz="8" w:space="0" w:color="auto"/>
            </w:tcBorders>
            <w:shd w:val="clear" w:color="auto" w:fill="auto"/>
            <w:noWrap/>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Qualité, hygiène, sécurité et environnement</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1</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97"/>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 xml:space="preserve">136 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Mécanique  des fluides</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5</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97"/>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874B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w:t>
            </w:r>
            <w:r w:rsidR="00856060" w:rsidRPr="00B9394E">
              <w:rPr>
                <w:rFonts w:asciiTheme="majorBidi" w:hAnsiTheme="majorBidi" w:cstheme="majorBidi"/>
                <w:b/>
                <w:bCs/>
                <w:sz w:val="20"/>
                <w:szCs w:val="20"/>
              </w:rPr>
              <w:t xml:space="preserve"> 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Opérations unitaires</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4</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669"/>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874B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w:t>
            </w:r>
            <w:r w:rsidR="00856060" w:rsidRPr="00B9394E">
              <w:rPr>
                <w:rFonts w:asciiTheme="majorBidi" w:hAnsiTheme="majorBidi" w:cstheme="majorBidi"/>
                <w:b/>
                <w:bCs/>
                <w:sz w:val="20"/>
                <w:szCs w:val="20"/>
              </w:rPr>
              <w:t xml:space="preserve"> 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tl/>
              </w:rPr>
            </w:pPr>
            <w:r w:rsidRPr="00B9394E">
              <w:rPr>
                <w:rFonts w:asciiTheme="majorBidi" w:hAnsiTheme="majorBidi" w:cstheme="majorBidi"/>
                <w:sz w:val="24"/>
                <w:szCs w:val="24"/>
              </w:rPr>
              <w:t>Performances thermiques des échangeurs</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9</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425"/>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7648A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119</w:t>
            </w:r>
            <w:r w:rsidR="00856060" w:rsidRPr="00B9394E">
              <w:rPr>
                <w:rFonts w:asciiTheme="majorBidi" w:hAnsiTheme="majorBidi" w:cstheme="majorBidi"/>
                <w:b/>
                <w:bCs/>
                <w:sz w:val="20"/>
                <w:szCs w:val="20"/>
              </w:rPr>
              <w:t>h</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rPr>
              <w:t>Protection de l’environnement</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6</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478"/>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874B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w:t>
            </w:r>
            <w:r w:rsidR="00856060" w:rsidRPr="00B9394E">
              <w:rPr>
                <w:rFonts w:asciiTheme="majorBidi" w:hAnsiTheme="majorBidi" w:cstheme="majorBidi"/>
                <w:b/>
                <w:bCs/>
                <w:sz w:val="20"/>
                <w:szCs w:val="20"/>
              </w:rPr>
              <w:t xml:space="preserve"> 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9A391C" w:rsidP="00856060">
            <w:pPr>
              <w:pStyle w:val="Pieddepage"/>
              <w:jc w:val="center"/>
              <w:rPr>
                <w:rFonts w:asciiTheme="majorBidi" w:hAnsiTheme="majorBidi" w:cstheme="majorBidi"/>
                <w:sz w:val="24"/>
                <w:szCs w:val="24"/>
              </w:rPr>
            </w:pPr>
            <w:r w:rsidRPr="00B9394E">
              <w:rPr>
                <w:rFonts w:asciiTheme="majorBidi" w:hAnsiTheme="majorBidi" w:cstheme="majorBidi"/>
              </w:rPr>
              <w:t>Cinétiqueet  Réacteurs chimique</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7</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03"/>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874B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w:t>
            </w:r>
            <w:r w:rsidR="00856060" w:rsidRPr="00B9394E">
              <w:rPr>
                <w:rFonts w:asciiTheme="majorBidi" w:hAnsiTheme="majorBidi" w:cstheme="majorBidi"/>
                <w:b/>
                <w:bCs/>
                <w:sz w:val="20"/>
                <w:szCs w:val="20"/>
              </w:rPr>
              <w:t xml:space="preserve">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 xml:space="preserve">méthodes physiques d’analyse   </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8</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03"/>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874B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w:t>
            </w:r>
            <w:r w:rsidR="00856060" w:rsidRPr="00B9394E">
              <w:rPr>
                <w:rFonts w:asciiTheme="majorBidi" w:hAnsiTheme="majorBidi" w:cstheme="majorBidi"/>
                <w:b/>
                <w:bCs/>
                <w:sz w:val="20"/>
                <w:szCs w:val="20"/>
              </w:rPr>
              <w:t>h</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électrochimie et corrosion</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2</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03"/>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136h</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 xml:space="preserve">Thermodynamique </w:t>
            </w:r>
          </w:p>
          <w:p w:rsidR="00856060" w:rsidRPr="00B9394E" w:rsidRDefault="00856060" w:rsidP="00856060">
            <w:pPr>
              <w:pStyle w:val="Pieddepage"/>
              <w:jc w:val="center"/>
              <w:rPr>
                <w:rFonts w:asciiTheme="majorBidi" w:hAnsiTheme="majorBidi" w:cstheme="majorBidi"/>
                <w:sz w:val="24"/>
                <w:szCs w:val="24"/>
              </w:rPr>
            </w:pP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3</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94447C">
        <w:trPr>
          <w:trHeight w:hRule="exact" w:val="562"/>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7648A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204</w:t>
            </w:r>
            <w:r w:rsidR="00856060" w:rsidRPr="00B9394E">
              <w:rPr>
                <w:rFonts w:asciiTheme="majorBidi" w:hAnsiTheme="majorBidi" w:cstheme="majorBidi"/>
                <w:b/>
                <w:bCs/>
                <w:sz w:val="20"/>
                <w:szCs w:val="20"/>
              </w:rPr>
              <w:t xml:space="preserve">h </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rPr>
            </w:pPr>
            <w:r w:rsidRPr="00B9394E">
              <w:rPr>
                <w:rFonts w:asciiTheme="majorBidi" w:hAnsiTheme="majorBidi" w:cstheme="majorBidi"/>
              </w:rPr>
              <w:t>Concepts chimiques (générale et organique)</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10</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22"/>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7648AB"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204</w:t>
            </w:r>
            <w:r w:rsidR="00856060" w:rsidRPr="00B9394E">
              <w:rPr>
                <w:rFonts w:asciiTheme="majorBidi" w:hAnsiTheme="majorBidi" w:cstheme="majorBidi"/>
                <w:b/>
                <w:bCs/>
                <w:sz w:val="20"/>
                <w:szCs w:val="20"/>
              </w:rPr>
              <w:t>h</w:t>
            </w: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Concepts chimiques (minérale et de surface)</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13</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r w:rsidR="00856060" w:rsidRPr="00B9394E" w:rsidTr="007648AB">
        <w:trPr>
          <w:trHeight w:hRule="exact" w:val="356"/>
        </w:trPr>
        <w:tc>
          <w:tcPr>
            <w:tcW w:w="697" w:type="dxa"/>
            <w:tcBorders>
              <w:top w:val="nil"/>
              <w:left w:val="single" w:sz="8" w:space="0" w:color="auto"/>
              <w:bottom w:val="single" w:sz="4" w:space="0" w:color="auto"/>
              <w:right w:val="nil"/>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136h</w:t>
            </w:r>
          </w:p>
          <w:p w:rsidR="00856060" w:rsidRPr="00B9394E" w:rsidRDefault="00856060" w:rsidP="00856060">
            <w:pPr>
              <w:spacing w:after="0" w:line="240" w:lineRule="auto"/>
              <w:jc w:val="center"/>
              <w:rPr>
                <w:rFonts w:asciiTheme="majorBidi" w:hAnsiTheme="majorBidi" w:cstheme="majorBidi"/>
                <w:b/>
                <w:bCs/>
                <w:sz w:val="20"/>
                <w:szCs w:val="20"/>
              </w:rPr>
            </w:pPr>
          </w:p>
        </w:tc>
        <w:tc>
          <w:tcPr>
            <w:tcW w:w="3768"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jc w:val="center"/>
              <w:rPr>
                <w:rFonts w:asciiTheme="majorBidi" w:hAnsiTheme="majorBidi" w:cstheme="majorBidi"/>
                <w:sz w:val="24"/>
                <w:szCs w:val="24"/>
              </w:rPr>
            </w:pPr>
            <w:r w:rsidRPr="00B9394E">
              <w:rPr>
                <w:rFonts w:asciiTheme="majorBidi" w:hAnsiTheme="majorBidi" w:cstheme="majorBidi"/>
                <w:sz w:val="24"/>
                <w:szCs w:val="24"/>
              </w:rPr>
              <w:t>Microbiologie et biochimie</w:t>
            </w:r>
          </w:p>
        </w:tc>
        <w:tc>
          <w:tcPr>
            <w:tcW w:w="1701" w:type="dxa"/>
            <w:tcBorders>
              <w:top w:val="nil"/>
              <w:left w:val="nil"/>
              <w:bottom w:val="single" w:sz="4" w:space="0" w:color="auto"/>
              <w:right w:val="single" w:sz="8"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b/>
                <w:bCs/>
              </w:rPr>
            </w:pPr>
            <w:r w:rsidRPr="00B9394E">
              <w:rPr>
                <w:rFonts w:asciiTheme="majorBidi" w:hAnsiTheme="majorBidi" w:cstheme="majorBidi"/>
                <w:b/>
                <w:bCs/>
              </w:rPr>
              <w:t>11</w:t>
            </w:r>
          </w:p>
        </w:tc>
        <w:tc>
          <w:tcPr>
            <w:tcW w:w="1134"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single" w:sz="4" w:space="0" w:color="auto"/>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567"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709"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c>
          <w:tcPr>
            <w:tcW w:w="708" w:type="dxa"/>
            <w:tcBorders>
              <w:top w:val="nil"/>
              <w:left w:val="nil"/>
              <w:bottom w:val="single" w:sz="4" w:space="0" w:color="auto"/>
              <w:right w:val="single" w:sz="4" w:space="0" w:color="auto"/>
            </w:tcBorders>
            <w:shd w:val="clear" w:color="auto" w:fill="auto"/>
            <w:noWrap/>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X</w:t>
            </w:r>
          </w:p>
        </w:tc>
        <w:tc>
          <w:tcPr>
            <w:tcW w:w="567" w:type="dxa"/>
            <w:tcBorders>
              <w:top w:val="nil"/>
              <w:left w:val="nil"/>
              <w:bottom w:val="single" w:sz="4" w:space="0" w:color="auto"/>
              <w:right w:val="single" w:sz="4" w:space="0" w:color="auto"/>
            </w:tcBorders>
            <w:vAlign w:val="center"/>
          </w:tcPr>
          <w:p w:rsidR="00856060" w:rsidRPr="00B9394E" w:rsidRDefault="00856060" w:rsidP="00856060">
            <w:pPr>
              <w:spacing w:after="0" w:line="240" w:lineRule="auto"/>
              <w:jc w:val="center"/>
              <w:rPr>
                <w:rFonts w:asciiTheme="majorBidi" w:hAnsiTheme="majorBidi" w:cstheme="majorBidi"/>
              </w:rPr>
            </w:pPr>
            <w:r w:rsidRPr="00B9394E">
              <w:rPr>
                <w:rFonts w:asciiTheme="majorBidi" w:hAnsiTheme="majorBidi" w:cstheme="majorBidi"/>
              </w:rPr>
              <w:t>0</w:t>
            </w:r>
          </w:p>
        </w:tc>
      </w:tr>
    </w:tbl>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B30BB0" w:rsidRPr="00B9394E" w:rsidRDefault="00B30BB0" w:rsidP="00D62630">
      <w:pPr>
        <w:spacing w:after="0" w:line="240" w:lineRule="auto"/>
        <w:jc w:val="center"/>
        <w:rPr>
          <w:rFonts w:asciiTheme="majorBidi" w:hAnsiTheme="majorBidi" w:cstheme="majorBidi"/>
          <w:b/>
          <w:bCs/>
          <w:sz w:val="26"/>
          <w:szCs w:val="26"/>
          <w:u w:val="single"/>
        </w:rPr>
      </w:pPr>
    </w:p>
    <w:p w:rsidR="00B76F2C" w:rsidRPr="00B9394E" w:rsidRDefault="00B76F2C" w:rsidP="00D62630">
      <w:pPr>
        <w:spacing w:after="0" w:line="240" w:lineRule="auto"/>
        <w:jc w:val="center"/>
        <w:rPr>
          <w:rFonts w:asciiTheme="majorBidi" w:hAnsiTheme="majorBidi" w:cstheme="majorBidi"/>
          <w:b/>
          <w:bCs/>
          <w:sz w:val="26"/>
          <w:szCs w:val="26"/>
          <w:u w:val="single"/>
        </w:rPr>
      </w:pPr>
    </w:p>
    <w:p w:rsidR="00482E15" w:rsidRPr="00B9394E" w:rsidRDefault="00482E15" w:rsidP="00D62630">
      <w:pPr>
        <w:spacing w:after="0" w:line="240" w:lineRule="auto"/>
        <w:jc w:val="center"/>
        <w:rPr>
          <w:rFonts w:asciiTheme="majorBidi" w:hAnsiTheme="majorBidi" w:cstheme="majorBidi"/>
          <w:b/>
          <w:bCs/>
          <w:sz w:val="26"/>
          <w:szCs w:val="26"/>
          <w:u w:val="single"/>
        </w:rPr>
      </w:pPr>
    </w:p>
    <w:p w:rsidR="009D6750" w:rsidRPr="00B9394E" w:rsidRDefault="009D6750" w:rsidP="00D62630">
      <w:pPr>
        <w:spacing w:after="0" w:line="240" w:lineRule="auto"/>
        <w:jc w:val="center"/>
        <w:rPr>
          <w:rFonts w:asciiTheme="majorBidi" w:hAnsiTheme="majorBidi" w:cstheme="majorBidi"/>
          <w:b/>
          <w:bCs/>
          <w:sz w:val="26"/>
          <w:szCs w:val="26"/>
          <w:u w:val="single"/>
        </w:rPr>
      </w:pPr>
    </w:p>
    <w:p w:rsidR="0094447C" w:rsidRPr="00B9394E" w:rsidRDefault="0094447C" w:rsidP="0094447C">
      <w:pPr>
        <w:spacing w:line="360" w:lineRule="auto"/>
        <w:rPr>
          <w:rFonts w:asciiTheme="majorBidi" w:hAnsiTheme="majorBidi" w:cstheme="majorBidi"/>
          <w:b/>
          <w:bCs/>
          <w:sz w:val="14"/>
          <w:szCs w:val="14"/>
        </w:rPr>
      </w:pPr>
      <w:r w:rsidRPr="00B9394E">
        <w:rPr>
          <w:rFonts w:asciiTheme="majorBidi" w:hAnsiTheme="majorBidi" w:cstheme="majorBidi"/>
          <w:b/>
          <w:bCs/>
          <w:sz w:val="14"/>
          <w:szCs w:val="14"/>
        </w:rPr>
        <w:t>*LES VOLUMES HORAIRES  COMPRENNENT COURS/ TD/ TP  ET EVALUATIONS</w:t>
      </w:r>
    </w:p>
    <w:p w:rsidR="00EF29EC" w:rsidRPr="00B9394E" w:rsidRDefault="0094447C" w:rsidP="0094447C">
      <w:pPr>
        <w:spacing w:line="360" w:lineRule="auto"/>
        <w:rPr>
          <w:rFonts w:asciiTheme="majorBidi" w:hAnsiTheme="majorBidi" w:cstheme="majorBidi"/>
          <w:b/>
          <w:bCs/>
        </w:rPr>
      </w:pPr>
      <w:r w:rsidRPr="00B9394E">
        <w:rPr>
          <w:rFonts w:asciiTheme="majorBidi" w:hAnsiTheme="majorBidi" w:cstheme="majorBidi"/>
          <w:b/>
          <w:bCs/>
          <w:sz w:val="14"/>
          <w:szCs w:val="14"/>
        </w:rPr>
        <w:lastRenderedPageBreak/>
        <w:t>*DES MODIFICATIONS PEUVENT ETRE APPORTEES SUR LE VOLUME HORAIRE D’UN MODULE TOUT EN PRESERVANT LE VOLUME HORAIRE GLOBAL FIXE PAR LA REGLEMENTATION.</w:t>
      </w:r>
    </w:p>
    <w:p w:rsidR="008D6E80" w:rsidRPr="00B9394E" w:rsidRDefault="008D6E80" w:rsidP="008D6E80">
      <w:pPr>
        <w:spacing w:after="0" w:line="240" w:lineRule="auto"/>
        <w:jc w:val="center"/>
        <w:rPr>
          <w:rFonts w:asciiTheme="majorBidi" w:hAnsiTheme="majorBidi" w:cstheme="majorBidi"/>
          <w:b/>
          <w:bCs/>
          <w:sz w:val="24"/>
          <w:szCs w:val="24"/>
          <w:u w:val="single"/>
        </w:rPr>
      </w:pPr>
      <w:r w:rsidRPr="00B9394E">
        <w:rPr>
          <w:rFonts w:asciiTheme="majorBidi" w:hAnsiTheme="majorBidi" w:cstheme="majorBidi"/>
          <w:b/>
          <w:bCs/>
          <w:sz w:val="24"/>
          <w:szCs w:val="24"/>
          <w:u w:val="single"/>
        </w:rPr>
        <w:t>VII : Tableau de Répartition Semestrielle</w:t>
      </w:r>
    </w:p>
    <w:p w:rsidR="003F3EBE" w:rsidRPr="00B9394E" w:rsidRDefault="008D6E80" w:rsidP="0094447C">
      <w:pPr>
        <w:spacing w:after="0" w:line="240" w:lineRule="auto"/>
        <w:jc w:val="center"/>
        <w:rPr>
          <w:rFonts w:asciiTheme="majorBidi" w:hAnsiTheme="majorBidi" w:cstheme="majorBidi"/>
          <w:sz w:val="24"/>
          <w:szCs w:val="24"/>
        </w:rPr>
      </w:pPr>
      <w:r w:rsidRPr="00B9394E">
        <w:rPr>
          <w:rFonts w:asciiTheme="majorBidi" w:hAnsiTheme="majorBidi" w:cstheme="majorBidi"/>
          <w:b/>
          <w:bCs/>
          <w:caps/>
        </w:rPr>
        <w:t>SPÉCIALITÉ</w:t>
      </w:r>
      <w:r w:rsidRPr="00B9394E">
        <w:rPr>
          <w:rFonts w:asciiTheme="majorBidi" w:hAnsiTheme="majorBidi" w:cstheme="majorBidi"/>
          <w:b/>
          <w:bCs/>
        </w:rPr>
        <w:t xml:space="preserve"> : </w:t>
      </w:r>
      <w:r w:rsidRPr="00B9394E">
        <w:rPr>
          <w:rFonts w:asciiTheme="majorBidi" w:hAnsiTheme="majorBidi" w:cstheme="majorBidi"/>
          <w:sz w:val="24"/>
          <w:szCs w:val="24"/>
        </w:rPr>
        <w:t xml:space="preserve">  Chimie Industrielle</w:t>
      </w:r>
    </w:p>
    <w:p w:rsidR="0094447C" w:rsidRPr="00B9394E" w:rsidRDefault="0094447C" w:rsidP="0094447C">
      <w:pPr>
        <w:spacing w:after="0" w:line="240" w:lineRule="auto"/>
        <w:jc w:val="center"/>
        <w:rPr>
          <w:rFonts w:asciiTheme="majorBidi" w:hAnsiTheme="majorBidi" w:cstheme="majorBidi"/>
          <w:sz w:val="24"/>
          <w:szCs w:val="24"/>
        </w:rPr>
      </w:pPr>
    </w:p>
    <w:tbl>
      <w:tblPr>
        <w:tblW w:w="16018" w:type="dxa"/>
        <w:tblInd w:w="-72" w:type="dxa"/>
        <w:tblLayout w:type="fixed"/>
        <w:tblCellMar>
          <w:left w:w="70" w:type="dxa"/>
          <w:right w:w="70" w:type="dxa"/>
        </w:tblCellMar>
        <w:tblLook w:val="0000"/>
      </w:tblPr>
      <w:tblGrid>
        <w:gridCol w:w="4820"/>
        <w:gridCol w:w="880"/>
        <w:gridCol w:w="438"/>
        <w:gridCol w:w="731"/>
        <w:gridCol w:w="585"/>
        <w:gridCol w:w="585"/>
        <w:gridCol w:w="438"/>
        <w:gridCol w:w="731"/>
        <w:gridCol w:w="585"/>
        <w:gridCol w:w="625"/>
        <w:gridCol w:w="398"/>
        <w:gridCol w:w="731"/>
        <w:gridCol w:w="585"/>
        <w:gridCol w:w="658"/>
        <w:gridCol w:w="417"/>
        <w:gridCol w:w="639"/>
        <w:gridCol w:w="683"/>
        <w:gridCol w:w="881"/>
        <w:gridCol w:w="608"/>
      </w:tblGrid>
      <w:tr w:rsidR="005940F9" w:rsidRPr="00B9394E" w:rsidTr="0094447C">
        <w:trPr>
          <w:trHeight w:val="312"/>
        </w:trPr>
        <w:tc>
          <w:tcPr>
            <w:tcW w:w="48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Modules</w:t>
            </w:r>
          </w:p>
        </w:tc>
        <w:tc>
          <w:tcPr>
            <w:tcW w:w="2634" w:type="dxa"/>
            <w:gridSpan w:val="4"/>
            <w:tcBorders>
              <w:top w:val="single" w:sz="8" w:space="0" w:color="auto"/>
              <w:left w:val="nil"/>
              <w:bottom w:val="single" w:sz="4" w:space="0" w:color="auto"/>
              <w:right w:val="single" w:sz="8" w:space="0" w:color="000000"/>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Semestre I (06 mois)</w:t>
            </w:r>
          </w:p>
        </w:tc>
        <w:tc>
          <w:tcPr>
            <w:tcW w:w="2339" w:type="dxa"/>
            <w:gridSpan w:val="4"/>
            <w:tcBorders>
              <w:top w:val="single" w:sz="8" w:space="0" w:color="auto"/>
              <w:left w:val="nil"/>
              <w:bottom w:val="single" w:sz="4" w:space="0" w:color="auto"/>
              <w:right w:val="single" w:sz="8" w:space="0" w:color="000000"/>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Semestre II (06 mois)</w:t>
            </w:r>
          </w:p>
        </w:tc>
        <w:tc>
          <w:tcPr>
            <w:tcW w:w="2339" w:type="dxa"/>
            <w:gridSpan w:val="4"/>
            <w:tcBorders>
              <w:top w:val="single" w:sz="8" w:space="0" w:color="auto"/>
              <w:left w:val="nil"/>
              <w:bottom w:val="single" w:sz="4" w:space="0" w:color="auto"/>
              <w:right w:val="single" w:sz="8" w:space="0" w:color="000000"/>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Semestre III (06 mois)</w:t>
            </w:r>
          </w:p>
        </w:tc>
        <w:tc>
          <w:tcPr>
            <w:tcW w:w="2397" w:type="dxa"/>
            <w:gridSpan w:val="4"/>
            <w:tcBorders>
              <w:top w:val="single" w:sz="8" w:space="0" w:color="auto"/>
              <w:left w:val="nil"/>
              <w:bottom w:val="single" w:sz="4" w:space="0" w:color="auto"/>
              <w:right w:val="single" w:sz="8" w:space="0" w:color="000000"/>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Semestre IV (06 mois)</w:t>
            </w:r>
          </w:p>
        </w:tc>
        <w:tc>
          <w:tcPr>
            <w:tcW w:w="881" w:type="dxa"/>
            <w:vMerge w:val="restart"/>
            <w:tcBorders>
              <w:top w:val="single" w:sz="8" w:space="0" w:color="auto"/>
              <w:left w:val="nil"/>
              <w:bottom w:val="single" w:sz="8" w:space="0" w:color="000000"/>
              <w:right w:val="nil"/>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06 mois stage pratique</w:t>
            </w:r>
          </w:p>
        </w:tc>
        <w:tc>
          <w:tcPr>
            <w:tcW w:w="6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w:t>
            </w:r>
          </w:p>
        </w:tc>
      </w:tr>
      <w:tr w:rsidR="005940F9" w:rsidRPr="00B9394E" w:rsidTr="0094447C">
        <w:trPr>
          <w:trHeight w:val="535"/>
        </w:trPr>
        <w:tc>
          <w:tcPr>
            <w:tcW w:w="4820" w:type="dxa"/>
            <w:vMerge/>
            <w:tcBorders>
              <w:top w:val="single" w:sz="8" w:space="0" w:color="auto"/>
              <w:left w:val="single" w:sz="8" w:space="0" w:color="auto"/>
              <w:bottom w:val="single" w:sz="8" w:space="0" w:color="000000"/>
              <w:right w:val="single" w:sz="8" w:space="0" w:color="auto"/>
            </w:tcBorders>
            <w:vAlign w:val="center"/>
          </w:tcPr>
          <w:p w:rsidR="003E3B73" w:rsidRPr="00B9394E" w:rsidRDefault="003E3B73" w:rsidP="003E3B73">
            <w:pPr>
              <w:spacing w:after="0" w:line="240" w:lineRule="auto"/>
              <w:jc w:val="center"/>
              <w:rPr>
                <w:rFonts w:asciiTheme="majorBidi" w:hAnsiTheme="majorBidi" w:cstheme="majorBidi"/>
                <w:b/>
                <w:bCs/>
                <w:sz w:val="20"/>
                <w:szCs w:val="20"/>
              </w:rPr>
            </w:pPr>
          </w:p>
        </w:tc>
        <w:tc>
          <w:tcPr>
            <w:tcW w:w="880" w:type="dxa"/>
            <w:tcBorders>
              <w:top w:val="nil"/>
              <w:left w:val="nil"/>
              <w:bottom w:val="single" w:sz="8" w:space="0" w:color="auto"/>
              <w:right w:val="single" w:sz="4"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cours</w:t>
            </w:r>
          </w:p>
        </w:tc>
        <w:tc>
          <w:tcPr>
            <w:tcW w:w="438"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TD + TP</w:t>
            </w:r>
          </w:p>
        </w:tc>
        <w:tc>
          <w:tcPr>
            <w:tcW w:w="731"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hebd.</w:t>
            </w:r>
          </w:p>
        </w:tc>
        <w:tc>
          <w:tcPr>
            <w:tcW w:w="585" w:type="dxa"/>
            <w:tcBorders>
              <w:top w:val="nil"/>
              <w:left w:val="nil"/>
              <w:bottom w:val="single" w:sz="8" w:space="0" w:color="auto"/>
              <w:right w:val="single" w:sz="8"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sem.</w:t>
            </w:r>
          </w:p>
        </w:tc>
        <w:tc>
          <w:tcPr>
            <w:tcW w:w="585" w:type="dxa"/>
            <w:tcBorders>
              <w:top w:val="nil"/>
              <w:left w:val="nil"/>
              <w:bottom w:val="single" w:sz="8" w:space="0" w:color="auto"/>
              <w:right w:val="single" w:sz="4"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18"/>
                <w:szCs w:val="18"/>
              </w:rPr>
            </w:pPr>
            <w:r w:rsidRPr="00B9394E">
              <w:rPr>
                <w:rFonts w:asciiTheme="majorBidi" w:hAnsiTheme="majorBidi" w:cstheme="majorBidi"/>
                <w:b/>
                <w:bCs/>
                <w:sz w:val="18"/>
                <w:szCs w:val="18"/>
              </w:rPr>
              <w:t>cours</w:t>
            </w:r>
          </w:p>
        </w:tc>
        <w:tc>
          <w:tcPr>
            <w:tcW w:w="438"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TD + TP</w:t>
            </w:r>
          </w:p>
        </w:tc>
        <w:tc>
          <w:tcPr>
            <w:tcW w:w="731"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hebd.</w:t>
            </w:r>
          </w:p>
        </w:tc>
        <w:tc>
          <w:tcPr>
            <w:tcW w:w="585" w:type="dxa"/>
            <w:tcBorders>
              <w:top w:val="nil"/>
              <w:left w:val="nil"/>
              <w:bottom w:val="single" w:sz="8" w:space="0" w:color="auto"/>
              <w:right w:val="single" w:sz="8"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sem.</w:t>
            </w:r>
          </w:p>
        </w:tc>
        <w:tc>
          <w:tcPr>
            <w:tcW w:w="625" w:type="dxa"/>
            <w:tcBorders>
              <w:top w:val="nil"/>
              <w:left w:val="nil"/>
              <w:bottom w:val="single" w:sz="8" w:space="0" w:color="auto"/>
              <w:right w:val="single" w:sz="4"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cours</w:t>
            </w:r>
          </w:p>
        </w:tc>
        <w:tc>
          <w:tcPr>
            <w:tcW w:w="398"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TD + TP</w:t>
            </w:r>
          </w:p>
        </w:tc>
        <w:tc>
          <w:tcPr>
            <w:tcW w:w="731"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hebd.</w:t>
            </w:r>
          </w:p>
        </w:tc>
        <w:tc>
          <w:tcPr>
            <w:tcW w:w="585" w:type="dxa"/>
            <w:tcBorders>
              <w:top w:val="nil"/>
              <w:left w:val="nil"/>
              <w:bottom w:val="single" w:sz="8" w:space="0" w:color="auto"/>
              <w:right w:val="single" w:sz="8"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sem.</w:t>
            </w:r>
          </w:p>
        </w:tc>
        <w:tc>
          <w:tcPr>
            <w:tcW w:w="658" w:type="dxa"/>
            <w:tcBorders>
              <w:top w:val="nil"/>
              <w:left w:val="nil"/>
              <w:bottom w:val="single" w:sz="8" w:space="0" w:color="auto"/>
              <w:right w:val="single" w:sz="4" w:space="0" w:color="auto"/>
            </w:tcBorders>
            <w:shd w:val="clear" w:color="auto" w:fill="auto"/>
            <w:noWrap/>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cours</w:t>
            </w:r>
          </w:p>
        </w:tc>
        <w:tc>
          <w:tcPr>
            <w:tcW w:w="417"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TD + TP</w:t>
            </w:r>
          </w:p>
        </w:tc>
        <w:tc>
          <w:tcPr>
            <w:tcW w:w="639" w:type="dxa"/>
            <w:tcBorders>
              <w:top w:val="nil"/>
              <w:left w:val="nil"/>
              <w:bottom w:val="single" w:sz="8" w:space="0" w:color="auto"/>
              <w:right w:val="single" w:sz="4"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hebd.</w:t>
            </w:r>
          </w:p>
        </w:tc>
        <w:tc>
          <w:tcPr>
            <w:tcW w:w="683" w:type="dxa"/>
            <w:tcBorders>
              <w:top w:val="nil"/>
              <w:left w:val="nil"/>
              <w:bottom w:val="single" w:sz="8" w:space="0" w:color="auto"/>
              <w:right w:val="single" w:sz="8" w:space="0" w:color="auto"/>
            </w:tcBorders>
            <w:shd w:val="clear" w:color="auto" w:fill="auto"/>
            <w:vAlign w:val="center"/>
          </w:tcPr>
          <w:p w:rsidR="003E3B73" w:rsidRPr="00B9394E" w:rsidRDefault="003E3B73" w:rsidP="003E3B73">
            <w:pPr>
              <w:spacing w:after="0" w:line="240" w:lineRule="auto"/>
              <w:jc w:val="center"/>
              <w:rPr>
                <w:rFonts w:asciiTheme="majorBidi" w:hAnsiTheme="majorBidi" w:cstheme="majorBidi"/>
                <w:b/>
                <w:bCs/>
                <w:sz w:val="20"/>
                <w:szCs w:val="20"/>
              </w:rPr>
            </w:pPr>
            <w:r w:rsidRPr="00B9394E">
              <w:rPr>
                <w:rFonts w:asciiTheme="majorBidi" w:hAnsiTheme="majorBidi" w:cstheme="majorBidi"/>
                <w:b/>
                <w:bCs/>
                <w:sz w:val="20"/>
                <w:szCs w:val="20"/>
              </w:rPr>
              <w:t>Total sem.</w:t>
            </w:r>
          </w:p>
        </w:tc>
        <w:tc>
          <w:tcPr>
            <w:tcW w:w="881" w:type="dxa"/>
            <w:vMerge/>
            <w:tcBorders>
              <w:top w:val="single" w:sz="8" w:space="0" w:color="auto"/>
              <w:left w:val="nil"/>
              <w:bottom w:val="single" w:sz="8" w:space="0" w:color="000000"/>
              <w:right w:val="nil"/>
            </w:tcBorders>
            <w:vAlign w:val="center"/>
          </w:tcPr>
          <w:p w:rsidR="003E3B73" w:rsidRPr="00B9394E" w:rsidRDefault="003E3B73" w:rsidP="003E3B73">
            <w:pPr>
              <w:spacing w:after="0" w:line="240" w:lineRule="auto"/>
              <w:rPr>
                <w:rFonts w:asciiTheme="majorBidi" w:eastAsia="Times New Roman" w:hAnsiTheme="majorBidi" w:cstheme="majorBidi"/>
                <w:b/>
                <w:bCs/>
                <w:color w:val="000000"/>
                <w:sz w:val="20"/>
                <w:szCs w:val="20"/>
                <w:lang w:eastAsia="fr-FR"/>
              </w:rPr>
            </w:pPr>
          </w:p>
        </w:tc>
        <w:tc>
          <w:tcPr>
            <w:tcW w:w="608" w:type="dxa"/>
            <w:vMerge/>
            <w:tcBorders>
              <w:top w:val="single" w:sz="8" w:space="0" w:color="auto"/>
              <w:left w:val="single" w:sz="8" w:space="0" w:color="auto"/>
              <w:bottom w:val="single" w:sz="8" w:space="0" w:color="000000"/>
              <w:right w:val="single" w:sz="8" w:space="0" w:color="auto"/>
            </w:tcBorders>
            <w:vAlign w:val="center"/>
          </w:tcPr>
          <w:p w:rsidR="003E3B73" w:rsidRPr="00B9394E" w:rsidRDefault="003E3B73" w:rsidP="003E3B73">
            <w:pPr>
              <w:spacing w:after="0" w:line="240" w:lineRule="auto"/>
              <w:rPr>
                <w:rFonts w:asciiTheme="majorBidi" w:eastAsia="Times New Roman" w:hAnsiTheme="majorBidi" w:cstheme="majorBidi"/>
                <w:b/>
                <w:bCs/>
                <w:color w:val="000000"/>
                <w:sz w:val="20"/>
                <w:szCs w:val="20"/>
                <w:lang w:eastAsia="fr-FR"/>
              </w:rPr>
            </w:pP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Qualité, hygiène, sécurité et environnement</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Mécanique  des fluides</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4D2234">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Opérations unitaires</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tl/>
              </w:rPr>
            </w:pPr>
            <w:r w:rsidRPr="00B9394E">
              <w:rPr>
                <w:rFonts w:asciiTheme="majorBidi" w:hAnsiTheme="majorBidi" w:cstheme="majorBidi"/>
                <w:sz w:val="24"/>
                <w:szCs w:val="24"/>
              </w:rPr>
              <w:t>Performances thermiques des échangeurs</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EE4598"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0D540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Protection de l’environnement</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FD4D84"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FD4D84"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FD4D84"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7648AB"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7648AB"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FD4D84"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119</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9A391C" w:rsidP="00856060">
            <w:pPr>
              <w:pStyle w:val="Pieddepage"/>
              <w:rPr>
                <w:rFonts w:asciiTheme="majorBidi" w:hAnsiTheme="majorBidi" w:cstheme="majorBidi"/>
                <w:sz w:val="24"/>
                <w:szCs w:val="24"/>
              </w:rPr>
            </w:pPr>
            <w:r w:rsidRPr="00B9394E">
              <w:rPr>
                <w:rFonts w:asciiTheme="majorBidi" w:hAnsiTheme="majorBidi" w:cstheme="majorBidi"/>
              </w:rPr>
              <w:t>Cinétique et  Réacteurs chimique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DA02D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DA02D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DA02D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 xml:space="preserve">Méthodes physiques d’analyse   </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DA02D6"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DA02D6"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DA02D6"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DA02D6"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DA02D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07"/>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 xml:space="preserve">Electrochimie et corrosion </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507F94"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 xml:space="preserve">Thermodynamique </w:t>
            </w:r>
          </w:p>
          <w:p w:rsidR="00856060" w:rsidRPr="00B9394E" w:rsidRDefault="00856060" w:rsidP="000D5406">
            <w:pPr>
              <w:pStyle w:val="Pieddepage"/>
              <w:jc w:val="center"/>
              <w:rPr>
                <w:rFonts w:asciiTheme="majorBidi" w:hAnsiTheme="majorBidi" w:cstheme="majorBidi"/>
                <w:sz w:val="24"/>
                <w:szCs w:val="24"/>
              </w:rPr>
            </w:pP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962303"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7A0E5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DB71A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Concepts chimiques (générale et organique)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102</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102</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204</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Concepts chimiques (minérale et de surface)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102</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102</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204</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Microbiologie et biochimie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 </w:t>
            </w: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D7121F">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136</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Audit et contrôle du programme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C82A44">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Electrotechnique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 xml:space="preserve">Instrumentation et régulation </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38713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38713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38713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387136"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38713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Mathématiques</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F3059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F3059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F3059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F3059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F3059C" w:rsidP="003B4EE4">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Probabilité et statistique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Techniques graphiques</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Gestion de l’entreprise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6E31E6"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FD4D84"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lastRenderedPageBreak/>
              <w:t>Anglais technique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66290C"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66290C"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2</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34</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5A2D86">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66290C"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Informatique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3</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66290C"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51</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C16BC2">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2B02FB"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102</w:t>
            </w:r>
          </w:p>
        </w:tc>
      </w:tr>
      <w:tr w:rsidR="00856060" w:rsidRPr="00B9394E" w:rsidTr="0094447C">
        <w:trPr>
          <w:trHeight w:hRule="exact" w:val="340"/>
        </w:trPr>
        <w:tc>
          <w:tcPr>
            <w:tcW w:w="4820" w:type="dxa"/>
            <w:tcBorders>
              <w:top w:val="nil"/>
              <w:left w:val="single" w:sz="8" w:space="0" w:color="auto"/>
              <w:bottom w:val="single" w:sz="4" w:space="0" w:color="auto"/>
              <w:right w:val="single" w:sz="8" w:space="0" w:color="auto"/>
            </w:tcBorders>
            <w:shd w:val="clear" w:color="auto" w:fill="auto"/>
            <w:vAlign w:val="center"/>
          </w:tcPr>
          <w:p w:rsidR="00856060" w:rsidRPr="00B9394E" w:rsidRDefault="00856060" w:rsidP="00856060">
            <w:pPr>
              <w:pStyle w:val="Pieddepage"/>
              <w:rPr>
                <w:rFonts w:asciiTheme="majorBidi" w:hAnsiTheme="majorBidi" w:cstheme="majorBidi"/>
                <w:sz w:val="24"/>
                <w:szCs w:val="24"/>
              </w:rPr>
            </w:pPr>
            <w:r w:rsidRPr="00B9394E">
              <w:rPr>
                <w:rFonts w:asciiTheme="majorBidi" w:hAnsiTheme="majorBidi" w:cstheme="majorBidi"/>
                <w:sz w:val="24"/>
                <w:szCs w:val="24"/>
              </w:rPr>
              <w:t>Méthodologie</w:t>
            </w:r>
          </w:p>
        </w:tc>
        <w:tc>
          <w:tcPr>
            <w:tcW w:w="880"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43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25"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39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731"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585"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58"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417"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0</w:t>
            </w:r>
          </w:p>
        </w:tc>
        <w:tc>
          <w:tcPr>
            <w:tcW w:w="639" w:type="dxa"/>
            <w:tcBorders>
              <w:top w:val="nil"/>
              <w:left w:val="nil"/>
              <w:bottom w:val="single" w:sz="4" w:space="0" w:color="auto"/>
              <w:right w:val="single" w:sz="4"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4</w:t>
            </w:r>
          </w:p>
        </w:tc>
        <w:tc>
          <w:tcPr>
            <w:tcW w:w="683" w:type="dxa"/>
            <w:tcBorders>
              <w:top w:val="nil"/>
              <w:left w:val="nil"/>
              <w:bottom w:val="single" w:sz="4" w:space="0" w:color="auto"/>
              <w:right w:val="single" w:sz="8" w:space="0" w:color="auto"/>
            </w:tcBorders>
            <w:shd w:val="clear" w:color="auto" w:fill="auto"/>
            <w:noWrap/>
            <w:vAlign w:val="center"/>
          </w:tcPr>
          <w:p w:rsidR="00856060" w:rsidRPr="00B9394E" w:rsidRDefault="00856060" w:rsidP="00456F08">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c>
          <w:tcPr>
            <w:tcW w:w="881" w:type="dxa"/>
            <w:tcBorders>
              <w:top w:val="nil"/>
              <w:left w:val="nil"/>
              <w:bottom w:val="single" w:sz="4" w:space="0" w:color="auto"/>
              <w:right w:val="nil"/>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p>
        </w:tc>
        <w:tc>
          <w:tcPr>
            <w:tcW w:w="608" w:type="dxa"/>
            <w:tcBorders>
              <w:top w:val="nil"/>
              <w:left w:val="single" w:sz="8" w:space="0" w:color="auto"/>
              <w:bottom w:val="single" w:sz="4" w:space="0" w:color="auto"/>
              <w:right w:val="single" w:sz="8" w:space="0" w:color="auto"/>
            </w:tcBorders>
            <w:shd w:val="clear" w:color="auto" w:fill="auto"/>
            <w:noWrap/>
            <w:vAlign w:val="center"/>
          </w:tcPr>
          <w:p w:rsidR="00856060" w:rsidRPr="00B9394E" w:rsidRDefault="00856060" w:rsidP="003E3B73">
            <w:pPr>
              <w:spacing w:after="0" w:line="240" w:lineRule="auto"/>
              <w:jc w:val="center"/>
              <w:rPr>
                <w:rFonts w:asciiTheme="majorBidi" w:hAnsiTheme="majorBidi" w:cstheme="majorBidi"/>
                <w:sz w:val="20"/>
                <w:szCs w:val="20"/>
              </w:rPr>
            </w:pPr>
            <w:r w:rsidRPr="00B9394E">
              <w:rPr>
                <w:rFonts w:asciiTheme="majorBidi" w:hAnsiTheme="majorBidi" w:cstheme="majorBidi"/>
                <w:sz w:val="20"/>
                <w:szCs w:val="20"/>
              </w:rPr>
              <w:t>68</w:t>
            </w:r>
          </w:p>
        </w:tc>
      </w:tr>
      <w:tr w:rsidR="005D0145" w:rsidRPr="00B9394E" w:rsidTr="0094447C">
        <w:trPr>
          <w:trHeight w:hRule="exact" w:val="453"/>
        </w:trPr>
        <w:tc>
          <w:tcPr>
            <w:tcW w:w="4820" w:type="dxa"/>
            <w:tcBorders>
              <w:top w:val="single" w:sz="8" w:space="0" w:color="auto"/>
              <w:left w:val="single" w:sz="8" w:space="0" w:color="auto"/>
              <w:bottom w:val="single" w:sz="4" w:space="0" w:color="auto"/>
              <w:right w:val="single" w:sz="8" w:space="0" w:color="auto"/>
            </w:tcBorders>
            <w:shd w:val="clear" w:color="auto" w:fill="auto"/>
            <w:noWrap/>
            <w:vAlign w:val="center"/>
          </w:tcPr>
          <w:p w:rsidR="0061776E" w:rsidRPr="00B9394E" w:rsidRDefault="0061776E" w:rsidP="003C7FFA">
            <w:pPr>
              <w:spacing w:after="0" w:line="240" w:lineRule="auto"/>
              <w:jc w:val="center"/>
              <w:rPr>
                <w:rFonts w:asciiTheme="majorBidi" w:hAnsiTheme="majorBidi" w:cstheme="majorBidi"/>
                <w:b/>
                <w:bCs/>
              </w:rPr>
            </w:pPr>
            <w:r w:rsidRPr="00B9394E">
              <w:rPr>
                <w:rFonts w:asciiTheme="majorBidi" w:hAnsiTheme="majorBidi" w:cstheme="majorBidi"/>
                <w:b/>
                <w:bCs/>
              </w:rPr>
              <w:t xml:space="preserve">T O T A L </w:t>
            </w:r>
          </w:p>
          <w:p w:rsidR="0061776E" w:rsidRPr="00B9394E" w:rsidRDefault="0061776E" w:rsidP="003C7FFA">
            <w:pPr>
              <w:spacing w:after="0" w:line="240" w:lineRule="auto"/>
              <w:jc w:val="center"/>
              <w:rPr>
                <w:rFonts w:asciiTheme="majorBidi" w:hAnsiTheme="majorBidi" w:cstheme="majorBidi"/>
                <w:b/>
                <w:bCs/>
              </w:rPr>
            </w:pPr>
          </w:p>
          <w:p w:rsidR="0061776E" w:rsidRPr="00B9394E" w:rsidRDefault="0061776E" w:rsidP="003C7FFA">
            <w:pPr>
              <w:spacing w:after="0" w:line="240" w:lineRule="auto"/>
              <w:jc w:val="center"/>
              <w:rPr>
                <w:rFonts w:asciiTheme="majorBidi" w:hAnsiTheme="majorBidi" w:cstheme="majorBidi"/>
                <w:b/>
                <w:bCs/>
              </w:rPr>
            </w:pPr>
          </w:p>
          <w:p w:rsidR="0061776E" w:rsidRPr="00B9394E" w:rsidRDefault="0061776E" w:rsidP="003C7FFA">
            <w:pPr>
              <w:spacing w:after="0" w:line="240" w:lineRule="auto"/>
              <w:jc w:val="center"/>
              <w:rPr>
                <w:rFonts w:asciiTheme="majorBidi" w:hAnsiTheme="majorBidi" w:cstheme="majorBidi"/>
                <w:b/>
                <w:bCs/>
              </w:rPr>
            </w:pPr>
          </w:p>
        </w:tc>
        <w:tc>
          <w:tcPr>
            <w:tcW w:w="880"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438"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731"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585" w:type="dxa"/>
            <w:tcBorders>
              <w:top w:val="single" w:sz="8" w:space="0" w:color="auto"/>
              <w:left w:val="nil"/>
              <w:bottom w:val="single" w:sz="4" w:space="0" w:color="auto"/>
              <w:right w:val="single" w:sz="8"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612</w:t>
            </w:r>
          </w:p>
        </w:tc>
        <w:tc>
          <w:tcPr>
            <w:tcW w:w="585"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438"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731"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585" w:type="dxa"/>
            <w:tcBorders>
              <w:top w:val="single" w:sz="8" w:space="0" w:color="auto"/>
              <w:left w:val="nil"/>
              <w:bottom w:val="single" w:sz="4" w:space="0" w:color="auto"/>
              <w:right w:val="single" w:sz="8"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612</w:t>
            </w:r>
          </w:p>
        </w:tc>
        <w:tc>
          <w:tcPr>
            <w:tcW w:w="625"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398"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731"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585" w:type="dxa"/>
            <w:tcBorders>
              <w:top w:val="single" w:sz="8" w:space="0" w:color="auto"/>
              <w:left w:val="nil"/>
              <w:bottom w:val="single" w:sz="4" w:space="0" w:color="auto"/>
              <w:right w:val="single" w:sz="8"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612</w:t>
            </w:r>
          </w:p>
        </w:tc>
        <w:tc>
          <w:tcPr>
            <w:tcW w:w="658"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417"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639" w:type="dxa"/>
            <w:tcBorders>
              <w:top w:val="single" w:sz="8" w:space="0" w:color="auto"/>
              <w:left w:val="nil"/>
              <w:bottom w:val="single" w:sz="4" w:space="0" w:color="auto"/>
              <w:right w:val="single" w:sz="4"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 </w:t>
            </w:r>
          </w:p>
        </w:tc>
        <w:tc>
          <w:tcPr>
            <w:tcW w:w="683" w:type="dxa"/>
            <w:tcBorders>
              <w:top w:val="single" w:sz="8" w:space="0" w:color="auto"/>
              <w:left w:val="nil"/>
              <w:bottom w:val="single" w:sz="4" w:space="0" w:color="auto"/>
              <w:right w:val="single" w:sz="8"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612</w:t>
            </w:r>
          </w:p>
        </w:tc>
        <w:tc>
          <w:tcPr>
            <w:tcW w:w="881" w:type="dxa"/>
            <w:tcBorders>
              <w:top w:val="single" w:sz="8" w:space="0" w:color="auto"/>
              <w:left w:val="nil"/>
              <w:bottom w:val="single" w:sz="4" w:space="0" w:color="auto"/>
              <w:right w:val="nil"/>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612</w:t>
            </w:r>
          </w:p>
        </w:tc>
        <w:tc>
          <w:tcPr>
            <w:tcW w:w="6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61776E" w:rsidRPr="00B9394E" w:rsidRDefault="0061776E" w:rsidP="003E3B73">
            <w:pPr>
              <w:spacing w:after="0" w:line="240" w:lineRule="auto"/>
              <w:jc w:val="center"/>
              <w:rPr>
                <w:rFonts w:asciiTheme="majorBidi" w:hAnsiTheme="majorBidi" w:cstheme="majorBidi"/>
                <w:b/>
                <w:bCs/>
              </w:rPr>
            </w:pPr>
            <w:r w:rsidRPr="00B9394E">
              <w:rPr>
                <w:rFonts w:asciiTheme="majorBidi" w:hAnsiTheme="majorBidi" w:cstheme="majorBidi"/>
                <w:b/>
                <w:bCs/>
              </w:rPr>
              <w:t>3060</w:t>
            </w:r>
          </w:p>
        </w:tc>
      </w:tr>
    </w:tbl>
    <w:p w:rsidR="003E3B73" w:rsidRPr="00B9394E" w:rsidRDefault="003E3B73" w:rsidP="0094447C">
      <w:pPr>
        <w:spacing w:after="0" w:line="240" w:lineRule="auto"/>
        <w:rPr>
          <w:rFonts w:asciiTheme="majorBidi" w:hAnsiTheme="majorBidi" w:cstheme="majorBidi"/>
          <w:b/>
          <w:bCs/>
          <w:sz w:val="26"/>
          <w:szCs w:val="26"/>
          <w:u w:val="single"/>
        </w:rPr>
      </w:pPr>
    </w:p>
    <w:sectPr w:rsidR="003E3B73" w:rsidRPr="00B9394E" w:rsidSect="00B2242D">
      <w:pgSz w:w="16838" w:h="11906" w:orient="landscape"/>
      <w:pgMar w:top="57" w:right="142" w:bottom="851" w:left="851" w:header="709" w:footer="709" w:gutter="0"/>
      <w:pgNumType w:start="7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96C" w:rsidRDefault="006D296C" w:rsidP="009B3B41">
      <w:r>
        <w:separator/>
      </w:r>
    </w:p>
  </w:endnote>
  <w:endnote w:type="continuationSeparator" w:id="1">
    <w:p w:rsidR="006D296C" w:rsidRDefault="006D296C" w:rsidP="009B3B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94E" w:rsidRDefault="00973E8A" w:rsidP="00652E76">
    <w:pPr>
      <w:pStyle w:val="Pieddepage"/>
      <w:framePr w:wrap="around" w:vAnchor="text" w:hAnchor="text" w:xAlign="right" w:y="1"/>
      <w:rPr>
        <w:rStyle w:val="Numrodepage"/>
      </w:rPr>
    </w:pPr>
    <w:r>
      <w:rPr>
        <w:rStyle w:val="Numrodepage"/>
      </w:rPr>
      <w:fldChar w:fldCharType="begin"/>
    </w:r>
    <w:r w:rsidR="00B9394E">
      <w:rPr>
        <w:rStyle w:val="Numrodepage"/>
      </w:rPr>
      <w:instrText xml:space="preserve">PAGE  </w:instrText>
    </w:r>
    <w:r>
      <w:rPr>
        <w:rStyle w:val="Numrodepage"/>
      </w:rPr>
      <w:fldChar w:fldCharType="end"/>
    </w:r>
  </w:p>
  <w:p w:rsidR="00B9394E" w:rsidRDefault="00B9394E" w:rsidP="00483945">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8371"/>
      <w:docPartObj>
        <w:docPartGallery w:val="Page Numbers (Bottom of Page)"/>
        <w:docPartUnique/>
      </w:docPartObj>
    </w:sdtPr>
    <w:sdtContent>
      <w:p w:rsidR="00724497" w:rsidRDefault="00724497" w:rsidP="0081561A">
        <w:pPr>
          <w:pStyle w:val="Pieddepage"/>
          <w:tabs>
            <w:tab w:val="center" w:pos="4818"/>
          </w:tabs>
        </w:pPr>
        <w:r w:rsidRPr="00724497">
          <w:rPr>
            <w:rFonts w:asciiTheme="majorBidi" w:hAnsiTheme="majorBidi" w:cstheme="majorBidi"/>
            <w:i/>
            <w:iCs/>
            <w:sz w:val="20"/>
            <w:szCs w:val="20"/>
          </w:rPr>
          <w:t>Programme d’études</w:t>
        </w:r>
        <w:r>
          <w:tab/>
        </w:r>
        <w:r>
          <w:tab/>
        </w:r>
        <w:fldSimple w:instr=" PAGE   \* MERGEFORMAT ">
          <w:r w:rsidR="00A7576F">
            <w:rPr>
              <w:noProof/>
            </w:rPr>
            <w:t>1</w:t>
          </w:r>
        </w:fldSimple>
      </w:p>
    </w:sdtContent>
  </w:sdt>
  <w:p w:rsidR="00B9394E" w:rsidRDefault="00B9394E" w:rsidP="00483945">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96C" w:rsidRDefault="006D296C" w:rsidP="009B3B41">
      <w:r>
        <w:separator/>
      </w:r>
    </w:p>
  </w:footnote>
  <w:footnote w:type="continuationSeparator" w:id="1">
    <w:p w:rsidR="006D296C" w:rsidRDefault="006D296C" w:rsidP="009B3B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8E7" w:rsidRPr="00D548E7" w:rsidRDefault="00D548E7">
    <w:pPr>
      <w:pStyle w:val="En-tte"/>
      <w:rPr>
        <w:rFonts w:asciiTheme="majorBidi" w:hAnsiTheme="majorBidi" w:cstheme="majorBidi"/>
        <w:sz w:val="20"/>
        <w:szCs w:val="20"/>
      </w:rPr>
    </w:pPr>
    <w:r w:rsidRPr="00D548E7">
      <w:rPr>
        <w:rFonts w:asciiTheme="majorBidi" w:hAnsiTheme="majorBidi" w:cstheme="majorBidi"/>
        <w:b/>
        <w:bCs/>
        <w:sz w:val="20"/>
        <w:szCs w:val="20"/>
      </w:rPr>
      <w:t>INFEP/CIT</w:t>
    </w:r>
    <w:r w:rsidRPr="00D548E7">
      <w:rPr>
        <w:rFonts w:asciiTheme="majorBidi" w:hAnsiTheme="majorBidi" w:cstheme="majorBidi"/>
        <w:sz w:val="20"/>
        <w:szCs w:val="20"/>
      </w:rPr>
      <w:t xml:space="preserve">1201 – </w:t>
    </w:r>
    <w:r w:rsidRPr="00D548E7">
      <w:rPr>
        <w:rFonts w:asciiTheme="majorBidi" w:hAnsiTheme="majorBidi" w:cstheme="majorBidi"/>
        <w:i/>
        <w:iCs/>
        <w:sz w:val="20"/>
        <w:szCs w:val="20"/>
      </w:rPr>
      <w:t>Chimie Industrielle</w:t>
    </w:r>
    <w:r w:rsidRPr="00D548E7">
      <w:rPr>
        <w:rFonts w:asciiTheme="majorBidi" w:hAnsiTheme="majorBidi" w:cstheme="majorBidi"/>
        <w:sz w:val="20"/>
        <w:szCs w:val="20"/>
      </w:rPr>
      <w:t xml:space="preserve"> - BTS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3DA9"/>
    <w:multiLevelType w:val="hybridMultilevel"/>
    <w:tmpl w:val="667C2BB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385AA0"/>
    <w:multiLevelType w:val="hybridMultilevel"/>
    <w:tmpl w:val="B69AA8C8"/>
    <w:lvl w:ilvl="0" w:tplc="4BC05800">
      <w:start w:val="136"/>
      <w:numFmt w:val="bullet"/>
      <w:lvlText w:val=""/>
      <w:lvlJc w:val="left"/>
      <w:pPr>
        <w:ind w:left="454" w:hanging="360"/>
      </w:pPr>
      <w:rPr>
        <w:rFonts w:ascii="Symbol" w:eastAsia="Calibri" w:hAnsi="Symbol" w:cs="Arial" w:hint="default"/>
      </w:rPr>
    </w:lvl>
    <w:lvl w:ilvl="1" w:tplc="0C0C0003" w:tentative="1">
      <w:start w:val="1"/>
      <w:numFmt w:val="bullet"/>
      <w:lvlText w:val="o"/>
      <w:lvlJc w:val="left"/>
      <w:pPr>
        <w:ind w:left="1174" w:hanging="360"/>
      </w:pPr>
      <w:rPr>
        <w:rFonts w:ascii="Courier New" w:hAnsi="Courier New" w:cs="Courier New" w:hint="default"/>
      </w:rPr>
    </w:lvl>
    <w:lvl w:ilvl="2" w:tplc="0C0C0005" w:tentative="1">
      <w:start w:val="1"/>
      <w:numFmt w:val="bullet"/>
      <w:lvlText w:val=""/>
      <w:lvlJc w:val="left"/>
      <w:pPr>
        <w:ind w:left="1894" w:hanging="360"/>
      </w:pPr>
      <w:rPr>
        <w:rFonts w:ascii="Wingdings" w:hAnsi="Wingdings" w:hint="default"/>
      </w:rPr>
    </w:lvl>
    <w:lvl w:ilvl="3" w:tplc="0C0C0001" w:tentative="1">
      <w:start w:val="1"/>
      <w:numFmt w:val="bullet"/>
      <w:lvlText w:val=""/>
      <w:lvlJc w:val="left"/>
      <w:pPr>
        <w:ind w:left="2614" w:hanging="360"/>
      </w:pPr>
      <w:rPr>
        <w:rFonts w:ascii="Symbol" w:hAnsi="Symbol" w:hint="default"/>
      </w:rPr>
    </w:lvl>
    <w:lvl w:ilvl="4" w:tplc="0C0C0003" w:tentative="1">
      <w:start w:val="1"/>
      <w:numFmt w:val="bullet"/>
      <w:lvlText w:val="o"/>
      <w:lvlJc w:val="left"/>
      <w:pPr>
        <w:ind w:left="3334" w:hanging="360"/>
      </w:pPr>
      <w:rPr>
        <w:rFonts w:ascii="Courier New" w:hAnsi="Courier New" w:cs="Courier New" w:hint="default"/>
      </w:rPr>
    </w:lvl>
    <w:lvl w:ilvl="5" w:tplc="0C0C0005" w:tentative="1">
      <w:start w:val="1"/>
      <w:numFmt w:val="bullet"/>
      <w:lvlText w:val=""/>
      <w:lvlJc w:val="left"/>
      <w:pPr>
        <w:ind w:left="4054" w:hanging="360"/>
      </w:pPr>
      <w:rPr>
        <w:rFonts w:ascii="Wingdings" w:hAnsi="Wingdings" w:hint="default"/>
      </w:rPr>
    </w:lvl>
    <w:lvl w:ilvl="6" w:tplc="0C0C0001" w:tentative="1">
      <w:start w:val="1"/>
      <w:numFmt w:val="bullet"/>
      <w:lvlText w:val=""/>
      <w:lvlJc w:val="left"/>
      <w:pPr>
        <w:ind w:left="4774" w:hanging="360"/>
      </w:pPr>
      <w:rPr>
        <w:rFonts w:ascii="Symbol" w:hAnsi="Symbol" w:hint="default"/>
      </w:rPr>
    </w:lvl>
    <w:lvl w:ilvl="7" w:tplc="0C0C0003" w:tentative="1">
      <w:start w:val="1"/>
      <w:numFmt w:val="bullet"/>
      <w:lvlText w:val="o"/>
      <w:lvlJc w:val="left"/>
      <w:pPr>
        <w:ind w:left="5494" w:hanging="360"/>
      </w:pPr>
      <w:rPr>
        <w:rFonts w:ascii="Courier New" w:hAnsi="Courier New" w:cs="Courier New" w:hint="default"/>
      </w:rPr>
    </w:lvl>
    <w:lvl w:ilvl="8" w:tplc="0C0C0005" w:tentative="1">
      <w:start w:val="1"/>
      <w:numFmt w:val="bullet"/>
      <w:lvlText w:val=""/>
      <w:lvlJc w:val="left"/>
      <w:pPr>
        <w:ind w:left="6214" w:hanging="360"/>
      </w:pPr>
      <w:rPr>
        <w:rFonts w:ascii="Wingdings" w:hAnsi="Wingdings" w:hint="default"/>
      </w:rPr>
    </w:lvl>
  </w:abstractNum>
  <w:abstractNum w:abstractNumId="2">
    <w:nsid w:val="0770080D"/>
    <w:multiLevelType w:val="hybridMultilevel"/>
    <w:tmpl w:val="19D423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DE6C79"/>
    <w:multiLevelType w:val="hybridMultilevel"/>
    <w:tmpl w:val="36E4234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410663"/>
    <w:multiLevelType w:val="hybridMultilevel"/>
    <w:tmpl w:val="D214D2B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95E6659"/>
    <w:multiLevelType w:val="hybridMultilevel"/>
    <w:tmpl w:val="E376A40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B40BFE"/>
    <w:multiLevelType w:val="hybridMultilevel"/>
    <w:tmpl w:val="DBC254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4544BD"/>
    <w:multiLevelType w:val="hybridMultilevel"/>
    <w:tmpl w:val="73841C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47B4831"/>
    <w:multiLevelType w:val="hybridMultilevel"/>
    <w:tmpl w:val="8362DE4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F13A29"/>
    <w:multiLevelType w:val="hybridMultilevel"/>
    <w:tmpl w:val="F94218B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25237F"/>
    <w:multiLevelType w:val="hybridMultilevel"/>
    <w:tmpl w:val="FF9CAE4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8C78C3"/>
    <w:multiLevelType w:val="hybridMultilevel"/>
    <w:tmpl w:val="464AD8D0"/>
    <w:lvl w:ilvl="0" w:tplc="1294205C">
      <w:numFmt w:val="bullet"/>
      <w:lvlText w:val=""/>
      <w:lvlJc w:val="left"/>
      <w:pPr>
        <w:tabs>
          <w:tab w:val="num" w:pos="1068"/>
        </w:tabs>
        <w:ind w:left="1068" w:hanging="360"/>
      </w:pPr>
      <w:rPr>
        <w:rFonts w:ascii="Wingdings" w:hAnsi="Wingdings" w:cs="Times New Roman" w:hint="default"/>
        <w:color w:val="auto"/>
        <w:sz w:val="24"/>
      </w:rPr>
    </w:lvl>
    <w:lvl w:ilvl="1" w:tplc="040C0003">
      <w:start w:val="1"/>
      <w:numFmt w:val="bullet"/>
      <w:lvlText w:val="o"/>
      <w:lvlJc w:val="left"/>
      <w:pPr>
        <w:ind w:left="1834" w:hanging="360"/>
      </w:pPr>
      <w:rPr>
        <w:rFonts w:ascii="Courier New" w:hAnsi="Courier New" w:hint="default"/>
      </w:rPr>
    </w:lvl>
    <w:lvl w:ilvl="2" w:tplc="040C0005">
      <w:start w:val="1"/>
      <w:numFmt w:val="bullet"/>
      <w:lvlText w:val=""/>
      <w:lvlJc w:val="left"/>
      <w:pPr>
        <w:ind w:left="2554" w:hanging="360"/>
      </w:pPr>
      <w:rPr>
        <w:rFonts w:ascii="Wingdings" w:hAnsi="Wingdings" w:hint="default"/>
      </w:rPr>
    </w:lvl>
    <w:lvl w:ilvl="3" w:tplc="040C0001">
      <w:start w:val="1"/>
      <w:numFmt w:val="bullet"/>
      <w:lvlText w:val=""/>
      <w:lvlJc w:val="left"/>
      <w:pPr>
        <w:ind w:left="3274" w:hanging="360"/>
      </w:pPr>
      <w:rPr>
        <w:rFonts w:ascii="Symbol" w:hAnsi="Symbol" w:hint="default"/>
      </w:rPr>
    </w:lvl>
    <w:lvl w:ilvl="4" w:tplc="040C0003">
      <w:start w:val="1"/>
      <w:numFmt w:val="bullet"/>
      <w:lvlText w:val="o"/>
      <w:lvlJc w:val="left"/>
      <w:pPr>
        <w:ind w:left="3994" w:hanging="360"/>
      </w:pPr>
      <w:rPr>
        <w:rFonts w:ascii="Courier New" w:hAnsi="Courier New" w:hint="default"/>
      </w:rPr>
    </w:lvl>
    <w:lvl w:ilvl="5" w:tplc="040C0005">
      <w:start w:val="1"/>
      <w:numFmt w:val="bullet"/>
      <w:lvlText w:val=""/>
      <w:lvlJc w:val="left"/>
      <w:pPr>
        <w:ind w:left="4714" w:hanging="360"/>
      </w:pPr>
      <w:rPr>
        <w:rFonts w:ascii="Wingdings" w:hAnsi="Wingdings" w:hint="default"/>
      </w:rPr>
    </w:lvl>
    <w:lvl w:ilvl="6" w:tplc="040C0001">
      <w:start w:val="1"/>
      <w:numFmt w:val="bullet"/>
      <w:lvlText w:val=""/>
      <w:lvlJc w:val="left"/>
      <w:pPr>
        <w:ind w:left="5434" w:hanging="360"/>
      </w:pPr>
      <w:rPr>
        <w:rFonts w:ascii="Symbol" w:hAnsi="Symbol" w:hint="default"/>
      </w:rPr>
    </w:lvl>
    <w:lvl w:ilvl="7" w:tplc="040C0003">
      <w:start w:val="1"/>
      <w:numFmt w:val="bullet"/>
      <w:lvlText w:val="o"/>
      <w:lvlJc w:val="left"/>
      <w:pPr>
        <w:ind w:left="6154" w:hanging="360"/>
      </w:pPr>
      <w:rPr>
        <w:rFonts w:ascii="Courier New" w:hAnsi="Courier New" w:hint="default"/>
      </w:rPr>
    </w:lvl>
    <w:lvl w:ilvl="8" w:tplc="040C0005">
      <w:start w:val="1"/>
      <w:numFmt w:val="bullet"/>
      <w:lvlText w:val=""/>
      <w:lvlJc w:val="left"/>
      <w:pPr>
        <w:ind w:left="6874" w:hanging="360"/>
      </w:pPr>
      <w:rPr>
        <w:rFonts w:ascii="Wingdings" w:hAnsi="Wingdings" w:hint="default"/>
      </w:rPr>
    </w:lvl>
  </w:abstractNum>
  <w:abstractNum w:abstractNumId="12">
    <w:nsid w:val="2D1C54FB"/>
    <w:multiLevelType w:val="hybridMultilevel"/>
    <w:tmpl w:val="E21CD4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656E06"/>
    <w:multiLevelType w:val="hybridMultilevel"/>
    <w:tmpl w:val="6D8AE1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82E0C55"/>
    <w:multiLevelType w:val="hybridMultilevel"/>
    <w:tmpl w:val="6E5E6C9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D494F11"/>
    <w:multiLevelType w:val="hybridMultilevel"/>
    <w:tmpl w:val="FF76E7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241B5B"/>
    <w:multiLevelType w:val="hybridMultilevel"/>
    <w:tmpl w:val="3792605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47F7744"/>
    <w:multiLevelType w:val="hybridMultilevel"/>
    <w:tmpl w:val="B288A19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6CA6EDD"/>
    <w:multiLevelType w:val="hybridMultilevel"/>
    <w:tmpl w:val="8DCC4C74"/>
    <w:lvl w:ilvl="0" w:tplc="040C000F">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9">
    <w:nsid w:val="49E815BF"/>
    <w:multiLevelType w:val="hybridMultilevel"/>
    <w:tmpl w:val="01940C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884CD1"/>
    <w:multiLevelType w:val="hybridMultilevel"/>
    <w:tmpl w:val="635E7FD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030134D"/>
    <w:multiLevelType w:val="hybridMultilevel"/>
    <w:tmpl w:val="3A9266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18A71E9"/>
    <w:multiLevelType w:val="hybridMultilevel"/>
    <w:tmpl w:val="73DC1B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455485"/>
    <w:multiLevelType w:val="hybridMultilevel"/>
    <w:tmpl w:val="550280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A151F5B"/>
    <w:multiLevelType w:val="hybridMultilevel"/>
    <w:tmpl w:val="50949B8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6E24AAF"/>
    <w:multiLevelType w:val="hybridMultilevel"/>
    <w:tmpl w:val="D49603B4"/>
    <w:lvl w:ilvl="0" w:tplc="B9A81218">
      <w:numFmt w:val="bullet"/>
      <w:lvlText w:val="-"/>
      <w:lvlJc w:val="left"/>
      <w:pPr>
        <w:tabs>
          <w:tab w:val="num" w:pos="360"/>
        </w:tabs>
        <w:ind w:left="360" w:hanging="360"/>
      </w:pPr>
      <w:rPr>
        <w:rFonts w:ascii="Book Antiqua" w:eastAsia="Times New Roman" w:hAnsi="Book Antiqua" w:cs="Times New Roman" w:hint="default"/>
        <w:b w:val="0"/>
        <w:bCs w:val="0"/>
        <w:color w:val="auto"/>
        <w:sz w:val="20"/>
        <w:szCs w:val="20"/>
      </w:rPr>
    </w:lvl>
    <w:lvl w:ilvl="1" w:tplc="F2E85D9C">
      <w:numFmt w:val="bullet"/>
      <w:lvlText w:val="-"/>
      <w:lvlJc w:val="left"/>
      <w:pPr>
        <w:tabs>
          <w:tab w:val="num" w:pos="1440"/>
        </w:tabs>
        <w:ind w:left="1440" w:hanging="360"/>
      </w:pPr>
      <w:rPr>
        <w:rFonts w:ascii="Calibri" w:eastAsia="Calibri" w:hAnsi="Calibri"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C9B4C76"/>
    <w:multiLevelType w:val="multilevel"/>
    <w:tmpl w:val="129C5BEC"/>
    <w:lvl w:ilvl="0">
      <w:start w:val="1"/>
      <w:numFmt w:val="bullet"/>
      <w:pStyle w:val="PuceStyle1"/>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711F7A0E"/>
    <w:multiLevelType w:val="hybridMultilevel"/>
    <w:tmpl w:val="6A5E0B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8F05BDD"/>
    <w:multiLevelType w:val="hybridMultilevel"/>
    <w:tmpl w:val="854C58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9243908"/>
    <w:multiLevelType w:val="hybridMultilevel"/>
    <w:tmpl w:val="CE38C5BE"/>
    <w:lvl w:ilvl="0" w:tplc="1E109356">
      <w:numFmt w:val="bullet"/>
      <w:lvlText w:val="-"/>
      <w:lvlJc w:val="left"/>
      <w:pPr>
        <w:tabs>
          <w:tab w:val="num" w:pos="644"/>
        </w:tabs>
        <w:ind w:left="644"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5"/>
  </w:num>
  <w:num w:numId="3">
    <w:abstractNumId w:val="4"/>
  </w:num>
  <w:num w:numId="4">
    <w:abstractNumId w:val="26"/>
  </w:num>
  <w:num w:numId="5">
    <w:abstractNumId w:val="1"/>
  </w:num>
  <w:num w:numId="6">
    <w:abstractNumId w:val="28"/>
  </w:num>
  <w:num w:numId="7">
    <w:abstractNumId w:val="27"/>
  </w:num>
  <w:num w:numId="8">
    <w:abstractNumId w:val="19"/>
  </w:num>
  <w:num w:numId="9">
    <w:abstractNumId w:val="13"/>
  </w:num>
  <w:num w:numId="10">
    <w:abstractNumId w:val="0"/>
  </w:num>
  <w:num w:numId="11">
    <w:abstractNumId w:val="22"/>
  </w:num>
  <w:num w:numId="12">
    <w:abstractNumId w:val="24"/>
  </w:num>
  <w:num w:numId="13">
    <w:abstractNumId w:val="12"/>
  </w:num>
  <w:num w:numId="14">
    <w:abstractNumId w:val="6"/>
  </w:num>
  <w:num w:numId="15">
    <w:abstractNumId w:val="15"/>
  </w:num>
  <w:num w:numId="16">
    <w:abstractNumId w:val="8"/>
  </w:num>
  <w:num w:numId="17">
    <w:abstractNumId w:val="20"/>
  </w:num>
  <w:num w:numId="18">
    <w:abstractNumId w:val="10"/>
  </w:num>
  <w:num w:numId="19">
    <w:abstractNumId w:val="21"/>
  </w:num>
  <w:num w:numId="20">
    <w:abstractNumId w:val="2"/>
  </w:num>
  <w:num w:numId="21">
    <w:abstractNumId w:val="9"/>
  </w:num>
  <w:num w:numId="22">
    <w:abstractNumId w:val="7"/>
  </w:num>
  <w:num w:numId="23">
    <w:abstractNumId w:val="5"/>
  </w:num>
  <w:num w:numId="24">
    <w:abstractNumId w:val="16"/>
  </w:num>
  <w:num w:numId="25">
    <w:abstractNumId w:val="23"/>
  </w:num>
  <w:num w:numId="26">
    <w:abstractNumId w:val="14"/>
  </w:num>
  <w:num w:numId="27">
    <w:abstractNumId w:val="17"/>
  </w:num>
  <w:num w:numId="28">
    <w:abstractNumId w:val="3"/>
  </w:num>
  <w:num w:numId="29">
    <w:abstractNumId w:val="29"/>
  </w:num>
  <w:num w:numId="30">
    <w:abstractNumId w:val="1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4"/>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981386"/>
    <w:rsid w:val="000055D2"/>
    <w:rsid w:val="000061BC"/>
    <w:rsid w:val="00011AD4"/>
    <w:rsid w:val="00012103"/>
    <w:rsid w:val="00012337"/>
    <w:rsid w:val="00012FAB"/>
    <w:rsid w:val="00013F9E"/>
    <w:rsid w:val="00016636"/>
    <w:rsid w:val="00017A37"/>
    <w:rsid w:val="00020224"/>
    <w:rsid w:val="0002221C"/>
    <w:rsid w:val="00023B99"/>
    <w:rsid w:val="0002448C"/>
    <w:rsid w:val="0002491B"/>
    <w:rsid w:val="00024A68"/>
    <w:rsid w:val="000267F9"/>
    <w:rsid w:val="00031446"/>
    <w:rsid w:val="00031B90"/>
    <w:rsid w:val="00035162"/>
    <w:rsid w:val="0003618C"/>
    <w:rsid w:val="00036CEB"/>
    <w:rsid w:val="00037AFC"/>
    <w:rsid w:val="00037C1B"/>
    <w:rsid w:val="00037F45"/>
    <w:rsid w:val="00040F88"/>
    <w:rsid w:val="00041053"/>
    <w:rsid w:val="00043C6D"/>
    <w:rsid w:val="00044238"/>
    <w:rsid w:val="00046B46"/>
    <w:rsid w:val="000476C3"/>
    <w:rsid w:val="00047DD0"/>
    <w:rsid w:val="00051C0F"/>
    <w:rsid w:val="00051CA0"/>
    <w:rsid w:val="000521E4"/>
    <w:rsid w:val="000523DC"/>
    <w:rsid w:val="0005468A"/>
    <w:rsid w:val="0005566F"/>
    <w:rsid w:val="00055FC2"/>
    <w:rsid w:val="00061994"/>
    <w:rsid w:val="00062FA9"/>
    <w:rsid w:val="000641B9"/>
    <w:rsid w:val="000650A0"/>
    <w:rsid w:val="0006516B"/>
    <w:rsid w:val="00066452"/>
    <w:rsid w:val="0006668F"/>
    <w:rsid w:val="0006669D"/>
    <w:rsid w:val="00067165"/>
    <w:rsid w:val="000700EF"/>
    <w:rsid w:val="00070792"/>
    <w:rsid w:val="00070D7F"/>
    <w:rsid w:val="00072B95"/>
    <w:rsid w:val="00073338"/>
    <w:rsid w:val="00076201"/>
    <w:rsid w:val="00076A93"/>
    <w:rsid w:val="00080AD4"/>
    <w:rsid w:val="00081699"/>
    <w:rsid w:val="0008343D"/>
    <w:rsid w:val="00085E00"/>
    <w:rsid w:val="000863C3"/>
    <w:rsid w:val="00086C13"/>
    <w:rsid w:val="00086FA8"/>
    <w:rsid w:val="00087042"/>
    <w:rsid w:val="00087F4A"/>
    <w:rsid w:val="000909CB"/>
    <w:rsid w:val="00090EA3"/>
    <w:rsid w:val="00091D66"/>
    <w:rsid w:val="00092664"/>
    <w:rsid w:val="000929EC"/>
    <w:rsid w:val="0009432E"/>
    <w:rsid w:val="000945A2"/>
    <w:rsid w:val="0009483C"/>
    <w:rsid w:val="00094C43"/>
    <w:rsid w:val="00095AA7"/>
    <w:rsid w:val="00097AE1"/>
    <w:rsid w:val="00097C48"/>
    <w:rsid w:val="000A02F9"/>
    <w:rsid w:val="000A09F8"/>
    <w:rsid w:val="000A262D"/>
    <w:rsid w:val="000A524F"/>
    <w:rsid w:val="000A5D3B"/>
    <w:rsid w:val="000A64BE"/>
    <w:rsid w:val="000A6EDC"/>
    <w:rsid w:val="000B02F4"/>
    <w:rsid w:val="000B0D6C"/>
    <w:rsid w:val="000B1582"/>
    <w:rsid w:val="000B1F43"/>
    <w:rsid w:val="000B211A"/>
    <w:rsid w:val="000B24E1"/>
    <w:rsid w:val="000B2531"/>
    <w:rsid w:val="000B2B85"/>
    <w:rsid w:val="000B2C07"/>
    <w:rsid w:val="000C1C58"/>
    <w:rsid w:val="000C45AD"/>
    <w:rsid w:val="000D0A85"/>
    <w:rsid w:val="000D1A43"/>
    <w:rsid w:val="000D4AB6"/>
    <w:rsid w:val="000D4CB0"/>
    <w:rsid w:val="000D5406"/>
    <w:rsid w:val="000D5A5B"/>
    <w:rsid w:val="000D6E1C"/>
    <w:rsid w:val="000E13CE"/>
    <w:rsid w:val="000E157D"/>
    <w:rsid w:val="000E16AA"/>
    <w:rsid w:val="000E20DB"/>
    <w:rsid w:val="000E2B94"/>
    <w:rsid w:val="000E3913"/>
    <w:rsid w:val="000E4F74"/>
    <w:rsid w:val="000E56EE"/>
    <w:rsid w:val="000E7BBA"/>
    <w:rsid w:val="000F0BD2"/>
    <w:rsid w:val="000F205D"/>
    <w:rsid w:val="000F2D75"/>
    <w:rsid w:val="000F3ABC"/>
    <w:rsid w:val="000F4A5F"/>
    <w:rsid w:val="000F7CFF"/>
    <w:rsid w:val="00100534"/>
    <w:rsid w:val="00100C98"/>
    <w:rsid w:val="00100CD2"/>
    <w:rsid w:val="00101099"/>
    <w:rsid w:val="00101C6C"/>
    <w:rsid w:val="001032BF"/>
    <w:rsid w:val="0010520C"/>
    <w:rsid w:val="00105FF7"/>
    <w:rsid w:val="00111C51"/>
    <w:rsid w:val="00111F66"/>
    <w:rsid w:val="00112687"/>
    <w:rsid w:val="001130AA"/>
    <w:rsid w:val="00113589"/>
    <w:rsid w:val="00114E8A"/>
    <w:rsid w:val="00114FD1"/>
    <w:rsid w:val="00115FA8"/>
    <w:rsid w:val="0011686B"/>
    <w:rsid w:val="0011721E"/>
    <w:rsid w:val="001243C1"/>
    <w:rsid w:val="00125C04"/>
    <w:rsid w:val="001267BF"/>
    <w:rsid w:val="00127816"/>
    <w:rsid w:val="00130141"/>
    <w:rsid w:val="0013216A"/>
    <w:rsid w:val="00132642"/>
    <w:rsid w:val="00134D0A"/>
    <w:rsid w:val="00140018"/>
    <w:rsid w:val="00140B1A"/>
    <w:rsid w:val="001433DB"/>
    <w:rsid w:val="0014435E"/>
    <w:rsid w:val="0015016B"/>
    <w:rsid w:val="00151692"/>
    <w:rsid w:val="00153D1B"/>
    <w:rsid w:val="00154EB8"/>
    <w:rsid w:val="00155200"/>
    <w:rsid w:val="00161658"/>
    <w:rsid w:val="00161EA0"/>
    <w:rsid w:val="00162889"/>
    <w:rsid w:val="00162B5B"/>
    <w:rsid w:val="00164808"/>
    <w:rsid w:val="00164B49"/>
    <w:rsid w:val="001654A4"/>
    <w:rsid w:val="00167BAB"/>
    <w:rsid w:val="001702DD"/>
    <w:rsid w:val="00170E14"/>
    <w:rsid w:val="001715E3"/>
    <w:rsid w:val="00171CCD"/>
    <w:rsid w:val="00171FDD"/>
    <w:rsid w:val="001725E1"/>
    <w:rsid w:val="00172624"/>
    <w:rsid w:val="00172D62"/>
    <w:rsid w:val="00174A35"/>
    <w:rsid w:val="00174FC5"/>
    <w:rsid w:val="001752C8"/>
    <w:rsid w:val="00175ED8"/>
    <w:rsid w:val="001768DD"/>
    <w:rsid w:val="001778C6"/>
    <w:rsid w:val="001824DD"/>
    <w:rsid w:val="00183054"/>
    <w:rsid w:val="001833A3"/>
    <w:rsid w:val="00184A2E"/>
    <w:rsid w:val="00185051"/>
    <w:rsid w:val="001867C0"/>
    <w:rsid w:val="001867E2"/>
    <w:rsid w:val="00186C06"/>
    <w:rsid w:val="00187A78"/>
    <w:rsid w:val="00187E3A"/>
    <w:rsid w:val="0019032A"/>
    <w:rsid w:val="00190804"/>
    <w:rsid w:val="00190CFB"/>
    <w:rsid w:val="00190EB9"/>
    <w:rsid w:val="00192046"/>
    <w:rsid w:val="00192884"/>
    <w:rsid w:val="00194DD0"/>
    <w:rsid w:val="00195022"/>
    <w:rsid w:val="00196816"/>
    <w:rsid w:val="001971FA"/>
    <w:rsid w:val="00197D11"/>
    <w:rsid w:val="00197DD7"/>
    <w:rsid w:val="001A1F3F"/>
    <w:rsid w:val="001A2618"/>
    <w:rsid w:val="001A743A"/>
    <w:rsid w:val="001B1141"/>
    <w:rsid w:val="001B154F"/>
    <w:rsid w:val="001B1B8A"/>
    <w:rsid w:val="001B26DE"/>
    <w:rsid w:val="001B4AC5"/>
    <w:rsid w:val="001B72A7"/>
    <w:rsid w:val="001C043C"/>
    <w:rsid w:val="001C059C"/>
    <w:rsid w:val="001C390A"/>
    <w:rsid w:val="001C4119"/>
    <w:rsid w:val="001C5813"/>
    <w:rsid w:val="001C5C83"/>
    <w:rsid w:val="001C6049"/>
    <w:rsid w:val="001C6CE0"/>
    <w:rsid w:val="001C76BF"/>
    <w:rsid w:val="001C770C"/>
    <w:rsid w:val="001D2750"/>
    <w:rsid w:val="001D4355"/>
    <w:rsid w:val="001D4BDA"/>
    <w:rsid w:val="001E03A7"/>
    <w:rsid w:val="001E1192"/>
    <w:rsid w:val="001E221E"/>
    <w:rsid w:val="001E3710"/>
    <w:rsid w:val="001E37E2"/>
    <w:rsid w:val="001E44B3"/>
    <w:rsid w:val="001E4E10"/>
    <w:rsid w:val="001E5AEC"/>
    <w:rsid w:val="001E5EF8"/>
    <w:rsid w:val="001E73D9"/>
    <w:rsid w:val="001F2A79"/>
    <w:rsid w:val="001F602A"/>
    <w:rsid w:val="001F7BC0"/>
    <w:rsid w:val="00200D42"/>
    <w:rsid w:val="00200F86"/>
    <w:rsid w:val="002057F8"/>
    <w:rsid w:val="00207635"/>
    <w:rsid w:val="00214325"/>
    <w:rsid w:val="0021512B"/>
    <w:rsid w:val="0021514F"/>
    <w:rsid w:val="00215A38"/>
    <w:rsid w:val="00215B17"/>
    <w:rsid w:val="002161EC"/>
    <w:rsid w:val="00220608"/>
    <w:rsid w:val="002208CE"/>
    <w:rsid w:val="0022129B"/>
    <w:rsid w:val="00221B65"/>
    <w:rsid w:val="00221B96"/>
    <w:rsid w:val="0022522D"/>
    <w:rsid w:val="002260D3"/>
    <w:rsid w:val="0022640B"/>
    <w:rsid w:val="00226BB1"/>
    <w:rsid w:val="00226F7E"/>
    <w:rsid w:val="002305CA"/>
    <w:rsid w:val="00232896"/>
    <w:rsid w:val="00232D5A"/>
    <w:rsid w:val="00233A2B"/>
    <w:rsid w:val="00235758"/>
    <w:rsid w:val="00236E1D"/>
    <w:rsid w:val="00236FB8"/>
    <w:rsid w:val="0024086E"/>
    <w:rsid w:val="002408EC"/>
    <w:rsid w:val="00240F1B"/>
    <w:rsid w:val="002423E3"/>
    <w:rsid w:val="002424EB"/>
    <w:rsid w:val="002431C4"/>
    <w:rsid w:val="0024438F"/>
    <w:rsid w:val="0024706C"/>
    <w:rsid w:val="0024754B"/>
    <w:rsid w:val="00247FAB"/>
    <w:rsid w:val="00247FF3"/>
    <w:rsid w:val="0025081A"/>
    <w:rsid w:val="00250955"/>
    <w:rsid w:val="002527E4"/>
    <w:rsid w:val="002534B9"/>
    <w:rsid w:val="002536B1"/>
    <w:rsid w:val="00256C51"/>
    <w:rsid w:val="002618E7"/>
    <w:rsid w:val="00261FCF"/>
    <w:rsid w:val="00263322"/>
    <w:rsid w:val="002639E5"/>
    <w:rsid w:val="002640BA"/>
    <w:rsid w:val="00265129"/>
    <w:rsid w:val="00270648"/>
    <w:rsid w:val="00272B0A"/>
    <w:rsid w:val="00273681"/>
    <w:rsid w:val="00274528"/>
    <w:rsid w:val="0027690F"/>
    <w:rsid w:val="00281695"/>
    <w:rsid w:val="00282114"/>
    <w:rsid w:val="00286A2F"/>
    <w:rsid w:val="00287416"/>
    <w:rsid w:val="002876D4"/>
    <w:rsid w:val="00287869"/>
    <w:rsid w:val="00287A5D"/>
    <w:rsid w:val="00287AFD"/>
    <w:rsid w:val="0029151B"/>
    <w:rsid w:val="00291B26"/>
    <w:rsid w:val="0029267E"/>
    <w:rsid w:val="00295E41"/>
    <w:rsid w:val="002962D4"/>
    <w:rsid w:val="00296392"/>
    <w:rsid w:val="0029656F"/>
    <w:rsid w:val="002A0742"/>
    <w:rsid w:val="002A22FD"/>
    <w:rsid w:val="002A2876"/>
    <w:rsid w:val="002A4EFC"/>
    <w:rsid w:val="002A5FC5"/>
    <w:rsid w:val="002A6029"/>
    <w:rsid w:val="002A614C"/>
    <w:rsid w:val="002B02FB"/>
    <w:rsid w:val="002B069F"/>
    <w:rsid w:val="002B1D13"/>
    <w:rsid w:val="002B1ED4"/>
    <w:rsid w:val="002B282F"/>
    <w:rsid w:val="002B6070"/>
    <w:rsid w:val="002B63DE"/>
    <w:rsid w:val="002B6722"/>
    <w:rsid w:val="002C0FA3"/>
    <w:rsid w:val="002C165B"/>
    <w:rsid w:val="002C1C89"/>
    <w:rsid w:val="002C3CBA"/>
    <w:rsid w:val="002C4944"/>
    <w:rsid w:val="002C4DB6"/>
    <w:rsid w:val="002C6233"/>
    <w:rsid w:val="002C7579"/>
    <w:rsid w:val="002D049B"/>
    <w:rsid w:val="002D0853"/>
    <w:rsid w:val="002D6BC4"/>
    <w:rsid w:val="002E0944"/>
    <w:rsid w:val="002E3573"/>
    <w:rsid w:val="002E457E"/>
    <w:rsid w:val="002E5021"/>
    <w:rsid w:val="002E5DBD"/>
    <w:rsid w:val="002E7E8E"/>
    <w:rsid w:val="002F2530"/>
    <w:rsid w:val="002F2A78"/>
    <w:rsid w:val="002F616D"/>
    <w:rsid w:val="002F6CEF"/>
    <w:rsid w:val="002F7173"/>
    <w:rsid w:val="003021F1"/>
    <w:rsid w:val="00303AFD"/>
    <w:rsid w:val="00303D4D"/>
    <w:rsid w:val="003040F0"/>
    <w:rsid w:val="0030562A"/>
    <w:rsid w:val="00311F63"/>
    <w:rsid w:val="0031399F"/>
    <w:rsid w:val="003157BE"/>
    <w:rsid w:val="003161FA"/>
    <w:rsid w:val="00316B16"/>
    <w:rsid w:val="0031711D"/>
    <w:rsid w:val="0031747B"/>
    <w:rsid w:val="00320D03"/>
    <w:rsid w:val="003234CA"/>
    <w:rsid w:val="00324264"/>
    <w:rsid w:val="003242EA"/>
    <w:rsid w:val="00324C87"/>
    <w:rsid w:val="003250DB"/>
    <w:rsid w:val="00325D5B"/>
    <w:rsid w:val="0032793E"/>
    <w:rsid w:val="00332351"/>
    <w:rsid w:val="00333F6B"/>
    <w:rsid w:val="003342A9"/>
    <w:rsid w:val="00336433"/>
    <w:rsid w:val="00336FBB"/>
    <w:rsid w:val="0034099C"/>
    <w:rsid w:val="00340FEE"/>
    <w:rsid w:val="003419DE"/>
    <w:rsid w:val="00344113"/>
    <w:rsid w:val="00346223"/>
    <w:rsid w:val="00346884"/>
    <w:rsid w:val="00350FCD"/>
    <w:rsid w:val="00351587"/>
    <w:rsid w:val="00353FBF"/>
    <w:rsid w:val="0035752F"/>
    <w:rsid w:val="00357771"/>
    <w:rsid w:val="00360041"/>
    <w:rsid w:val="003603E1"/>
    <w:rsid w:val="00362002"/>
    <w:rsid w:val="0036226A"/>
    <w:rsid w:val="0036287A"/>
    <w:rsid w:val="00362A47"/>
    <w:rsid w:val="0036387E"/>
    <w:rsid w:val="00366B8F"/>
    <w:rsid w:val="00367AA0"/>
    <w:rsid w:val="00367FE2"/>
    <w:rsid w:val="00370DB6"/>
    <w:rsid w:val="00371FB1"/>
    <w:rsid w:val="003728F3"/>
    <w:rsid w:val="003736F9"/>
    <w:rsid w:val="00375A57"/>
    <w:rsid w:val="003768B1"/>
    <w:rsid w:val="00376967"/>
    <w:rsid w:val="00376D84"/>
    <w:rsid w:val="00377FF7"/>
    <w:rsid w:val="0038104B"/>
    <w:rsid w:val="003812BD"/>
    <w:rsid w:val="00381842"/>
    <w:rsid w:val="00382206"/>
    <w:rsid w:val="0038235E"/>
    <w:rsid w:val="003840B9"/>
    <w:rsid w:val="00386BC0"/>
    <w:rsid w:val="00387136"/>
    <w:rsid w:val="003900B9"/>
    <w:rsid w:val="00391084"/>
    <w:rsid w:val="0039141C"/>
    <w:rsid w:val="003939DA"/>
    <w:rsid w:val="0039428E"/>
    <w:rsid w:val="003944EC"/>
    <w:rsid w:val="0039728A"/>
    <w:rsid w:val="00397A5E"/>
    <w:rsid w:val="003A2DCA"/>
    <w:rsid w:val="003A4C9B"/>
    <w:rsid w:val="003A69BC"/>
    <w:rsid w:val="003B0206"/>
    <w:rsid w:val="003B0AD2"/>
    <w:rsid w:val="003B0D09"/>
    <w:rsid w:val="003B2F4D"/>
    <w:rsid w:val="003B2FDF"/>
    <w:rsid w:val="003B4304"/>
    <w:rsid w:val="003B4363"/>
    <w:rsid w:val="003B4EE4"/>
    <w:rsid w:val="003B6CEB"/>
    <w:rsid w:val="003B7067"/>
    <w:rsid w:val="003C00EC"/>
    <w:rsid w:val="003C16D4"/>
    <w:rsid w:val="003C1901"/>
    <w:rsid w:val="003C2289"/>
    <w:rsid w:val="003C6ECA"/>
    <w:rsid w:val="003C729E"/>
    <w:rsid w:val="003C7CC3"/>
    <w:rsid w:val="003C7FFA"/>
    <w:rsid w:val="003D0AEB"/>
    <w:rsid w:val="003D194E"/>
    <w:rsid w:val="003D229E"/>
    <w:rsid w:val="003D2808"/>
    <w:rsid w:val="003D3CE9"/>
    <w:rsid w:val="003D4C26"/>
    <w:rsid w:val="003D4D0B"/>
    <w:rsid w:val="003D592D"/>
    <w:rsid w:val="003D79C1"/>
    <w:rsid w:val="003E3164"/>
    <w:rsid w:val="003E3B73"/>
    <w:rsid w:val="003E4B86"/>
    <w:rsid w:val="003E65B2"/>
    <w:rsid w:val="003E7EA5"/>
    <w:rsid w:val="003F1B2C"/>
    <w:rsid w:val="003F309D"/>
    <w:rsid w:val="003F362F"/>
    <w:rsid w:val="003F3EBE"/>
    <w:rsid w:val="004027AC"/>
    <w:rsid w:val="00403430"/>
    <w:rsid w:val="0040356D"/>
    <w:rsid w:val="0040362D"/>
    <w:rsid w:val="004038BB"/>
    <w:rsid w:val="00403A41"/>
    <w:rsid w:val="004043FA"/>
    <w:rsid w:val="00405AE0"/>
    <w:rsid w:val="00406005"/>
    <w:rsid w:val="00406046"/>
    <w:rsid w:val="00406CFD"/>
    <w:rsid w:val="00410AB5"/>
    <w:rsid w:val="00413BC0"/>
    <w:rsid w:val="00420506"/>
    <w:rsid w:val="00423F0A"/>
    <w:rsid w:val="00426526"/>
    <w:rsid w:val="00426815"/>
    <w:rsid w:val="00426BA3"/>
    <w:rsid w:val="00426ECD"/>
    <w:rsid w:val="0043070F"/>
    <w:rsid w:val="004328B0"/>
    <w:rsid w:val="004346C6"/>
    <w:rsid w:val="00436278"/>
    <w:rsid w:val="00436A90"/>
    <w:rsid w:val="0043759D"/>
    <w:rsid w:val="004404AE"/>
    <w:rsid w:val="00441570"/>
    <w:rsid w:val="00442136"/>
    <w:rsid w:val="00443296"/>
    <w:rsid w:val="004435ED"/>
    <w:rsid w:val="00443AF5"/>
    <w:rsid w:val="004459CF"/>
    <w:rsid w:val="00445ADF"/>
    <w:rsid w:val="004478AE"/>
    <w:rsid w:val="00450F2A"/>
    <w:rsid w:val="00450FD0"/>
    <w:rsid w:val="00451EE6"/>
    <w:rsid w:val="00452BCE"/>
    <w:rsid w:val="004536C6"/>
    <w:rsid w:val="004539C9"/>
    <w:rsid w:val="004553C4"/>
    <w:rsid w:val="00456DDA"/>
    <w:rsid w:val="00456F08"/>
    <w:rsid w:val="004608C7"/>
    <w:rsid w:val="00461C3A"/>
    <w:rsid w:val="004649C2"/>
    <w:rsid w:val="00470220"/>
    <w:rsid w:val="00470236"/>
    <w:rsid w:val="00470B08"/>
    <w:rsid w:val="0047222E"/>
    <w:rsid w:val="004725EC"/>
    <w:rsid w:val="0047266D"/>
    <w:rsid w:val="00474664"/>
    <w:rsid w:val="00474DDC"/>
    <w:rsid w:val="0047515D"/>
    <w:rsid w:val="00475955"/>
    <w:rsid w:val="00475AF8"/>
    <w:rsid w:val="0047639C"/>
    <w:rsid w:val="00476943"/>
    <w:rsid w:val="00476C83"/>
    <w:rsid w:val="004816E2"/>
    <w:rsid w:val="00482E15"/>
    <w:rsid w:val="004838DA"/>
    <w:rsid w:val="00483945"/>
    <w:rsid w:val="00485CEE"/>
    <w:rsid w:val="004872CB"/>
    <w:rsid w:val="004901CE"/>
    <w:rsid w:val="0049024A"/>
    <w:rsid w:val="00490382"/>
    <w:rsid w:val="00490FAD"/>
    <w:rsid w:val="0049136F"/>
    <w:rsid w:val="0049174D"/>
    <w:rsid w:val="00493663"/>
    <w:rsid w:val="00495204"/>
    <w:rsid w:val="00495EC4"/>
    <w:rsid w:val="00496668"/>
    <w:rsid w:val="0049712C"/>
    <w:rsid w:val="004975CB"/>
    <w:rsid w:val="00497DA4"/>
    <w:rsid w:val="004A0EE9"/>
    <w:rsid w:val="004A2712"/>
    <w:rsid w:val="004A2C88"/>
    <w:rsid w:val="004A2E5F"/>
    <w:rsid w:val="004A31C9"/>
    <w:rsid w:val="004A42B7"/>
    <w:rsid w:val="004A7829"/>
    <w:rsid w:val="004B093B"/>
    <w:rsid w:val="004B1059"/>
    <w:rsid w:val="004B11A0"/>
    <w:rsid w:val="004B28D0"/>
    <w:rsid w:val="004B34B7"/>
    <w:rsid w:val="004B5A94"/>
    <w:rsid w:val="004C1303"/>
    <w:rsid w:val="004C1D40"/>
    <w:rsid w:val="004C1DC4"/>
    <w:rsid w:val="004C3A4F"/>
    <w:rsid w:val="004C4548"/>
    <w:rsid w:val="004C51E4"/>
    <w:rsid w:val="004C616D"/>
    <w:rsid w:val="004C65B8"/>
    <w:rsid w:val="004C742D"/>
    <w:rsid w:val="004C7528"/>
    <w:rsid w:val="004D1650"/>
    <w:rsid w:val="004D1FC5"/>
    <w:rsid w:val="004D2234"/>
    <w:rsid w:val="004D2433"/>
    <w:rsid w:val="004D3067"/>
    <w:rsid w:val="004D5219"/>
    <w:rsid w:val="004D7980"/>
    <w:rsid w:val="004E05D7"/>
    <w:rsid w:val="004E1F6D"/>
    <w:rsid w:val="004E255C"/>
    <w:rsid w:val="004E2C81"/>
    <w:rsid w:val="004E30D2"/>
    <w:rsid w:val="004E4C93"/>
    <w:rsid w:val="004E5A09"/>
    <w:rsid w:val="004E5D2D"/>
    <w:rsid w:val="004E5F6C"/>
    <w:rsid w:val="004E6E4C"/>
    <w:rsid w:val="004E767C"/>
    <w:rsid w:val="004E7E89"/>
    <w:rsid w:val="004F0180"/>
    <w:rsid w:val="004F09D1"/>
    <w:rsid w:val="004F1E49"/>
    <w:rsid w:val="004F1E5A"/>
    <w:rsid w:val="004F3751"/>
    <w:rsid w:val="004F57D1"/>
    <w:rsid w:val="004F7A97"/>
    <w:rsid w:val="00500608"/>
    <w:rsid w:val="00502F0F"/>
    <w:rsid w:val="00505922"/>
    <w:rsid w:val="00506C5E"/>
    <w:rsid w:val="00507185"/>
    <w:rsid w:val="00507765"/>
    <w:rsid w:val="00507F94"/>
    <w:rsid w:val="0051044F"/>
    <w:rsid w:val="00510DCC"/>
    <w:rsid w:val="0051126E"/>
    <w:rsid w:val="005112DA"/>
    <w:rsid w:val="0051182E"/>
    <w:rsid w:val="00511ABD"/>
    <w:rsid w:val="00512B82"/>
    <w:rsid w:val="00513364"/>
    <w:rsid w:val="00513453"/>
    <w:rsid w:val="00513753"/>
    <w:rsid w:val="00514034"/>
    <w:rsid w:val="00515877"/>
    <w:rsid w:val="005170EC"/>
    <w:rsid w:val="00517956"/>
    <w:rsid w:val="00520CE4"/>
    <w:rsid w:val="00521739"/>
    <w:rsid w:val="00521AA3"/>
    <w:rsid w:val="005220CE"/>
    <w:rsid w:val="0052215C"/>
    <w:rsid w:val="00523428"/>
    <w:rsid w:val="00523478"/>
    <w:rsid w:val="00523614"/>
    <w:rsid w:val="005242AA"/>
    <w:rsid w:val="00524B9E"/>
    <w:rsid w:val="00525C20"/>
    <w:rsid w:val="00527077"/>
    <w:rsid w:val="005303B1"/>
    <w:rsid w:val="00530DE6"/>
    <w:rsid w:val="005318A9"/>
    <w:rsid w:val="00536916"/>
    <w:rsid w:val="00536AF7"/>
    <w:rsid w:val="00540526"/>
    <w:rsid w:val="0054068E"/>
    <w:rsid w:val="00541B80"/>
    <w:rsid w:val="00543892"/>
    <w:rsid w:val="00543A92"/>
    <w:rsid w:val="00545885"/>
    <w:rsid w:val="00546574"/>
    <w:rsid w:val="00546BBA"/>
    <w:rsid w:val="00550B0A"/>
    <w:rsid w:val="005518E9"/>
    <w:rsid w:val="005574CA"/>
    <w:rsid w:val="00557E04"/>
    <w:rsid w:val="00560057"/>
    <w:rsid w:val="005637A6"/>
    <w:rsid w:val="0056533E"/>
    <w:rsid w:val="00566C89"/>
    <w:rsid w:val="00570775"/>
    <w:rsid w:val="00570C1F"/>
    <w:rsid w:val="00571A1C"/>
    <w:rsid w:val="005720B5"/>
    <w:rsid w:val="00572872"/>
    <w:rsid w:val="00572CDE"/>
    <w:rsid w:val="00572ECF"/>
    <w:rsid w:val="0057303E"/>
    <w:rsid w:val="00573B6F"/>
    <w:rsid w:val="00574460"/>
    <w:rsid w:val="00575C59"/>
    <w:rsid w:val="005774D1"/>
    <w:rsid w:val="00580747"/>
    <w:rsid w:val="00582CE0"/>
    <w:rsid w:val="00583185"/>
    <w:rsid w:val="00583CA3"/>
    <w:rsid w:val="00584539"/>
    <w:rsid w:val="005850A6"/>
    <w:rsid w:val="005851F4"/>
    <w:rsid w:val="00586E45"/>
    <w:rsid w:val="00586EB3"/>
    <w:rsid w:val="005875B0"/>
    <w:rsid w:val="00590A9D"/>
    <w:rsid w:val="00591422"/>
    <w:rsid w:val="005915A6"/>
    <w:rsid w:val="0059231A"/>
    <w:rsid w:val="00593FCB"/>
    <w:rsid w:val="005940F9"/>
    <w:rsid w:val="00594154"/>
    <w:rsid w:val="00595F43"/>
    <w:rsid w:val="00597F1A"/>
    <w:rsid w:val="005A2759"/>
    <w:rsid w:val="005A2D86"/>
    <w:rsid w:val="005A32A0"/>
    <w:rsid w:val="005A3B92"/>
    <w:rsid w:val="005A495D"/>
    <w:rsid w:val="005B13BF"/>
    <w:rsid w:val="005B1D0C"/>
    <w:rsid w:val="005B3816"/>
    <w:rsid w:val="005B40C7"/>
    <w:rsid w:val="005B635A"/>
    <w:rsid w:val="005B6F97"/>
    <w:rsid w:val="005B6FF9"/>
    <w:rsid w:val="005B7C51"/>
    <w:rsid w:val="005C0837"/>
    <w:rsid w:val="005C0D19"/>
    <w:rsid w:val="005C22BB"/>
    <w:rsid w:val="005C2500"/>
    <w:rsid w:val="005C2A14"/>
    <w:rsid w:val="005C33BD"/>
    <w:rsid w:val="005C46B3"/>
    <w:rsid w:val="005C5D2E"/>
    <w:rsid w:val="005C61CF"/>
    <w:rsid w:val="005C6F7C"/>
    <w:rsid w:val="005C7DFF"/>
    <w:rsid w:val="005D0145"/>
    <w:rsid w:val="005D0B3A"/>
    <w:rsid w:val="005D2DE1"/>
    <w:rsid w:val="005D30C8"/>
    <w:rsid w:val="005D5844"/>
    <w:rsid w:val="005D64AC"/>
    <w:rsid w:val="005E0E46"/>
    <w:rsid w:val="005E2768"/>
    <w:rsid w:val="005E2C5A"/>
    <w:rsid w:val="005E2CCA"/>
    <w:rsid w:val="005E410A"/>
    <w:rsid w:val="005E5876"/>
    <w:rsid w:val="005F1072"/>
    <w:rsid w:val="005F1F4E"/>
    <w:rsid w:val="005F27F3"/>
    <w:rsid w:val="005F3830"/>
    <w:rsid w:val="005F3DCB"/>
    <w:rsid w:val="005F545A"/>
    <w:rsid w:val="005F5D93"/>
    <w:rsid w:val="005F665B"/>
    <w:rsid w:val="005F6C67"/>
    <w:rsid w:val="00600532"/>
    <w:rsid w:val="006007BA"/>
    <w:rsid w:val="00601156"/>
    <w:rsid w:val="006013B9"/>
    <w:rsid w:val="00601F16"/>
    <w:rsid w:val="006028A2"/>
    <w:rsid w:val="00603516"/>
    <w:rsid w:val="006036BD"/>
    <w:rsid w:val="00610553"/>
    <w:rsid w:val="0061076D"/>
    <w:rsid w:val="0061156F"/>
    <w:rsid w:val="00611838"/>
    <w:rsid w:val="00611B69"/>
    <w:rsid w:val="006123CE"/>
    <w:rsid w:val="00613631"/>
    <w:rsid w:val="0061471F"/>
    <w:rsid w:val="00615D3F"/>
    <w:rsid w:val="00616DF7"/>
    <w:rsid w:val="0061776E"/>
    <w:rsid w:val="00620525"/>
    <w:rsid w:val="00621535"/>
    <w:rsid w:val="00622372"/>
    <w:rsid w:val="00622B81"/>
    <w:rsid w:val="006233B1"/>
    <w:rsid w:val="006239E4"/>
    <w:rsid w:val="00624279"/>
    <w:rsid w:val="00625257"/>
    <w:rsid w:val="00625F6E"/>
    <w:rsid w:val="0062634D"/>
    <w:rsid w:val="00626BF2"/>
    <w:rsid w:val="006303FA"/>
    <w:rsid w:val="006309C2"/>
    <w:rsid w:val="00630CF9"/>
    <w:rsid w:val="00632364"/>
    <w:rsid w:val="00633426"/>
    <w:rsid w:val="00635A72"/>
    <w:rsid w:val="00636CF0"/>
    <w:rsid w:val="0063748B"/>
    <w:rsid w:val="00640241"/>
    <w:rsid w:val="006459D7"/>
    <w:rsid w:val="00645C5C"/>
    <w:rsid w:val="006462EB"/>
    <w:rsid w:val="006468FD"/>
    <w:rsid w:val="00647805"/>
    <w:rsid w:val="00651223"/>
    <w:rsid w:val="0065130F"/>
    <w:rsid w:val="00652E76"/>
    <w:rsid w:val="006531D9"/>
    <w:rsid w:val="0065582A"/>
    <w:rsid w:val="00655C26"/>
    <w:rsid w:val="00656693"/>
    <w:rsid w:val="00656EA3"/>
    <w:rsid w:val="00657ED7"/>
    <w:rsid w:val="006606F8"/>
    <w:rsid w:val="006610C3"/>
    <w:rsid w:val="006614F1"/>
    <w:rsid w:val="006624FD"/>
    <w:rsid w:val="0066290C"/>
    <w:rsid w:val="00663162"/>
    <w:rsid w:val="006644AC"/>
    <w:rsid w:val="006671EA"/>
    <w:rsid w:val="00672106"/>
    <w:rsid w:val="006722FB"/>
    <w:rsid w:val="006747A3"/>
    <w:rsid w:val="0067569E"/>
    <w:rsid w:val="00677DEE"/>
    <w:rsid w:val="00682E1B"/>
    <w:rsid w:val="00684B09"/>
    <w:rsid w:val="0068688B"/>
    <w:rsid w:val="0069007D"/>
    <w:rsid w:val="00693094"/>
    <w:rsid w:val="00693A78"/>
    <w:rsid w:val="00695896"/>
    <w:rsid w:val="00696006"/>
    <w:rsid w:val="006970DE"/>
    <w:rsid w:val="0069722F"/>
    <w:rsid w:val="006A2131"/>
    <w:rsid w:val="006A21D4"/>
    <w:rsid w:val="006A4DB7"/>
    <w:rsid w:val="006A53CD"/>
    <w:rsid w:val="006A544E"/>
    <w:rsid w:val="006A6057"/>
    <w:rsid w:val="006A6397"/>
    <w:rsid w:val="006A6900"/>
    <w:rsid w:val="006A6E13"/>
    <w:rsid w:val="006B01A3"/>
    <w:rsid w:val="006B0F1A"/>
    <w:rsid w:val="006B106A"/>
    <w:rsid w:val="006B3113"/>
    <w:rsid w:val="006B35BB"/>
    <w:rsid w:val="006B3D5B"/>
    <w:rsid w:val="006B51AA"/>
    <w:rsid w:val="006B6C0E"/>
    <w:rsid w:val="006B6C66"/>
    <w:rsid w:val="006B6EF6"/>
    <w:rsid w:val="006B7500"/>
    <w:rsid w:val="006C1DD8"/>
    <w:rsid w:val="006C22F0"/>
    <w:rsid w:val="006C38C0"/>
    <w:rsid w:val="006C4E1E"/>
    <w:rsid w:val="006D05B4"/>
    <w:rsid w:val="006D1BE5"/>
    <w:rsid w:val="006D296C"/>
    <w:rsid w:val="006D4545"/>
    <w:rsid w:val="006D5038"/>
    <w:rsid w:val="006D5C53"/>
    <w:rsid w:val="006D76A6"/>
    <w:rsid w:val="006D772B"/>
    <w:rsid w:val="006E0CA1"/>
    <w:rsid w:val="006E0D8F"/>
    <w:rsid w:val="006E2FC2"/>
    <w:rsid w:val="006E31E6"/>
    <w:rsid w:val="006E4D7D"/>
    <w:rsid w:val="006E5DFF"/>
    <w:rsid w:val="006E6132"/>
    <w:rsid w:val="006E66CC"/>
    <w:rsid w:val="006F01A6"/>
    <w:rsid w:val="006F1388"/>
    <w:rsid w:val="006F323E"/>
    <w:rsid w:val="006F4671"/>
    <w:rsid w:val="006F538E"/>
    <w:rsid w:val="006F647D"/>
    <w:rsid w:val="007009FC"/>
    <w:rsid w:val="00701054"/>
    <w:rsid w:val="00701399"/>
    <w:rsid w:val="007020D9"/>
    <w:rsid w:val="007027FC"/>
    <w:rsid w:val="00703D5D"/>
    <w:rsid w:val="00705A9E"/>
    <w:rsid w:val="00705C07"/>
    <w:rsid w:val="0070797B"/>
    <w:rsid w:val="00711FE6"/>
    <w:rsid w:val="007128FE"/>
    <w:rsid w:val="00714829"/>
    <w:rsid w:val="00714AFA"/>
    <w:rsid w:val="00715692"/>
    <w:rsid w:val="00715E3C"/>
    <w:rsid w:val="0071709B"/>
    <w:rsid w:val="007204B4"/>
    <w:rsid w:val="00720AA7"/>
    <w:rsid w:val="00721191"/>
    <w:rsid w:val="0072191C"/>
    <w:rsid w:val="007219A0"/>
    <w:rsid w:val="007223DD"/>
    <w:rsid w:val="00723411"/>
    <w:rsid w:val="00724497"/>
    <w:rsid w:val="00724EC3"/>
    <w:rsid w:val="00725BD6"/>
    <w:rsid w:val="0073351F"/>
    <w:rsid w:val="00733A21"/>
    <w:rsid w:val="00734A17"/>
    <w:rsid w:val="00736301"/>
    <w:rsid w:val="00736363"/>
    <w:rsid w:val="00736AC2"/>
    <w:rsid w:val="0073784A"/>
    <w:rsid w:val="00740458"/>
    <w:rsid w:val="00741617"/>
    <w:rsid w:val="007422D4"/>
    <w:rsid w:val="00742555"/>
    <w:rsid w:val="00742AA6"/>
    <w:rsid w:val="00744CC2"/>
    <w:rsid w:val="00744E8D"/>
    <w:rsid w:val="00746474"/>
    <w:rsid w:val="0074689B"/>
    <w:rsid w:val="00750E3A"/>
    <w:rsid w:val="00750EE2"/>
    <w:rsid w:val="00753A4A"/>
    <w:rsid w:val="007552B9"/>
    <w:rsid w:val="00755B59"/>
    <w:rsid w:val="007562A4"/>
    <w:rsid w:val="00757B43"/>
    <w:rsid w:val="00757F51"/>
    <w:rsid w:val="00762279"/>
    <w:rsid w:val="00763FC9"/>
    <w:rsid w:val="007648AB"/>
    <w:rsid w:val="007661E3"/>
    <w:rsid w:val="00767574"/>
    <w:rsid w:val="00771148"/>
    <w:rsid w:val="0077138C"/>
    <w:rsid w:val="007725D3"/>
    <w:rsid w:val="00772EE5"/>
    <w:rsid w:val="007740A2"/>
    <w:rsid w:val="007745B8"/>
    <w:rsid w:val="00774F47"/>
    <w:rsid w:val="00777BA7"/>
    <w:rsid w:val="00780B7F"/>
    <w:rsid w:val="00780D6E"/>
    <w:rsid w:val="00780FC8"/>
    <w:rsid w:val="00781DF2"/>
    <w:rsid w:val="00782F1E"/>
    <w:rsid w:val="007830EC"/>
    <w:rsid w:val="00783D62"/>
    <w:rsid w:val="00784719"/>
    <w:rsid w:val="007855E3"/>
    <w:rsid w:val="00785932"/>
    <w:rsid w:val="00786F16"/>
    <w:rsid w:val="007872B7"/>
    <w:rsid w:val="00787691"/>
    <w:rsid w:val="0079078A"/>
    <w:rsid w:val="0079171F"/>
    <w:rsid w:val="0079172B"/>
    <w:rsid w:val="0079184A"/>
    <w:rsid w:val="00793DA1"/>
    <w:rsid w:val="00794A72"/>
    <w:rsid w:val="007958AA"/>
    <w:rsid w:val="0079599A"/>
    <w:rsid w:val="00795A83"/>
    <w:rsid w:val="007967D7"/>
    <w:rsid w:val="00797C00"/>
    <w:rsid w:val="007A0D6D"/>
    <w:rsid w:val="007A0E58"/>
    <w:rsid w:val="007A16DE"/>
    <w:rsid w:val="007A316F"/>
    <w:rsid w:val="007A40BC"/>
    <w:rsid w:val="007A41C8"/>
    <w:rsid w:val="007A49E7"/>
    <w:rsid w:val="007A5CFC"/>
    <w:rsid w:val="007B0353"/>
    <w:rsid w:val="007B0B64"/>
    <w:rsid w:val="007B24C9"/>
    <w:rsid w:val="007B3A05"/>
    <w:rsid w:val="007B3E16"/>
    <w:rsid w:val="007B55A5"/>
    <w:rsid w:val="007B57E0"/>
    <w:rsid w:val="007B5DF4"/>
    <w:rsid w:val="007B67AC"/>
    <w:rsid w:val="007B7100"/>
    <w:rsid w:val="007B7FAC"/>
    <w:rsid w:val="007C09CA"/>
    <w:rsid w:val="007C0F3A"/>
    <w:rsid w:val="007C2CB7"/>
    <w:rsid w:val="007C47B4"/>
    <w:rsid w:val="007C4E40"/>
    <w:rsid w:val="007D04A8"/>
    <w:rsid w:val="007D06E4"/>
    <w:rsid w:val="007D23C1"/>
    <w:rsid w:val="007D24DB"/>
    <w:rsid w:val="007D2A29"/>
    <w:rsid w:val="007D5246"/>
    <w:rsid w:val="007D6C3B"/>
    <w:rsid w:val="007D6FB1"/>
    <w:rsid w:val="007D7172"/>
    <w:rsid w:val="007D72C1"/>
    <w:rsid w:val="007E282F"/>
    <w:rsid w:val="007E2ED5"/>
    <w:rsid w:val="007E48C9"/>
    <w:rsid w:val="007E48DE"/>
    <w:rsid w:val="007E4DF3"/>
    <w:rsid w:val="007E5A2C"/>
    <w:rsid w:val="007E7A14"/>
    <w:rsid w:val="007F049B"/>
    <w:rsid w:val="007F106F"/>
    <w:rsid w:val="007F30F5"/>
    <w:rsid w:val="007F37BD"/>
    <w:rsid w:val="007F4571"/>
    <w:rsid w:val="007F5037"/>
    <w:rsid w:val="007F62AE"/>
    <w:rsid w:val="007F6657"/>
    <w:rsid w:val="007F6C96"/>
    <w:rsid w:val="007F789C"/>
    <w:rsid w:val="00800783"/>
    <w:rsid w:val="008016C2"/>
    <w:rsid w:val="008032A6"/>
    <w:rsid w:val="00804AF8"/>
    <w:rsid w:val="00804C5D"/>
    <w:rsid w:val="00805189"/>
    <w:rsid w:val="00805DAD"/>
    <w:rsid w:val="00806B61"/>
    <w:rsid w:val="00806E42"/>
    <w:rsid w:val="00810234"/>
    <w:rsid w:val="0081060F"/>
    <w:rsid w:val="00810645"/>
    <w:rsid w:val="00811329"/>
    <w:rsid w:val="00811BB5"/>
    <w:rsid w:val="00812E26"/>
    <w:rsid w:val="00813B8C"/>
    <w:rsid w:val="008150BB"/>
    <w:rsid w:val="0081561A"/>
    <w:rsid w:val="00816BB9"/>
    <w:rsid w:val="008202C6"/>
    <w:rsid w:val="008209F7"/>
    <w:rsid w:val="00825156"/>
    <w:rsid w:val="0082578B"/>
    <w:rsid w:val="008266E5"/>
    <w:rsid w:val="00830FA3"/>
    <w:rsid w:val="0083112B"/>
    <w:rsid w:val="008314D9"/>
    <w:rsid w:val="00832105"/>
    <w:rsid w:val="00833B0A"/>
    <w:rsid w:val="008348EB"/>
    <w:rsid w:val="00835383"/>
    <w:rsid w:val="008368A8"/>
    <w:rsid w:val="00836B85"/>
    <w:rsid w:val="00837654"/>
    <w:rsid w:val="008401F6"/>
    <w:rsid w:val="00840405"/>
    <w:rsid w:val="00840CB9"/>
    <w:rsid w:val="00840E8A"/>
    <w:rsid w:val="00843182"/>
    <w:rsid w:val="00844AE9"/>
    <w:rsid w:val="00845ABE"/>
    <w:rsid w:val="00845AD8"/>
    <w:rsid w:val="00845D5F"/>
    <w:rsid w:val="00846184"/>
    <w:rsid w:val="008466A2"/>
    <w:rsid w:val="0084685B"/>
    <w:rsid w:val="00846B3C"/>
    <w:rsid w:val="00847573"/>
    <w:rsid w:val="00850057"/>
    <w:rsid w:val="00851013"/>
    <w:rsid w:val="00852FB1"/>
    <w:rsid w:val="00853D8B"/>
    <w:rsid w:val="0085498C"/>
    <w:rsid w:val="0085583C"/>
    <w:rsid w:val="00855D70"/>
    <w:rsid w:val="00856060"/>
    <w:rsid w:val="0085607C"/>
    <w:rsid w:val="008564B9"/>
    <w:rsid w:val="008565F0"/>
    <w:rsid w:val="0085776F"/>
    <w:rsid w:val="008578E4"/>
    <w:rsid w:val="00861BAE"/>
    <w:rsid w:val="00861EDD"/>
    <w:rsid w:val="0086271B"/>
    <w:rsid w:val="008632E4"/>
    <w:rsid w:val="0086405E"/>
    <w:rsid w:val="00865BAF"/>
    <w:rsid w:val="008672E4"/>
    <w:rsid w:val="0087137B"/>
    <w:rsid w:val="00872D92"/>
    <w:rsid w:val="008736B2"/>
    <w:rsid w:val="008749E3"/>
    <w:rsid w:val="00875C43"/>
    <w:rsid w:val="008761D7"/>
    <w:rsid w:val="00882A7A"/>
    <w:rsid w:val="00883B13"/>
    <w:rsid w:val="00884273"/>
    <w:rsid w:val="00885BE1"/>
    <w:rsid w:val="00887194"/>
    <w:rsid w:val="008874BB"/>
    <w:rsid w:val="00890F1E"/>
    <w:rsid w:val="00892C0B"/>
    <w:rsid w:val="0089459D"/>
    <w:rsid w:val="00894AB4"/>
    <w:rsid w:val="00895354"/>
    <w:rsid w:val="00895384"/>
    <w:rsid w:val="0089556E"/>
    <w:rsid w:val="00896087"/>
    <w:rsid w:val="00896B28"/>
    <w:rsid w:val="008974D5"/>
    <w:rsid w:val="00897FFE"/>
    <w:rsid w:val="008A1D2C"/>
    <w:rsid w:val="008A1D92"/>
    <w:rsid w:val="008A28DB"/>
    <w:rsid w:val="008A35AF"/>
    <w:rsid w:val="008A3C1B"/>
    <w:rsid w:val="008A4481"/>
    <w:rsid w:val="008A4FB1"/>
    <w:rsid w:val="008B061C"/>
    <w:rsid w:val="008B2345"/>
    <w:rsid w:val="008B2E0D"/>
    <w:rsid w:val="008B3921"/>
    <w:rsid w:val="008B3C4B"/>
    <w:rsid w:val="008B4720"/>
    <w:rsid w:val="008B6E5D"/>
    <w:rsid w:val="008B73C1"/>
    <w:rsid w:val="008B7D40"/>
    <w:rsid w:val="008C0D41"/>
    <w:rsid w:val="008C2149"/>
    <w:rsid w:val="008C2B39"/>
    <w:rsid w:val="008C3357"/>
    <w:rsid w:val="008C5F56"/>
    <w:rsid w:val="008D40B4"/>
    <w:rsid w:val="008D4338"/>
    <w:rsid w:val="008D6E80"/>
    <w:rsid w:val="008D6FAD"/>
    <w:rsid w:val="008D72E7"/>
    <w:rsid w:val="008D7720"/>
    <w:rsid w:val="008E02DA"/>
    <w:rsid w:val="008E09E5"/>
    <w:rsid w:val="008E1B63"/>
    <w:rsid w:val="008E247B"/>
    <w:rsid w:val="008E29A1"/>
    <w:rsid w:val="008E77BC"/>
    <w:rsid w:val="008E7FE6"/>
    <w:rsid w:val="008F2373"/>
    <w:rsid w:val="008F3DDD"/>
    <w:rsid w:val="008F4341"/>
    <w:rsid w:val="008F6B53"/>
    <w:rsid w:val="008F71CA"/>
    <w:rsid w:val="008F721E"/>
    <w:rsid w:val="008F7B41"/>
    <w:rsid w:val="0090007D"/>
    <w:rsid w:val="009016E2"/>
    <w:rsid w:val="009024CE"/>
    <w:rsid w:val="00903495"/>
    <w:rsid w:val="00903557"/>
    <w:rsid w:val="00903B92"/>
    <w:rsid w:val="00904B1B"/>
    <w:rsid w:val="00905E78"/>
    <w:rsid w:val="00906349"/>
    <w:rsid w:val="009064ED"/>
    <w:rsid w:val="00906B7F"/>
    <w:rsid w:val="00906D23"/>
    <w:rsid w:val="00910F35"/>
    <w:rsid w:val="00911E8C"/>
    <w:rsid w:val="009137B0"/>
    <w:rsid w:val="00915FCE"/>
    <w:rsid w:val="0091650C"/>
    <w:rsid w:val="00916E9B"/>
    <w:rsid w:val="00916FFE"/>
    <w:rsid w:val="009170AD"/>
    <w:rsid w:val="00917FA7"/>
    <w:rsid w:val="009211D7"/>
    <w:rsid w:val="00922DA5"/>
    <w:rsid w:val="0092383E"/>
    <w:rsid w:val="00923E92"/>
    <w:rsid w:val="009259E3"/>
    <w:rsid w:val="00930C01"/>
    <w:rsid w:val="00931097"/>
    <w:rsid w:val="00931534"/>
    <w:rsid w:val="00932564"/>
    <w:rsid w:val="00932B57"/>
    <w:rsid w:val="00932D46"/>
    <w:rsid w:val="00933432"/>
    <w:rsid w:val="009339D7"/>
    <w:rsid w:val="00935C3F"/>
    <w:rsid w:val="00935C5B"/>
    <w:rsid w:val="00940A4F"/>
    <w:rsid w:val="00942762"/>
    <w:rsid w:val="0094447C"/>
    <w:rsid w:val="00944CB2"/>
    <w:rsid w:val="00944CBE"/>
    <w:rsid w:val="00945087"/>
    <w:rsid w:val="00945ABF"/>
    <w:rsid w:val="00950027"/>
    <w:rsid w:val="00950095"/>
    <w:rsid w:val="009505B6"/>
    <w:rsid w:val="009519B5"/>
    <w:rsid w:val="00952C18"/>
    <w:rsid w:val="009558B7"/>
    <w:rsid w:val="00956C71"/>
    <w:rsid w:val="00957347"/>
    <w:rsid w:val="009618E6"/>
    <w:rsid w:val="00961E2B"/>
    <w:rsid w:val="00962303"/>
    <w:rsid w:val="009627DC"/>
    <w:rsid w:val="00964A58"/>
    <w:rsid w:val="00965480"/>
    <w:rsid w:val="0096710D"/>
    <w:rsid w:val="00967527"/>
    <w:rsid w:val="009678C6"/>
    <w:rsid w:val="009701D3"/>
    <w:rsid w:val="009727F1"/>
    <w:rsid w:val="00973494"/>
    <w:rsid w:val="009736DF"/>
    <w:rsid w:val="00973BF8"/>
    <w:rsid w:val="00973E8A"/>
    <w:rsid w:val="00974298"/>
    <w:rsid w:val="00974C60"/>
    <w:rsid w:val="009755F0"/>
    <w:rsid w:val="0097563F"/>
    <w:rsid w:val="009760D7"/>
    <w:rsid w:val="0097677E"/>
    <w:rsid w:val="009800D5"/>
    <w:rsid w:val="00980272"/>
    <w:rsid w:val="009807D9"/>
    <w:rsid w:val="00980895"/>
    <w:rsid w:val="00981174"/>
    <w:rsid w:val="00981386"/>
    <w:rsid w:val="009814D0"/>
    <w:rsid w:val="00983724"/>
    <w:rsid w:val="009846A3"/>
    <w:rsid w:val="00984C2D"/>
    <w:rsid w:val="00985A41"/>
    <w:rsid w:val="00986216"/>
    <w:rsid w:val="00986869"/>
    <w:rsid w:val="00986FC1"/>
    <w:rsid w:val="00992998"/>
    <w:rsid w:val="00992C3B"/>
    <w:rsid w:val="00993CA8"/>
    <w:rsid w:val="00993D7E"/>
    <w:rsid w:val="00994121"/>
    <w:rsid w:val="00995BF5"/>
    <w:rsid w:val="009973D1"/>
    <w:rsid w:val="009A000D"/>
    <w:rsid w:val="009A23AE"/>
    <w:rsid w:val="009A2E66"/>
    <w:rsid w:val="009A391C"/>
    <w:rsid w:val="009A4C13"/>
    <w:rsid w:val="009A58FB"/>
    <w:rsid w:val="009A7553"/>
    <w:rsid w:val="009B0088"/>
    <w:rsid w:val="009B0847"/>
    <w:rsid w:val="009B0F70"/>
    <w:rsid w:val="009B127B"/>
    <w:rsid w:val="009B1F83"/>
    <w:rsid w:val="009B2964"/>
    <w:rsid w:val="009B29F5"/>
    <w:rsid w:val="009B3AD9"/>
    <w:rsid w:val="009B3B41"/>
    <w:rsid w:val="009C0364"/>
    <w:rsid w:val="009C2816"/>
    <w:rsid w:val="009C3025"/>
    <w:rsid w:val="009C7603"/>
    <w:rsid w:val="009D0097"/>
    <w:rsid w:val="009D0F52"/>
    <w:rsid w:val="009D13E6"/>
    <w:rsid w:val="009D1F04"/>
    <w:rsid w:val="009D2F80"/>
    <w:rsid w:val="009D3795"/>
    <w:rsid w:val="009D379A"/>
    <w:rsid w:val="009D3D2B"/>
    <w:rsid w:val="009D5503"/>
    <w:rsid w:val="009D56E9"/>
    <w:rsid w:val="009D6750"/>
    <w:rsid w:val="009D730B"/>
    <w:rsid w:val="009E1035"/>
    <w:rsid w:val="009E17EA"/>
    <w:rsid w:val="009E1E47"/>
    <w:rsid w:val="009E1F9D"/>
    <w:rsid w:val="009E2A73"/>
    <w:rsid w:val="009E2EFB"/>
    <w:rsid w:val="009E472D"/>
    <w:rsid w:val="009E560C"/>
    <w:rsid w:val="009E5674"/>
    <w:rsid w:val="009E73AD"/>
    <w:rsid w:val="009E7498"/>
    <w:rsid w:val="009F06C2"/>
    <w:rsid w:val="009F1DEC"/>
    <w:rsid w:val="009F380C"/>
    <w:rsid w:val="009F637E"/>
    <w:rsid w:val="009F7A04"/>
    <w:rsid w:val="00A01C5D"/>
    <w:rsid w:val="00A02676"/>
    <w:rsid w:val="00A02BF8"/>
    <w:rsid w:val="00A04A8D"/>
    <w:rsid w:val="00A05F3E"/>
    <w:rsid w:val="00A072D5"/>
    <w:rsid w:val="00A1196E"/>
    <w:rsid w:val="00A11D59"/>
    <w:rsid w:val="00A14A51"/>
    <w:rsid w:val="00A15510"/>
    <w:rsid w:val="00A20C2D"/>
    <w:rsid w:val="00A231A2"/>
    <w:rsid w:val="00A2328E"/>
    <w:rsid w:val="00A270F1"/>
    <w:rsid w:val="00A27BCB"/>
    <w:rsid w:val="00A27CAF"/>
    <w:rsid w:val="00A30C71"/>
    <w:rsid w:val="00A337C8"/>
    <w:rsid w:val="00A354EF"/>
    <w:rsid w:val="00A35CAD"/>
    <w:rsid w:val="00A360F4"/>
    <w:rsid w:val="00A370C1"/>
    <w:rsid w:val="00A4040B"/>
    <w:rsid w:val="00A407C9"/>
    <w:rsid w:val="00A40D96"/>
    <w:rsid w:val="00A40F6A"/>
    <w:rsid w:val="00A4164A"/>
    <w:rsid w:val="00A41C40"/>
    <w:rsid w:val="00A426BD"/>
    <w:rsid w:val="00A43D53"/>
    <w:rsid w:val="00A442F1"/>
    <w:rsid w:val="00A45046"/>
    <w:rsid w:val="00A45E1C"/>
    <w:rsid w:val="00A468D0"/>
    <w:rsid w:val="00A476DD"/>
    <w:rsid w:val="00A47E4C"/>
    <w:rsid w:val="00A52C98"/>
    <w:rsid w:val="00A53849"/>
    <w:rsid w:val="00A5402E"/>
    <w:rsid w:val="00A546D5"/>
    <w:rsid w:val="00A54F68"/>
    <w:rsid w:val="00A56319"/>
    <w:rsid w:val="00A60BEF"/>
    <w:rsid w:val="00A6159E"/>
    <w:rsid w:val="00A6183B"/>
    <w:rsid w:val="00A64A2F"/>
    <w:rsid w:val="00A64B35"/>
    <w:rsid w:val="00A709DE"/>
    <w:rsid w:val="00A7119F"/>
    <w:rsid w:val="00A71265"/>
    <w:rsid w:val="00A7336C"/>
    <w:rsid w:val="00A74083"/>
    <w:rsid w:val="00A756E5"/>
    <w:rsid w:val="00A7576F"/>
    <w:rsid w:val="00A7671F"/>
    <w:rsid w:val="00A825E1"/>
    <w:rsid w:val="00A82CDF"/>
    <w:rsid w:val="00A8306B"/>
    <w:rsid w:val="00A8396F"/>
    <w:rsid w:val="00A87134"/>
    <w:rsid w:val="00A90A8C"/>
    <w:rsid w:val="00A913FC"/>
    <w:rsid w:val="00A91B43"/>
    <w:rsid w:val="00A94050"/>
    <w:rsid w:val="00A94A5F"/>
    <w:rsid w:val="00A94DB8"/>
    <w:rsid w:val="00A95198"/>
    <w:rsid w:val="00A97BA0"/>
    <w:rsid w:val="00AA0871"/>
    <w:rsid w:val="00AA0B8F"/>
    <w:rsid w:val="00AA0DE0"/>
    <w:rsid w:val="00AA3F79"/>
    <w:rsid w:val="00AA437D"/>
    <w:rsid w:val="00AA4C51"/>
    <w:rsid w:val="00AA6044"/>
    <w:rsid w:val="00AB160E"/>
    <w:rsid w:val="00AB20D1"/>
    <w:rsid w:val="00AB2300"/>
    <w:rsid w:val="00AB3127"/>
    <w:rsid w:val="00AB3899"/>
    <w:rsid w:val="00AB477F"/>
    <w:rsid w:val="00AB49A5"/>
    <w:rsid w:val="00AB524F"/>
    <w:rsid w:val="00AB6B52"/>
    <w:rsid w:val="00AB7002"/>
    <w:rsid w:val="00AC0348"/>
    <w:rsid w:val="00AC2538"/>
    <w:rsid w:val="00AC2F12"/>
    <w:rsid w:val="00AC3525"/>
    <w:rsid w:val="00AC3542"/>
    <w:rsid w:val="00AC3AC4"/>
    <w:rsid w:val="00AC3BB0"/>
    <w:rsid w:val="00AC445E"/>
    <w:rsid w:val="00AC4939"/>
    <w:rsid w:val="00AC4D98"/>
    <w:rsid w:val="00AC6298"/>
    <w:rsid w:val="00AC6376"/>
    <w:rsid w:val="00AC6406"/>
    <w:rsid w:val="00AC6D58"/>
    <w:rsid w:val="00AD0860"/>
    <w:rsid w:val="00AD287C"/>
    <w:rsid w:val="00AD3776"/>
    <w:rsid w:val="00AD4DD9"/>
    <w:rsid w:val="00AD5E03"/>
    <w:rsid w:val="00AD5ECE"/>
    <w:rsid w:val="00AD6C1C"/>
    <w:rsid w:val="00AD774D"/>
    <w:rsid w:val="00AE0E27"/>
    <w:rsid w:val="00AE0F46"/>
    <w:rsid w:val="00AE1469"/>
    <w:rsid w:val="00AE2E8A"/>
    <w:rsid w:val="00AE3644"/>
    <w:rsid w:val="00AE482F"/>
    <w:rsid w:val="00AE61D2"/>
    <w:rsid w:val="00AE6F05"/>
    <w:rsid w:val="00AE7AF6"/>
    <w:rsid w:val="00AF1E5E"/>
    <w:rsid w:val="00AF1F16"/>
    <w:rsid w:val="00AF34B5"/>
    <w:rsid w:val="00AF6C5C"/>
    <w:rsid w:val="00AF7E7D"/>
    <w:rsid w:val="00B01A96"/>
    <w:rsid w:val="00B0373B"/>
    <w:rsid w:val="00B069E9"/>
    <w:rsid w:val="00B104FE"/>
    <w:rsid w:val="00B11262"/>
    <w:rsid w:val="00B11617"/>
    <w:rsid w:val="00B11D12"/>
    <w:rsid w:val="00B12093"/>
    <w:rsid w:val="00B14B03"/>
    <w:rsid w:val="00B171A4"/>
    <w:rsid w:val="00B17837"/>
    <w:rsid w:val="00B17D28"/>
    <w:rsid w:val="00B2242D"/>
    <w:rsid w:val="00B23FC9"/>
    <w:rsid w:val="00B24A7E"/>
    <w:rsid w:val="00B24B4E"/>
    <w:rsid w:val="00B26B01"/>
    <w:rsid w:val="00B26E51"/>
    <w:rsid w:val="00B27179"/>
    <w:rsid w:val="00B2723E"/>
    <w:rsid w:val="00B30BB0"/>
    <w:rsid w:val="00B31BA8"/>
    <w:rsid w:val="00B323F8"/>
    <w:rsid w:val="00B336B2"/>
    <w:rsid w:val="00B339FD"/>
    <w:rsid w:val="00B33CE1"/>
    <w:rsid w:val="00B33E5E"/>
    <w:rsid w:val="00B34A0B"/>
    <w:rsid w:val="00B356B8"/>
    <w:rsid w:val="00B37007"/>
    <w:rsid w:val="00B438A1"/>
    <w:rsid w:val="00B4497E"/>
    <w:rsid w:val="00B4562F"/>
    <w:rsid w:val="00B46535"/>
    <w:rsid w:val="00B466A1"/>
    <w:rsid w:val="00B5110E"/>
    <w:rsid w:val="00B5242C"/>
    <w:rsid w:val="00B52BF7"/>
    <w:rsid w:val="00B535D6"/>
    <w:rsid w:val="00B54E20"/>
    <w:rsid w:val="00B57148"/>
    <w:rsid w:val="00B576D5"/>
    <w:rsid w:val="00B6131C"/>
    <w:rsid w:val="00B62CAB"/>
    <w:rsid w:val="00B64248"/>
    <w:rsid w:val="00B64726"/>
    <w:rsid w:val="00B65EEF"/>
    <w:rsid w:val="00B65F9D"/>
    <w:rsid w:val="00B72040"/>
    <w:rsid w:val="00B7337F"/>
    <w:rsid w:val="00B739CD"/>
    <w:rsid w:val="00B74479"/>
    <w:rsid w:val="00B75624"/>
    <w:rsid w:val="00B757A0"/>
    <w:rsid w:val="00B76F2C"/>
    <w:rsid w:val="00B8006B"/>
    <w:rsid w:val="00B800A9"/>
    <w:rsid w:val="00B80380"/>
    <w:rsid w:val="00B809AF"/>
    <w:rsid w:val="00B83461"/>
    <w:rsid w:val="00B85047"/>
    <w:rsid w:val="00B8568D"/>
    <w:rsid w:val="00B862B8"/>
    <w:rsid w:val="00B8658F"/>
    <w:rsid w:val="00B865E4"/>
    <w:rsid w:val="00B86C1B"/>
    <w:rsid w:val="00B87570"/>
    <w:rsid w:val="00B9125C"/>
    <w:rsid w:val="00B91BA7"/>
    <w:rsid w:val="00B91EC4"/>
    <w:rsid w:val="00B9394E"/>
    <w:rsid w:val="00B94FD9"/>
    <w:rsid w:val="00B95C48"/>
    <w:rsid w:val="00B96A88"/>
    <w:rsid w:val="00B977EE"/>
    <w:rsid w:val="00BA0AC6"/>
    <w:rsid w:val="00BA16F8"/>
    <w:rsid w:val="00BA3A8C"/>
    <w:rsid w:val="00BA4456"/>
    <w:rsid w:val="00BA4566"/>
    <w:rsid w:val="00BA4C6B"/>
    <w:rsid w:val="00BA5AB4"/>
    <w:rsid w:val="00BA66CF"/>
    <w:rsid w:val="00BB0E76"/>
    <w:rsid w:val="00BB26FD"/>
    <w:rsid w:val="00BB3567"/>
    <w:rsid w:val="00BB3B43"/>
    <w:rsid w:val="00BB4BA9"/>
    <w:rsid w:val="00BB6016"/>
    <w:rsid w:val="00BB637B"/>
    <w:rsid w:val="00BB73C9"/>
    <w:rsid w:val="00BB799C"/>
    <w:rsid w:val="00BC0388"/>
    <w:rsid w:val="00BC08B5"/>
    <w:rsid w:val="00BC2514"/>
    <w:rsid w:val="00BC35CB"/>
    <w:rsid w:val="00BC3CC2"/>
    <w:rsid w:val="00BC3CE8"/>
    <w:rsid w:val="00BD0EAF"/>
    <w:rsid w:val="00BD194F"/>
    <w:rsid w:val="00BD397D"/>
    <w:rsid w:val="00BD3AA2"/>
    <w:rsid w:val="00BD4DB3"/>
    <w:rsid w:val="00BD4E53"/>
    <w:rsid w:val="00BD4F35"/>
    <w:rsid w:val="00BD5BD8"/>
    <w:rsid w:val="00BD6D99"/>
    <w:rsid w:val="00BD6E00"/>
    <w:rsid w:val="00BD71FE"/>
    <w:rsid w:val="00BD72D7"/>
    <w:rsid w:val="00BE1355"/>
    <w:rsid w:val="00BE2032"/>
    <w:rsid w:val="00BE29B6"/>
    <w:rsid w:val="00BE2DDB"/>
    <w:rsid w:val="00BE30FA"/>
    <w:rsid w:val="00BE70D0"/>
    <w:rsid w:val="00BE7294"/>
    <w:rsid w:val="00BE7C86"/>
    <w:rsid w:val="00BF0B10"/>
    <w:rsid w:val="00BF21F2"/>
    <w:rsid w:val="00BF2664"/>
    <w:rsid w:val="00BF62F1"/>
    <w:rsid w:val="00C018A1"/>
    <w:rsid w:val="00C05747"/>
    <w:rsid w:val="00C10BD0"/>
    <w:rsid w:val="00C114A2"/>
    <w:rsid w:val="00C13002"/>
    <w:rsid w:val="00C16BC2"/>
    <w:rsid w:val="00C23A24"/>
    <w:rsid w:val="00C23FEB"/>
    <w:rsid w:val="00C24D3D"/>
    <w:rsid w:val="00C25436"/>
    <w:rsid w:val="00C25F0C"/>
    <w:rsid w:val="00C26B06"/>
    <w:rsid w:val="00C27AAD"/>
    <w:rsid w:val="00C30017"/>
    <w:rsid w:val="00C31B41"/>
    <w:rsid w:val="00C321C6"/>
    <w:rsid w:val="00C329AF"/>
    <w:rsid w:val="00C3301F"/>
    <w:rsid w:val="00C33115"/>
    <w:rsid w:val="00C33195"/>
    <w:rsid w:val="00C33FBE"/>
    <w:rsid w:val="00C34368"/>
    <w:rsid w:val="00C354C9"/>
    <w:rsid w:val="00C35F7F"/>
    <w:rsid w:val="00C36F69"/>
    <w:rsid w:val="00C406AF"/>
    <w:rsid w:val="00C423E4"/>
    <w:rsid w:val="00C42FC4"/>
    <w:rsid w:val="00C43224"/>
    <w:rsid w:val="00C447B8"/>
    <w:rsid w:val="00C46723"/>
    <w:rsid w:val="00C468E1"/>
    <w:rsid w:val="00C478A4"/>
    <w:rsid w:val="00C47A11"/>
    <w:rsid w:val="00C52FFF"/>
    <w:rsid w:val="00C53343"/>
    <w:rsid w:val="00C534E2"/>
    <w:rsid w:val="00C5373F"/>
    <w:rsid w:val="00C5471D"/>
    <w:rsid w:val="00C54E6F"/>
    <w:rsid w:val="00C55D8C"/>
    <w:rsid w:val="00C57CF6"/>
    <w:rsid w:val="00C60148"/>
    <w:rsid w:val="00C60746"/>
    <w:rsid w:val="00C61B6B"/>
    <w:rsid w:val="00C62F0C"/>
    <w:rsid w:val="00C66E56"/>
    <w:rsid w:val="00C678D0"/>
    <w:rsid w:val="00C71E20"/>
    <w:rsid w:val="00C73FD9"/>
    <w:rsid w:val="00C740C8"/>
    <w:rsid w:val="00C75585"/>
    <w:rsid w:val="00C764B9"/>
    <w:rsid w:val="00C766FE"/>
    <w:rsid w:val="00C767A8"/>
    <w:rsid w:val="00C76DB2"/>
    <w:rsid w:val="00C771B5"/>
    <w:rsid w:val="00C7785E"/>
    <w:rsid w:val="00C77984"/>
    <w:rsid w:val="00C80424"/>
    <w:rsid w:val="00C8217A"/>
    <w:rsid w:val="00C8298E"/>
    <w:rsid w:val="00C82A44"/>
    <w:rsid w:val="00C82ACD"/>
    <w:rsid w:val="00C8556E"/>
    <w:rsid w:val="00C87088"/>
    <w:rsid w:val="00C87718"/>
    <w:rsid w:val="00C87AA4"/>
    <w:rsid w:val="00C90240"/>
    <w:rsid w:val="00C902F4"/>
    <w:rsid w:val="00C9184C"/>
    <w:rsid w:val="00C91CDD"/>
    <w:rsid w:val="00C94428"/>
    <w:rsid w:val="00C95DB9"/>
    <w:rsid w:val="00C97940"/>
    <w:rsid w:val="00CA1C7A"/>
    <w:rsid w:val="00CA2A4B"/>
    <w:rsid w:val="00CA57EF"/>
    <w:rsid w:val="00CA6BFC"/>
    <w:rsid w:val="00CA7137"/>
    <w:rsid w:val="00CA75BA"/>
    <w:rsid w:val="00CB1531"/>
    <w:rsid w:val="00CB1E0F"/>
    <w:rsid w:val="00CB2301"/>
    <w:rsid w:val="00CB3A0C"/>
    <w:rsid w:val="00CB3B83"/>
    <w:rsid w:val="00CB4590"/>
    <w:rsid w:val="00CB502F"/>
    <w:rsid w:val="00CB5388"/>
    <w:rsid w:val="00CB55BB"/>
    <w:rsid w:val="00CB6571"/>
    <w:rsid w:val="00CB6E89"/>
    <w:rsid w:val="00CB745A"/>
    <w:rsid w:val="00CB76BB"/>
    <w:rsid w:val="00CB785B"/>
    <w:rsid w:val="00CC0B1A"/>
    <w:rsid w:val="00CC3D9F"/>
    <w:rsid w:val="00CC4862"/>
    <w:rsid w:val="00CC5D83"/>
    <w:rsid w:val="00CC6CCF"/>
    <w:rsid w:val="00CC73CC"/>
    <w:rsid w:val="00CC74E7"/>
    <w:rsid w:val="00CC7A68"/>
    <w:rsid w:val="00CD023F"/>
    <w:rsid w:val="00CD0CDE"/>
    <w:rsid w:val="00CD0FB8"/>
    <w:rsid w:val="00CD1499"/>
    <w:rsid w:val="00CD20D7"/>
    <w:rsid w:val="00CD2FB1"/>
    <w:rsid w:val="00CD33EE"/>
    <w:rsid w:val="00CD3B70"/>
    <w:rsid w:val="00CD42B4"/>
    <w:rsid w:val="00CD4746"/>
    <w:rsid w:val="00CD4BEB"/>
    <w:rsid w:val="00CD6905"/>
    <w:rsid w:val="00CD716A"/>
    <w:rsid w:val="00CD7215"/>
    <w:rsid w:val="00CD7327"/>
    <w:rsid w:val="00CD78CE"/>
    <w:rsid w:val="00CE0E5C"/>
    <w:rsid w:val="00CE1B14"/>
    <w:rsid w:val="00CE3888"/>
    <w:rsid w:val="00CE423E"/>
    <w:rsid w:val="00CE4D72"/>
    <w:rsid w:val="00CE529E"/>
    <w:rsid w:val="00CE6F7A"/>
    <w:rsid w:val="00CF01E6"/>
    <w:rsid w:val="00CF0B15"/>
    <w:rsid w:val="00CF1FB9"/>
    <w:rsid w:val="00CF45E4"/>
    <w:rsid w:val="00CF4771"/>
    <w:rsid w:val="00CF5227"/>
    <w:rsid w:val="00CF60B1"/>
    <w:rsid w:val="00CF621F"/>
    <w:rsid w:val="00CF64F0"/>
    <w:rsid w:val="00CF74CE"/>
    <w:rsid w:val="00CF7842"/>
    <w:rsid w:val="00CF7E1F"/>
    <w:rsid w:val="00D00938"/>
    <w:rsid w:val="00D015DE"/>
    <w:rsid w:val="00D02418"/>
    <w:rsid w:val="00D02A99"/>
    <w:rsid w:val="00D0393A"/>
    <w:rsid w:val="00D04623"/>
    <w:rsid w:val="00D06790"/>
    <w:rsid w:val="00D06A21"/>
    <w:rsid w:val="00D06E9C"/>
    <w:rsid w:val="00D0720A"/>
    <w:rsid w:val="00D074AB"/>
    <w:rsid w:val="00D078DE"/>
    <w:rsid w:val="00D11F68"/>
    <w:rsid w:val="00D122CC"/>
    <w:rsid w:val="00D129E2"/>
    <w:rsid w:val="00D13C22"/>
    <w:rsid w:val="00D13DDB"/>
    <w:rsid w:val="00D15B6A"/>
    <w:rsid w:val="00D20E59"/>
    <w:rsid w:val="00D21A20"/>
    <w:rsid w:val="00D27719"/>
    <w:rsid w:val="00D30E46"/>
    <w:rsid w:val="00D314BD"/>
    <w:rsid w:val="00D41D35"/>
    <w:rsid w:val="00D4220B"/>
    <w:rsid w:val="00D42EE9"/>
    <w:rsid w:val="00D43574"/>
    <w:rsid w:val="00D437BF"/>
    <w:rsid w:val="00D446BE"/>
    <w:rsid w:val="00D4796F"/>
    <w:rsid w:val="00D50017"/>
    <w:rsid w:val="00D50D98"/>
    <w:rsid w:val="00D51719"/>
    <w:rsid w:val="00D51D24"/>
    <w:rsid w:val="00D54615"/>
    <w:rsid w:val="00D548E7"/>
    <w:rsid w:val="00D567D1"/>
    <w:rsid w:val="00D57195"/>
    <w:rsid w:val="00D571A6"/>
    <w:rsid w:val="00D57D20"/>
    <w:rsid w:val="00D607FA"/>
    <w:rsid w:val="00D61384"/>
    <w:rsid w:val="00D6162D"/>
    <w:rsid w:val="00D61EFF"/>
    <w:rsid w:val="00D61FEF"/>
    <w:rsid w:val="00D62630"/>
    <w:rsid w:val="00D6326F"/>
    <w:rsid w:val="00D6603C"/>
    <w:rsid w:val="00D707AB"/>
    <w:rsid w:val="00D71169"/>
    <w:rsid w:val="00D7121F"/>
    <w:rsid w:val="00D7209E"/>
    <w:rsid w:val="00D76D6C"/>
    <w:rsid w:val="00D770FD"/>
    <w:rsid w:val="00D832A5"/>
    <w:rsid w:val="00D84FB2"/>
    <w:rsid w:val="00D8692D"/>
    <w:rsid w:val="00D86B40"/>
    <w:rsid w:val="00D870BC"/>
    <w:rsid w:val="00D8782C"/>
    <w:rsid w:val="00D90522"/>
    <w:rsid w:val="00D90B38"/>
    <w:rsid w:val="00D920D3"/>
    <w:rsid w:val="00D92799"/>
    <w:rsid w:val="00D94339"/>
    <w:rsid w:val="00D9761B"/>
    <w:rsid w:val="00D978D1"/>
    <w:rsid w:val="00DA02D6"/>
    <w:rsid w:val="00DA053A"/>
    <w:rsid w:val="00DA135B"/>
    <w:rsid w:val="00DA16E6"/>
    <w:rsid w:val="00DA2367"/>
    <w:rsid w:val="00DA36B4"/>
    <w:rsid w:val="00DA3D3B"/>
    <w:rsid w:val="00DA4284"/>
    <w:rsid w:val="00DA5A4E"/>
    <w:rsid w:val="00DA6190"/>
    <w:rsid w:val="00DA673C"/>
    <w:rsid w:val="00DB1452"/>
    <w:rsid w:val="00DB1FB2"/>
    <w:rsid w:val="00DB2540"/>
    <w:rsid w:val="00DB3ADA"/>
    <w:rsid w:val="00DB4363"/>
    <w:rsid w:val="00DB5ABC"/>
    <w:rsid w:val="00DB6AB4"/>
    <w:rsid w:val="00DB71A6"/>
    <w:rsid w:val="00DB7214"/>
    <w:rsid w:val="00DB7A75"/>
    <w:rsid w:val="00DC01C5"/>
    <w:rsid w:val="00DC0944"/>
    <w:rsid w:val="00DC2213"/>
    <w:rsid w:val="00DC37AF"/>
    <w:rsid w:val="00DC437E"/>
    <w:rsid w:val="00DC4AD7"/>
    <w:rsid w:val="00DC4EB9"/>
    <w:rsid w:val="00DC5D78"/>
    <w:rsid w:val="00DC5F5A"/>
    <w:rsid w:val="00DD0266"/>
    <w:rsid w:val="00DD5314"/>
    <w:rsid w:val="00DD54B5"/>
    <w:rsid w:val="00DD56F9"/>
    <w:rsid w:val="00DD5B1E"/>
    <w:rsid w:val="00DE0E46"/>
    <w:rsid w:val="00DE32A0"/>
    <w:rsid w:val="00DE4F27"/>
    <w:rsid w:val="00DE6B03"/>
    <w:rsid w:val="00DE7249"/>
    <w:rsid w:val="00DE76A2"/>
    <w:rsid w:val="00DF0B73"/>
    <w:rsid w:val="00DF3C46"/>
    <w:rsid w:val="00DF3EEA"/>
    <w:rsid w:val="00DF40AD"/>
    <w:rsid w:val="00DF4CE7"/>
    <w:rsid w:val="00DF4E53"/>
    <w:rsid w:val="00DF6A91"/>
    <w:rsid w:val="00DF6F39"/>
    <w:rsid w:val="00DF70DE"/>
    <w:rsid w:val="00DF7A87"/>
    <w:rsid w:val="00DF7F00"/>
    <w:rsid w:val="00E01C27"/>
    <w:rsid w:val="00E032EE"/>
    <w:rsid w:val="00E03A3A"/>
    <w:rsid w:val="00E0448A"/>
    <w:rsid w:val="00E0496D"/>
    <w:rsid w:val="00E05002"/>
    <w:rsid w:val="00E05111"/>
    <w:rsid w:val="00E05C65"/>
    <w:rsid w:val="00E060F6"/>
    <w:rsid w:val="00E064B9"/>
    <w:rsid w:val="00E072A6"/>
    <w:rsid w:val="00E10026"/>
    <w:rsid w:val="00E1015B"/>
    <w:rsid w:val="00E10B1A"/>
    <w:rsid w:val="00E1111A"/>
    <w:rsid w:val="00E12291"/>
    <w:rsid w:val="00E1377A"/>
    <w:rsid w:val="00E13AEB"/>
    <w:rsid w:val="00E16AF7"/>
    <w:rsid w:val="00E20E73"/>
    <w:rsid w:val="00E22938"/>
    <w:rsid w:val="00E230A4"/>
    <w:rsid w:val="00E2438E"/>
    <w:rsid w:val="00E26043"/>
    <w:rsid w:val="00E260F0"/>
    <w:rsid w:val="00E276A3"/>
    <w:rsid w:val="00E325AB"/>
    <w:rsid w:val="00E32BBC"/>
    <w:rsid w:val="00E32DAC"/>
    <w:rsid w:val="00E3319A"/>
    <w:rsid w:val="00E33CBC"/>
    <w:rsid w:val="00E33DC1"/>
    <w:rsid w:val="00E34AEA"/>
    <w:rsid w:val="00E35AE4"/>
    <w:rsid w:val="00E36911"/>
    <w:rsid w:val="00E405F9"/>
    <w:rsid w:val="00E4211B"/>
    <w:rsid w:val="00E446E3"/>
    <w:rsid w:val="00E44707"/>
    <w:rsid w:val="00E464E7"/>
    <w:rsid w:val="00E50387"/>
    <w:rsid w:val="00E511FF"/>
    <w:rsid w:val="00E52A74"/>
    <w:rsid w:val="00E52B4D"/>
    <w:rsid w:val="00E536C5"/>
    <w:rsid w:val="00E53A12"/>
    <w:rsid w:val="00E53BCB"/>
    <w:rsid w:val="00E5627E"/>
    <w:rsid w:val="00E5667D"/>
    <w:rsid w:val="00E56BF4"/>
    <w:rsid w:val="00E57ECC"/>
    <w:rsid w:val="00E60394"/>
    <w:rsid w:val="00E60623"/>
    <w:rsid w:val="00E61334"/>
    <w:rsid w:val="00E62AC3"/>
    <w:rsid w:val="00E64301"/>
    <w:rsid w:val="00E65A20"/>
    <w:rsid w:val="00E6609A"/>
    <w:rsid w:val="00E66982"/>
    <w:rsid w:val="00E66B85"/>
    <w:rsid w:val="00E71D49"/>
    <w:rsid w:val="00E7225B"/>
    <w:rsid w:val="00E73F01"/>
    <w:rsid w:val="00E742C3"/>
    <w:rsid w:val="00E74542"/>
    <w:rsid w:val="00E762D3"/>
    <w:rsid w:val="00E766DA"/>
    <w:rsid w:val="00E77457"/>
    <w:rsid w:val="00E81DF4"/>
    <w:rsid w:val="00E835A4"/>
    <w:rsid w:val="00E83A96"/>
    <w:rsid w:val="00E83CD8"/>
    <w:rsid w:val="00E85FED"/>
    <w:rsid w:val="00E87812"/>
    <w:rsid w:val="00E9014E"/>
    <w:rsid w:val="00E9051B"/>
    <w:rsid w:val="00E9194D"/>
    <w:rsid w:val="00E95F29"/>
    <w:rsid w:val="00E96F67"/>
    <w:rsid w:val="00E975A4"/>
    <w:rsid w:val="00EA230C"/>
    <w:rsid w:val="00EA2D37"/>
    <w:rsid w:val="00EA34D5"/>
    <w:rsid w:val="00EA3FFD"/>
    <w:rsid w:val="00EA42DA"/>
    <w:rsid w:val="00EA4FFD"/>
    <w:rsid w:val="00EA50D6"/>
    <w:rsid w:val="00EA55C7"/>
    <w:rsid w:val="00EA59EE"/>
    <w:rsid w:val="00EA5F97"/>
    <w:rsid w:val="00EA60BE"/>
    <w:rsid w:val="00EA76F7"/>
    <w:rsid w:val="00EB0069"/>
    <w:rsid w:val="00EB1009"/>
    <w:rsid w:val="00EB2091"/>
    <w:rsid w:val="00EB3C4D"/>
    <w:rsid w:val="00EB491A"/>
    <w:rsid w:val="00EB51FA"/>
    <w:rsid w:val="00EB5969"/>
    <w:rsid w:val="00EB749C"/>
    <w:rsid w:val="00EC0654"/>
    <w:rsid w:val="00EC0D38"/>
    <w:rsid w:val="00EC47A5"/>
    <w:rsid w:val="00EC515A"/>
    <w:rsid w:val="00EC67B1"/>
    <w:rsid w:val="00EC6FE3"/>
    <w:rsid w:val="00EC7954"/>
    <w:rsid w:val="00ED0BBB"/>
    <w:rsid w:val="00ED0D3A"/>
    <w:rsid w:val="00ED3575"/>
    <w:rsid w:val="00ED3F94"/>
    <w:rsid w:val="00ED48B7"/>
    <w:rsid w:val="00ED7EBB"/>
    <w:rsid w:val="00EE3017"/>
    <w:rsid w:val="00EE4598"/>
    <w:rsid w:val="00EE5778"/>
    <w:rsid w:val="00EE6D8D"/>
    <w:rsid w:val="00EE759C"/>
    <w:rsid w:val="00EF2350"/>
    <w:rsid w:val="00EF29EC"/>
    <w:rsid w:val="00EF43A5"/>
    <w:rsid w:val="00EF71FD"/>
    <w:rsid w:val="00F0072E"/>
    <w:rsid w:val="00F00B5E"/>
    <w:rsid w:val="00F00FD4"/>
    <w:rsid w:val="00F01007"/>
    <w:rsid w:val="00F02184"/>
    <w:rsid w:val="00F02460"/>
    <w:rsid w:val="00F02F85"/>
    <w:rsid w:val="00F031EB"/>
    <w:rsid w:val="00F03950"/>
    <w:rsid w:val="00F0547E"/>
    <w:rsid w:val="00F05F0A"/>
    <w:rsid w:val="00F06334"/>
    <w:rsid w:val="00F06D31"/>
    <w:rsid w:val="00F10327"/>
    <w:rsid w:val="00F10544"/>
    <w:rsid w:val="00F10558"/>
    <w:rsid w:val="00F10DD3"/>
    <w:rsid w:val="00F130E9"/>
    <w:rsid w:val="00F13C91"/>
    <w:rsid w:val="00F13F5E"/>
    <w:rsid w:val="00F143CF"/>
    <w:rsid w:val="00F14A2A"/>
    <w:rsid w:val="00F14F35"/>
    <w:rsid w:val="00F15523"/>
    <w:rsid w:val="00F163BF"/>
    <w:rsid w:val="00F24477"/>
    <w:rsid w:val="00F2515E"/>
    <w:rsid w:val="00F27CE1"/>
    <w:rsid w:val="00F3059C"/>
    <w:rsid w:val="00F31BA1"/>
    <w:rsid w:val="00F31CB0"/>
    <w:rsid w:val="00F32ECA"/>
    <w:rsid w:val="00F33527"/>
    <w:rsid w:val="00F3400A"/>
    <w:rsid w:val="00F36C78"/>
    <w:rsid w:val="00F50C0F"/>
    <w:rsid w:val="00F50C6B"/>
    <w:rsid w:val="00F51C8D"/>
    <w:rsid w:val="00F52692"/>
    <w:rsid w:val="00F527F8"/>
    <w:rsid w:val="00F5281A"/>
    <w:rsid w:val="00F52A55"/>
    <w:rsid w:val="00F552DC"/>
    <w:rsid w:val="00F56071"/>
    <w:rsid w:val="00F56240"/>
    <w:rsid w:val="00F57172"/>
    <w:rsid w:val="00F57B68"/>
    <w:rsid w:val="00F60BF5"/>
    <w:rsid w:val="00F60C30"/>
    <w:rsid w:val="00F62FFC"/>
    <w:rsid w:val="00F6315F"/>
    <w:rsid w:val="00F63E68"/>
    <w:rsid w:val="00F659D6"/>
    <w:rsid w:val="00F71452"/>
    <w:rsid w:val="00F7215E"/>
    <w:rsid w:val="00F721E3"/>
    <w:rsid w:val="00F726EA"/>
    <w:rsid w:val="00F72776"/>
    <w:rsid w:val="00F74281"/>
    <w:rsid w:val="00F75D6D"/>
    <w:rsid w:val="00F7610E"/>
    <w:rsid w:val="00F76AF2"/>
    <w:rsid w:val="00F802E1"/>
    <w:rsid w:val="00F81A51"/>
    <w:rsid w:val="00F8251A"/>
    <w:rsid w:val="00F83A6A"/>
    <w:rsid w:val="00F83DC7"/>
    <w:rsid w:val="00F841D2"/>
    <w:rsid w:val="00F85E94"/>
    <w:rsid w:val="00F90328"/>
    <w:rsid w:val="00F90467"/>
    <w:rsid w:val="00F908C8"/>
    <w:rsid w:val="00F92F3C"/>
    <w:rsid w:val="00F95A53"/>
    <w:rsid w:val="00FA01F5"/>
    <w:rsid w:val="00FA043F"/>
    <w:rsid w:val="00FA18F1"/>
    <w:rsid w:val="00FA1C9B"/>
    <w:rsid w:val="00FA6B60"/>
    <w:rsid w:val="00FB079F"/>
    <w:rsid w:val="00FB0C11"/>
    <w:rsid w:val="00FB447D"/>
    <w:rsid w:val="00FB4F0D"/>
    <w:rsid w:val="00FB62C2"/>
    <w:rsid w:val="00FC0AD3"/>
    <w:rsid w:val="00FC0B2F"/>
    <w:rsid w:val="00FC1BD3"/>
    <w:rsid w:val="00FC325F"/>
    <w:rsid w:val="00FC423E"/>
    <w:rsid w:val="00FC4BAA"/>
    <w:rsid w:val="00FC4BAC"/>
    <w:rsid w:val="00FC7479"/>
    <w:rsid w:val="00FD1772"/>
    <w:rsid w:val="00FD2889"/>
    <w:rsid w:val="00FD40D4"/>
    <w:rsid w:val="00FD4D84"/>
    <w:rsid w:val="00FD6A2B"/>
    <w:rsid w:val="00FD739F"/>
    <w:rsid w:val="00FD7B1B"/>
    <w:rsid w:val="00FE0559"/>
    <w:rsid w:val="00FE05C2"/>
    <w:rsid w:val="00FE0ADD"/>
    <w:rsid w:val="00FE2100"/>
    <w:rsid w:val="00FE4CD8"/>
    <w:rsid w:val="00FE4D61"/>
    <w:rsid w:val="00FE63B0"/>
    <w:rsid w:val="00FF0020"/>
    <w:rsid w:val="00FF0714"/>
    <w:rsid w:val="00FF32CF"/>
    <w:rsid w:val="00FF4D9C"/>
    <w:rsid w:val="00FF632E"/>
    <w:rsid w:val="00FF773F"/>
    <w:rsid w:val="00FF7C7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2F"/>
    <w:pPr>
      <w:spacing w:after="200" w:line="276" w:lineRule="auto"/>
    </w:pPr>
    <w:rPr>
      <w:sz w:val="22"/>
      <w:szCs w:val="22"/>
      <w:lang w:eastAsia="en-US"/>
    </w:rPr>
  </w:style>
  <w:style w:type="paragraph" w:styleId="Titre3">
    <w:name w:val="heading 3"/>
    <w:basedOn w:val="Normal"/>
    <w:next w:val="Normal"/>
    <w:link w:val="Titre3Car"/>
    <w:uiPriority w:val="99"/>
    <w:qFormat/>
    <w:locked/>
    <w:rsid w:val="00B95C48"/>
    <w:pPr>
      <w:keepNext/>
      <w:spacing w:after="0" w:line="240" w:lineRule="auto"/>
      <w:outlineLvl w:val="2"/>
    </w:pPr>
    <w:rPr>
      <w:rFonts w:eastAsia="Times New Roman" w:cs="Times New Roman"/>
      <w:sz w:val="24"/>
      <w:szCs w:val="24"/>
      <w:lang w:eastAsia="fr-FR"/>
    </w:rPr>
  </w:style>
  <w:style w:type="paragraph" w:styleId="Titre5">
    <w:name w:val="heading 5"/>
    <w:basedOn w:val="Normal"/>
    <w:next w:val="Normal"/>
    <w:link w:val="Titre5Car"/>
    <w:uiPriority w:val="99"/>
    <w:qFormat/>
    <w:locked/>
    <w:rsid w:val="00B95C48"/>
    <w:pPr>
      <w:keepNext/>
      <w:spacing w:after="0" w:line="240" w:lineRule="auto"/>
      <w:jc w:val="center"/>
      <w:outlineLvl w:val="4"/>
    </w:pPr>
    <w:rPr>
      <w:rFonts w:eastAsia="Times New Roman" w:cs="Times New Roman"/>
      <w:b/>
      <w:bCs/>
      <w:sz w:val="20"/>
      <w:szCs w:val="20"/>
      <w:u w:val="single"/>
      <w:lang w:eastAsia="fr-FR"/>
    </w:rPr>
  </w:style>
  <w:style w:type="paragraph" w:styleId="Titre6">
    <w:name w:val="heading 6"/>
    <w:basedOn w:val="Normal"/>
    <w:next w:val="Normal"/>
    <w:link w:val="Titre6Car"/>
    <w:uiPriority w:val="99"/>
    <w:qFormat/>
    <w:locked/>
    <w:rsid w:val="00B95C48"/>
    <w:pPr>
      <w:keepNext/>
      <w:spacing w:after="0" w:line="240" w:lineRule="auto"/>
      <w:outlineLvl w:val="5"/>
    </w:pPr>
    <w:rPr>
      <w:rFonts w:eastAsia="Times New Roman" w:cs="Times New Roman"/>
      <w:b/>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semiHidden/>
    <w:rsid w:val="00020233"/>
    <w:rPr>
      <w:rFonts w:ascii="Cambria" w:eastAsia="Times New Roman" w:hAnsi="Cambria" w:cs="Times New Roman"/>
      <w:b/>
      <w:bCs/>
      <w:sz w:val="26"/>
      <w:szCs w:val="26"/>
      <w:lang w:eastAsia="en-US"/>
    </w:rPr>
  </w:style>
  <w:style w:type="character" w:customStyle="1" w:styleId="Heading5Char">
    <w:name w:val="Heading 5 Char"/>
    <w:basedOn w:val="Policepardfaut"/>
    <w:uiPriority w:val="9"/>
    <w:semiHidden/>
    <w:rsid w:val="00020233"/>
    <w:rPr>
      <w:rFonts w:ascii="Calibri" w:eastAsia="Times New Roman" w:hAnsi="Calibri" w:cs="Arial"/>
      <w:b/>
      <w:bCs/>
      <w:i/>
      <w:iCs/>
      <w:sz w:val="26"/>
      <w:szCs w:val="26"/>
      <w:lang w:eastAsia="en-US"/>
    </w:rPr>
  </w:style>
  <w:style w:type="character" w:customStyle="1" w:styleId="Heading6Char">
    <w:name w:val="Heading 6 Char"/>
    <w:basedOn w:val="Policepardfaut"/>
    <w:uiPriority w:val="9"/>
    <w:semiHidden/>
    <w:rsid w:val="00020233"/>
    <w:rPr>
      <w:rFonts w:ascii="Calibri" w:eastAsia="Times New Roman" w:hAnsi="Calibri" w:cs="Arial"/>
      <w:b/>
      <w:bCs/>
      <w:lang w:eastAsia="en-US"/>
    </w:rPr>
  </w:style>
  <w:style w:type="table" w:styleId="Grilledutableau">
    <w:name w:val="Table Grid"/>
    <w:basedOn w:val="TableauNormal"/>
    <w:uiPriority w:val="99"/>
    <w:rsid w:val="00981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edeliste1">
    <w:name w:val="Paragraphe de liste1"/>
    <w:basedOn w:val="Normal"/>
    <w:uiPriority w:val="99"/>
    <w:qFormat/>
    <w:rsid w:val="00622372"/>
    <w:pPr>
      <w:ind w:left="720"/>
    </w:pPr>
  </w:style>
  <w:style w:type="character" w:customStyle="1" w:styleId="Titre3Car">
    <w:name w:val="Titre 3 Car"/>
    <w:basedOn w:val="Policepardfaut"/>
    <w:link w:val="Titre3"/>
    <w:uiPriority w:val="99"/>
    <w:semiHidden/>
    <w:locked/>
    <w:rsid w:val="00B95C48"/>
    <w:rPr>
      <w:rFonts w:ascii="Calibri" w:eastAsia="Times New Roman" w:hAnsi="Calibri" w:cs="Times New Roman"/>
      <w:sz w:val="24"/>
      <w:szCs w:val="24"/>
      <w:lang w:val="fr-FR" w:eastAsia="fr-FR" w:bidi="ar-SA"/>
    </w:rPr>
  </w:style>
  <w:style w:type="character" w:customStyle="1" w:styleId="Titre5Car">
    <w:name w:val="Titre 5 Car"/>
    <w:basedOn w:val="Policepardfaut"/>
    <w:link w:val="Titre5"/>
    <w:uiPriority w:val="99"/>
    <w:semiHidden/>
    <w:locked/>
    <w:rsid w:val="00B95C48"/>
    <w:rPr>
      <w:rFonts w:ascii="Calibri" w:eastAsia="Times New Roman" w:hAnsi="Calibri" w:cs="Times New Roman"/>
      <w:b/>
      <w:bCs/>
      <w:u w:val="single"/>
      <w:lang w:val="fr-FR" w:eastAsia="fr-FR" w:bidi="ar-SA"/>
    </w:rPr>
  </w:style>
  <w:style w:type="character" w:customStyle="1" w:styleId="Titre6Car">
    <w:name w:val="Titre 6 Car"/>
    <w:basedOn w:val="Policepardfaut"/>
    <w:link w:val="Titre6"/>
    <w:uiPriority w:val="99"/>
    <w:semiHidden/>
    <w:locked/>
    <w:rsid w:val="00B95C48"/>
    <w:rPr>
      <w:rFonts w:ascii="Calibri" w:eastAsia="Times New Roman" w:hAnsi="Calibri" w:cs="Times New Roman"/>
      <w:b/>
      <w:sz w:val="24"/>
      <w:szCs w:val="24"/>
      <w:u w:val="single"/>
      <w:lang w:val="fr-FR" w:eastAsia="fr-FR" w:bidi="ar-SA"/>
    </w:rPr>
  </w:style>
  <w:style w:type="paragraph" w:styleId="Pieddepage">
    <w:name w:val="footer"/>
    <w:basedOn w:val="Normal"/>
    <w:link w:val="PieddepageCar"/>
    <w:uiPriority w:val="99"/>
    <w:rsid w:val="00483945"/>
    <w:pPr>
      <w:tabs>
        <w:tab w:val="center" w:pos="4536"/>
        <w:tab w:val="right" w:pos="9072"/>
      </w:tabs>
    </w:pPr>
  </w:style>
  <w:style w:type="character" w:styleId="Numrodepage">
    <w:name w:val="page number"/>
    <w:basedOn w:val="Policepardfaut"/>
    <w:rsid w:val="00483945"/>
  </w:style>
  <w:style w:type="paragraph" w:styleId="En-tte">
    <w:name w:val="header"/>
    <w:basedOn w:val="Normal"/>
    <w:link w:val="En-tteCar"/>
    <w:rsid w:val="007855E3"/>
    <w:pPr>
      <w:tabs>
        <w:tab w:val="center" w:pos="4536"/>
        <w:tab w:val="right" w:pos="9072"/>
      </w:tabs>
      <w:spacing w:after="0" w:line="240" w:lineRule="auto"/>
    </w:pPr>
    <w:rPr>
      <w:rFonts w:eastAsia="Times New Roman"/>
    </w:rPr>
  </w:style>
  <w:style w:type="character" w:customStyle="1" w:styleId="En-tteCar">
    <w:name w:val="En-tête Car"/>
    <w:basedOn w:val="Policepardfaut"/>
    <w:link w:val="En-tte"/>
    <w:locked/>
    <w:rsid w:val="007855E3"/>
    <w:rPr>
      <w:rFonts w:ascii="Calibri" w:hAnsi="Calibri" w:cs="Arial"/>
      <w:sz w:val="22"/>
      <w:szCs w:val="22"/>
      <w:lang w:val="fr-FR" w:eastAsia="en-US" w:bidi="ar-SA"/>
    </w:rPr>
  </w:style>
  <w:style w:type="character" w:customStyle="1" w:styleId="PieddepageCar">
    <w:name w:val="Pied de page Car"/>
    <w:basedOn w:val="Policepardfaut"/>
    <w:link w:val="Pieddepage"/>
    <w:uiPriority w:val="99"/>
    <w:locked/>
    <w:rsid w:val="007855E3"/>
    <w:rPr>
      <w:rFonts w:ascii="Calibri" w:eastAsia="Calibri" w:hAnsi="Calibri" w:cs="Arial"/>
      <w:sz w:val="22"/>
      <w:szCs w:val="22"/>
      <w:lang w:val="fr-FR" w:eastAsia="en-US" w:bidi="ar-SA"/>
    </w:rPr>
  </w:style>
  <w:style w:type="paragraph" w:customStyle="1" w:styleId="Default">
    <w:name w:val="Default"/>
    <w:rsid w:val="00E32BBC"/>
    <w:pPr>
      <w:autoSpaceDE w:val="0"/>
      <w:autoSpaceDN w:val="0"/>
      <w:adjustRightInd w:val="0"/>
    </w:pPr>
    <w:rPr>
      <w:rFonts w:cs="Calibri"/>
      <w:color w:val="000000"/>
      <w:sz w:val="24"/>
      <w:szCs w:val="24"/>
    </w:rPr>
  </w:style>
  <w:style w:type="paragraph" w:styleId="Paragraphedeliste">
    <w:name w:val="List Paragraph"/>
    <w:basedOn w:val="Normal"/>
    <w:uiPriority w:val="34"/>
    <w:qFormat/>
    <w:rsid w:val="00C97940"/>
    <w:pPr>
      <w:ind w:left="720"/>
      <w:contextualSpacing/>
    </w:pPr>
  </w:style>
  <w:style w:type="character" w:customStyle="1" w:styleId="apple-converted-space">
    <w:name w:val="apple-converted-space"/>
    <w:basedOn w:val="Policepardfaut"/>
    <w:rsid w:val="00CD33EE"/>
  </w:style>
  <w:style w:type="character" w:styleId="Accentuation">
    <w:name w:val="Emphasis"/>
    <w:basedOn w:val="Policepardfaut"/>
    <w:qFormat/>
    <w:locked/>
    <w:rsid w:val="00CD33EE"/>
    <w:rPr>
      <w:i/>
      <w:iCs/>
    </w:rPr>
  </w:style>
  <w:style w:type="character" w:styleId="Lienhypertexte">
    <w:name w:val="Hyperlink"/>
    <w:basedOn w:val="Policepardfaut"/>
    <w:uiPriority w:val="99"/>
    <w:unhideWhenUsed/>
    <w:rsid w:val="009B0847"/>
    <w:rPr>
      <w:color w:val="0000FF"/>
      <w:u w:val="single"/>
    </w:rPr>
  </w:style>
  <w:style w:type="paragraph" w:customStyle="1" w:styleId="PuceStyle1">
    <w:name w:val="PuceStyle1"/>
    <w:basedOn w:val="Normal"/>
    <w:rsid w:val="007422D4"/>
    <w:pPr>
      <w:numPr>
        <w:numId w:val="4"/>
      </w:numPr>
      <w:spacing w:before="60" w:after="60" w:line="240" w:lineRule="auto"/>
      <w:ind w:left="357" w:hanging="357"/>
    </w:pPr>
    <w:rPr>
      <w:rFonts w:ascii="Arial" w:eastAsia="Times New Roman" w:hAnsi="Arial"/>
      <w:sz w:val="24"/>
      <w:szCs w:val="24"/>
      <w:lang w:eastAsia="fr-FR"/>
    </w:rPr>
  </w:style>
  <w:style w:type="paragraph" w:styleId="TM1">
    <w:name w:val="toc 1"/>
    <w:basedOn w:val="Normal"/>
    <w:next w:val="Normal"/>
    <w:autoRedefine/>
    <w:uiPriority w:val="39"/>
    <w:locked/>
    <w:rsid w:val="007422D4"/>
    <w:pPr>
      <w:spacing w:before="120" w:after="120" w:line="240" w:lineRule="auto"/>
    </w:pPr>
    <w:rPr>
      <w:rFonts w:ascii="Arial" w:eastAsia="Times New Roman" w:hAnsi="Arial"/>
      <w:b/>
      <w:bCs/>
      <w:caps/>
      <w:sz w:val="20"/>
      <w:szCs w:val="20"/>
      <w:lang w:eastAsia="fr-FR"/>
    </w:rPr>
  </w:style>
  <w:style w:type="paragraph" w:styleId="TM2">
    <w:name w:val="toc 2"/>
    <w:basedOn w:val="Normal"/>
    <w:next w:val="Normal"/>
    <w:autoRedefine/>
    <w:uiPriority w:val="39"/>
    <w:locked/>
    <w:rsid w:val="007422D4"/>
    <w:pPr>
      <w:spacing w:after="0" w:line="240" w:lineRule="auto"/>
      <w:ind w:left="200"/>
    </w:pPr>
    <w:rPr>
      <w:rFonts w:ascii="Arial" w:eastAsia="Times New Roman" w:hAnsi="Arial"/>
      <w:smallCaps/>
      <w:sz w:val="20"/>
      <w:szCs w:val="20"/>
      <w:lang w:eastAsia="fr-FR"/>
    </w:rPr>
  </w:style>
  <w:style w:type="character" w:styleId="Marquedecommentaire">
    <w:name w:val="annotation reference"/>
    <w:basedOn w:val="Policepardfaut"/>
    <w:uiPriority w:val="99"/>
    <w:semiHidden/>
    <w:unhideWhenUsed/>
    <w:rsid w:val="00C55D8C"/>
    <w:rPr>
      <w:sz w:val="16"/>
      <w:szCs w:val="16"/>
    </w:rPr>
  </w:style>
  <w:style w:type="paragraph" w:styleId="Commentaire">
    <w:name w:val="annotation text"/>
    <w:basedOn w:val="Normal"/>
    <w:link w:val="CommentaireCar"/>
    <w:uiPriority w:val="99"/>
    <w:semiHidden/>
    <w:unhideWhenUsed/>
    <w:rsid w:val="00C55D8C"/>
    <w:pPr>
      <w:spacing w:line="240" w:lineRule="auto"/>
    </w:pPr>
    <w:rPr>
      <w:sz w:val="20"/>
      <w:szCs w:val="20"/>
    </w:rPr>
  </w:style>
  <w:style w:type="character" w:customStyle="1" w:styleId="CommentaireCar">
    <w:name w:val="Commentaire Car"/>
    <w:basedOn w:val="Policepardfaut"/>
    <w:link w:val="Commentaire"/>
    <w:uiPriority w:val="99"/>
    <w:semiHidden/>
    <w:rsid w:val="00C55D8C"/>
    <w:rPr>
      <w:lang w:eastAsia="en-US"/>
    </w:rPr>
  </w:style>
  <w:style w:type="paragraph" w:styleId="Objetducommentaire">
    <w:name w:val="annotation subject"/>
    <w:basedOn w:val="Commentaire"/>
    <w:next w:val="Commentaire"/>
    <w:link w:val="ObjetducommentaireCar"/>
    <w:uiPriority w:val="99"/>
    <w:semiHidden/>
    <w:unhideWhenUsed/>
    <w:rsid w:val="00C55D8C"/>
    <w:rPr>
      <w:b/>
      <w:bCs/>
    </w:rPr>
  </w:style>
  <w:style w:type="character" w:customStyle="1" w:styleId="ObjetducommentaireCar">
    <w:name w:val="Objet du commentaire Car"/>
    <w:basedOn w:val="CommentaireCar"/>
    <w:link w:val="Objetducommentaire"/>
    <w:uiPriority w:val="99"/>
    <w:semiHidden/>
    <w:rsid w:val="00C55D8C"/>
    <w:rPr>
      <w:b/>
      <w:bCs/>
      <w:lang w:eastAsia="en-US"/>
    </w:rPr>
  </w:style>
  <w:style w:type="paragraph" w:styleId="Textedebulles">
    <w:name w:val="Balloon Text"/>
    <w:basedOn w:val="Normal"/>
    <w:link w:val="TextedebullesCar"/>
    <w:uiPriority w:val="99"/>
    <w:semiHidden/>
    <w:unhideWhenUsed/>
    <w:rsid w:val="00C55D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D8C"/>
    <w:rPr>
      <w:rFonts w:ascii="Tahoma" w:hAnsi="Tahoma" w:cs="Tahoma"/>
      <w:sz w:val="16"/>
      <w:szCs w:val="16"/>
      <w:lang w:eastAsia="en-US"/>
    </w:rPr>
  </w:style>
  <w:style w:type="paragraph" w:styleId="NormalWeb">
    <w:name w:val="Normal (Web)"/>
    <w:basedOn w:val="Normal"/>
    <w:uiPriority w:val="99"/>
    <w:semiHidden/>
    <w:unhideWhenUsed/>
    <w:rsid w:val="007F30F5"/>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styleId="Sous-titre">
    <w:name w:val="Subtitle"/>
    <w:basedOn w:val="Normal"/>
    <w:next w:val="Normal"/>
    <w:link w:val="Sous-titreCar"/>
    <w:qFormat/>
    <w:locked/>
    <w:rsid w:val="00FE05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FE0559"/>
    <w:rPr>
      <w:rFonts w:asciiTheme="majorHAnsi" w:eastAsiaTheme="majorEastAsia" w:hAnsiTheme="majorHAnsi" w:cstheme="majorBidi"/>
      <w:i/>
      <w:iCs/>
      <w:color w:val="4F81BD" w:themeColor="accent1"/>
      <w:spacing w:val="15"/>
      <w:sz w:val="24"/>
      <w:szCs w:val="24"/>
      <w:lang w:eastAsia="en-US"/>
    </w:rPr>
  </w:style>
  <w:style w:type="character" w:styleId="lev">
    <w:name w:val="Strong"/>
    <w:basedOn w:val="Policepardfaut"/>
    <w:qFormat/>
    <w:locked/>
    <w:rsid w:val="006671EA"/>
    <w:rPr>
      <w:b/>
      <w:bCs/>
    </w:rPr>
  </w:style>
  <w:style w:type="paragraph" w:styleId="Retraitcorpsdetexte">
    <w:name w:val="Body Text Indent"/>
    <w:basedOn w:val="Normal"/>
    <w:link w:val="RetraitcorpsdetexteCar"/>
    <w:uiPriority w:val="99"/>
    <w:unhideWhenUsed/>
    <w:rsid w:val="008D6E80"/>
    <w:pPr>
      <w:spacing w:after="120"/>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8D6E80"/>
    <w:rPr>
      <w:rFonts w:asciiTheme="minorHAnsi" w:eastAsiaTheme="minorHAnsi" w:hAnsiTheme="minorHAnsi" w:cstheme="minorBidi"/>
      <w:sz w:val="22"/>
      <w:szCs w:val="22"/>
      <w:lang w:eastAsia="en-US"/>
    </w:rPr>
  </w:style>
  <w:style w:type="paragraph" w:styleId="Corpsdetexte">
    <w:name w:val="Body Text"/>
    <w:basedOn w:val="Normal"/>
    <w:link w:val="CorpsdetexteCar"/>
    <w:unhideWhenUsed/>
    <w:rsid w:val="00B9394E"/>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B9394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2524541">
      <w:bodyDiv w:val="1"/>
      <w:marLeft w:val="0"/>
      <w:marRight w:val="0"/>
      <w:marTop w:val="0"/>
      <w:marBottom w:val="0"/>
      <w:divBdr>
        <w:top w:val="none" w:sz="0" w:space="0" w:color="auto"/>
        <w:left w:val="none" w:sz="0" w:space="0" w:color="auto"/>
        <w:bottom w:val="none" w:sz="0" w:space="0" w:color="auto"/>
        <w:right w:val="none" w:sz="0" w:space="0" w:color="auto"/>
      </w:divBdr>
    </w:div>
    <w:div w:id="436371035">
      <w:bodyDiv w:val="1"/>
      <w:marLeft w:val="0"/>
      <w:marRight w:val="0"/>
      <w:marTop w:val="0"/>
      <w:marBottom w:val="0"/>
      <w:divBdr>
        <w:top w:val="none" w:sz="0" w:space="0" w:color="auto"/>
        <w:left w:val="none" w:sz="0" w:space="0" w:color="auto"/>
        <w:bottom w:val="none" w:sz="0" w:space="0" w:color="auto"/>
        <w:right w:val="none" w:sz="0" w:space="0" w:color="auto"/>
      </w:divBdr>
    </w:div>
    <w:div w:id="511576538">
      <w:bodyDiv w:val="1"/>
      <w:marLeft w:val="0"/>
      <w:marRight w:val="0"/>
      <w:marTop w:val="0"/>
      <w:marBottom w:val="0"/>
      <w:divBdr>
        <w:top w:val="none" w:sz="0" w:space="0" w:color="auto"/>
        <w:left w:val="none" w:sz="0" w:space="0" w:color="auto"/>
        <w:bottom w:val="none" w:sz="0" w:space="0" w:color="auto"/>
        <w:right w:val="none" w:sz="0" w:space="0" w:color="auto"/>
      </w:divBdr>
      <w:divsChild>
        <w:div w:id="23143075">
          <w:marLeft w:val="547"/>
          <w:marRight w:val="0"/>
          <w:marTop w:val="336"/>
          <w:marBottom w:val="0"/>
          <w:divBdr>
            <w:top w:val="none" w:sz="0" w:space="0" w:color="auto"/>
            <w:left w:val="none" w:sz="0" w:space="0" w:color="auto"/>
            <w:bottom w:val="none" w:sz="0" w:space="0" w:color="auto"/>
            <w:right w:val="none" w:sz="0" w:space="0" w:color="auto"/>
          </w:divBdr>
        </w:div>
        <w:div w:id="1316564261">
          <w:marLeft w:val="1267"/>
          <w:marRight w:val="0"/>
          <w:marTop w:val="0"/>
          <w:marBottom w:val="0"/>
          <w:divBdr>
            <w:top w:val="none" w:sz="0" w:space="0" w:color="auto"/>
            <w:left w:val="none" w:sz="0" w:space="0" w:color="auto"/>
            <w:bottom w:val="none" w:sz="0" w:space="0" w:color="auto"/>
            <w:right w:val="none" w:sz="0" w:space="0" w:color="auto"/>
          </w:divBdr>
        </w:div>
        <w:div w:id="1962032407">
          <w:marLeft w:val="1267"/>
          <w:marRight w:val="0"/>
          <w:marTop w:val="0"/>
          <w:marBottom w:val="0"/>
          <w:divBdr>
            <w:top w:val="none" w:sz="0" w:space="0" w:color="auto"/>
            <w:left w:val="none" w:sz="0" w:space="0" w:color="auto"/>
            <w:bottom w:val="none" w:sz="0" w:space="0" w:color="auto"/>
            <w:right w:val="none" w:sz="0" w:space="0" w:color="auto"/>
          </w:divBdr>
        </w:div>
        <w:div w:id="951473148">
          <w:marLeft w:val="1267"/>
          <w:marRight w:val="0"/>
          <w:marTop w:val="0"/>
          <w:marBottom w:val="0"/>
          <w:divBdr>
            <w:top w:val="none" w:sz="0" w:space="0" w:color="auto"/>
            <w:left w:val="none" w:sz="0" w:space="0" w:color="auto"/>
            <w:bottom w:val="none" w:sz="0" w:space="0" w:color="auto"/>
            <w:right w:val="none" w:sz="0" w:space="0" w:color="auto"/>
          </w:divBdr>
        </w:div>
        <w:div w:id="460152385">
          <w:marLeft w:val="547"/>
          <w:marRight w:val="0"/>
          <w:marTop w:val="336"/>
          <w:marBottom w:val="0"/>
          <w:divBdr>
            <w:top w:val="none" w:sz="0" w:space="0" w:color="auto"/>
            <w:left w:val="none" w:sz="0" w:space="0" w:color="auto"/>
            <w:bottom w:val="none" w:sz="0" w:space="0" w:color="auto"/>
            <w:right w:val="none" w:sz="0" w:space="0" w:color="auto"/>
          </w:divBdr>
        </w:div>
        <w:div w:id="379205148">
          <w:marLeft w:val="1267"/>
          <w:marRight w:val="0"/>
          <w:marTop w:val="0"/>
          <w:marBottom w:val="0"/>
          <w:divBdr>
            <w:top w:val="none" w:sz="0" w:space="0" w:color="auto"/>
            <w:left w:val="none" w:sz="0" w:space="0" w:color="auto"/>
            <w:bottom w:val="none" w:sz="0" w:space="0" w:color="auto"/>
            <w:right w:val="none" w:sz="0" w:space="0" w:color="auto"/>
          </w:divBdr>
        </w:div>
        <w:div w:id="1994210414">
          <w:marLeft w:val="1267"/>
          <w:marRight w:val="0"/>
          <w:marTop w:val="0"/>
          <w:marBottom w:val="0"/>
          <w:divBdr>
            <w:top w:val="none" w:sz="0" w:space="0" w:color="auto"/>
            <w:left w:val="none" w:sz="0" w:space="0" w:color="auto"/>
            <w:bottom w:val="none" w:sz="0" w:space="0" w:color="auto"/>
            <w:right w:val="none" w:sz="0" w:space="0" w:color="auto"/>
          </w:divBdr>
        </w:div>
        <w:div w:id="1807776510">
          <w:marLeft w:val="1267"/>
          <w:marRight w:val="0"/>
          <w:marTop w:val="0"/>
          <w:marBottom w:val="0"/>
          <w:divBdr>
            <w:top w:val="none" w:sz="0" w:space="0" w:color="auto"/>
            <w:left w:val="none" w:sz="0" w:space="0" w:color="auto"/>
            <w:bottom w:val="none" w:sz="0" w:space="0" w:color="auto"/>
            <w:right w:val="none" w:sz="0" w:space="0" w:color="auto"/>
          </w:divBdr>
        </w:div>
        <w:div w:id="211356849">
          <w:marLeft w:val="1267"/>
          <w:marRight w:val="0"/>
          <w:marTop w:val="0"/>
          <w:marBottom w:val="0"/>
          <w:divBdr>
            <w:top w:val="none" w:sz="0" w:space="0" w:color="auto"/>
            <w:left w:val="none" w:sz="0" w:space="0" w:color="auto"/>
            <w:bottom w:val="none" w:sz="0" w:space="0" w:color="auto"/>
            <w:right w:val="none" w:sz="0" w:space="0" w:color="auto"/>
          </w:divBdr>
        </w:div>
        <w:div w:id="1568344812">
          <w:marLeft w:val="1267"/>
          <w:marRight w:val="0"/>
          <w:marTop w:val="0"/>
          <w:marBottom w:val="0"/>
          <w:divBdr>
            <w:top w:val="none" w:sz="0" w:space="0" w:color="auto"/>
            <w:left w:val="none" w:sz="0" w:space="0" w:color="auto"/>
            <w:bottom w:val="none" w:sz="0" w:space="0" w:color="auto"/>
            <w:right w:val="none" w:sz="0" w:space="0" w:color="auto"/>
          </w:divBdr>
        </w:div>
        <w:div w:id="195628329">
          <w:marLeft w:val="547"/>
          <w:marRight w:val="0"/>
          <w:marTop w:val="336"/>
          <w:marBottom w:val="0"/>
          <w:divBdr>
            <w:top w:val="none" w:sz="0" w:space="0" w:color="auto"/>
            <w:left w:val="none" w:sz="0" w:space="0" w:color="auto"/>
            <w:bottom w:val="none" w:sz="0" w:space="0" w:color="auto"/>
            <w:right w:val="none" w:sz="0" w:space="0" w:color="auto"/>
          </w:divBdr>
        </w:div>
        <w:div w:id="1459488619">
          <w:marLeft w:val="1267"/>
          <w:marRight w:val="0"/>
          <w:marTop w:val="0"/>
          <w:marBottom w:val="0"/>
          <w:divBdr>
            <w:top w:val="none" w:sz="0" w:space="0" w:color="auto"/>
            <w:left w:val="none" w:sz="0" w:space="0" w:color="auto"/>
            <w:bottom w:val="none" w:sz="0" w:space="0" w:color="auto"/>
            <w:right w:val="none" w:sz="0" w:space="0" w:color="auto"/>
          </w:divBdr>
        </w:div>
        <w:div w:id="295066144">
          <w:marLeft w:val="1267"/>
          <w:marRight w:val="0"/>
          <w:marTop w:val="0"/>
          <w:marBottom w:val="0"/>
          <w:divBdr>
            <w:top w:val="none" w:sz="0" w:space="0" w:color="auto"/>
            <w:left w:val="none" w:sz="0" w:space="0" w:color="auto"/>
            <w:bottom w:val="none" w:sz="0" w:space="0" w:color="auto"/>
            <w:right w:val="none" w:sz="0" w:space="0" w:color="auto"/>
          </w:divBdr>
        </w:div>
      </w:divsChild>
    </w:div>
    <w:div w:id="675687623">
      <w:bodyDiv w:val="1"/>
      <w:marLeft w:val="0"/>
      <w:marRight w:val="0"/>
      <w:marTop w:val="0"/>
      <w:marBottom w:val="0"/>
      <w:divBdr>
        <w:top w:val="none" w:sz="0" w:space="0" w:color="auto"/>
        <w:left w:val="none" w:sz="0" w:space="0" w:color="auto"/>
        <w:bottom w:val="none" w:sz="0" w:space="0" w:color="auto"/>
        <w:right w:val="none" w:sz="0" w:space="0" w:color="auto"/>
      </w:divBdr>
    </w:div>
    <w:div w:id="924925133">
      <w:bodyDiv w:val="1"/>
      <w:marLeft w:val="0"/>
      <w:marRight w:val="0"/>
      <w:marTop w:val="0"/>
      <w:marBottom w:val="0"/>
      <w:divBdr>
        <w:top w:val="none" w:sz="0" w:space="0" w:color="auto"/>
        <w:left w:val="none" w:sz="0" w:space="0" w:color="auto"/>
        <w:bottom w:val="none" w:sz="0" w:space="0" w:color="auto"/>
        <w:right w:val="none" w:sz="0" w:space="0" w:color="auto"/>
      </w:divBdr>
      <w:divsChild>
        <w:div w:id="1089042541">
          <w:marLeft w:val="0"/>
          <w:marRight w:val="0"/>
          <w:marTop w:val="336"/>
          <w:marBottom w:val="0"/>
          <w:divBdr>
            <w:top w:val="none" w:sz="0" w:space="0" w:color="auto"/>
            <w:left w:val="none" w:sz="0" w:space="0" w:color="auto"/>
            <w:bottom w:val="none" w:sz="0" w:space="0" w:color="auto"/>
            <w:right w:val="none" w:sz="0" w:space="0" w:color="auto"/>
          </w:divBdr>
        </w:div>
        <w:div w:id="170268393">
          <w:marLeft w:val="720"/>
          <w:marRight w:val="0"/>
          <w:marTop w:val="0"/>
          <w:marBottom w:val="0"/>
          <w:divBdr>
            <w:top w:val="none" w:sz="0" w:space="0" w:color="auto"/>
            <w:left w:val="none" w:sz="0" w:space="0" w:color="auto"/>
            <w:bottom w:val="none" w:sz="0" w:space="0" w:color="auto"/>
            <w:right w:val="none" w:sz="0" w:space="0" w:color="auto"/>
          </w:divBdr>
        </w:div>
        <w:div w:id="1986855573">
          <w:marLeft w:val="720"/>
          <w:marRight w:val="0"/>
          <w:marTop w:val="0"/>
          <w:marBottom w:val="0"/>
          <w:divBdr>
            <w:top w:val="none" w:sz="0" w:space="0" w:color="auto"/>
            <w:left w:val="none" w:sz="0" w:space="0" w:color="auto"/>
            <w:bottom w:val="none" w:sz="0" w:space="0" w:color="auto"/>
            <w:right w:val="none" w:sz="0" w:space="0" w:color="auto"/>
          </w:divBdr>
        </w:div>
        <w:div w:id="438256363">
          <w:marLeft w:val="720"/>
          <w:marRight w:val="0"/>
          <w:marTop w:val="0"/>
          <w:marBottom w:val="0"/>
          <w:divBdr>
            <w:top w:val="none" w:sz="0" w:space="0" w:color="auto"/>
            <w:left w:val="none" w:sz="0" w:space="0" w:color="auto"/>
            <w:bottom w:val="none" w:sz="0" w:space="0" w:color="auto"/>
            <w:right w:val="none" w:sz="0" w:space="0" w:color="auto"/>
          </w:divBdr>
        </w:div>
        <w:div w:id="1492987665">
          <w:marLeft w:val="720"/>
          <w:marRight w:val="0"/>
          <w:marTop w:val="0"/>
          <w:marBottom w:val="0"/>
          <w:divBdr>
            <w:top w:val="none" w:sz="0" w:space="0" w:color="auto"/>
            <w:left w:val="none" w:sz="0" w:space="0" w:color="auto"/>
            <w:bottom w:val="none" w:sz="0" w:space="0" w:color="auto"/>
            <w:right w:val="none" w:sz="0" w:space="0" w:color="auto"/>
          </w:divBdr>
        </w:div>
        <w:div w:id="948969016">
          <w:marLeft w:val="720"/>
          <w:marRight w:val="0"/>
          <w:marTop w:val="0"/>
          <w:marBottom w:val="0"/>
          <w:divBdr>
            <w:top w:val="none" w:sz="0" w:space="0" w:color="auto"/>
            <w:left w:val="none" w:sz="0" w:space="0" w:color="auto"/>
            <w:bottom w:val="none" w:sz="0" w:space="0" w:color="auto"/>
            <w:right w:val="none" w:sz="0" w:space="0" w:color="auto"/>
          </w:divBdr>
        </w:div>
        <w:div w:id="1529639657">
          <w:marLeft w:val="720"/>
          <w:marRight w:val="0"/>
          <w:marTop w:val="0"/>
          <w:marBottom w:val="0"/>
          <w:divBdr>
            <w:top w:val="none" w:sz="0" w:space="0" w:color="auto"/>
            <w:left w:val="none" w:sz="0" w:space="0" w:color="auto"/>
            <w:bottom w:val="none" w:sz="0" w:space="0" w:color="auto"/>
            <w:right w:val="none" w:sz="0" w:space="0" w:color="auto"/>
          </w:divBdr>
        </w:div>
        <w:div w:id="1853689886">
          <w:marLeft w:val="720"/>
          <w:marRight w:val="0"/>
          <w:marTop w:val="0"/>
          <w:marBottom w:val="0"/>
          <w:divBdr>
            <w:top w:val="none" w:sz="0" w:space="0" w:color="auto"/>
            <w:left w:val="none" w:sz="0" w:space="0" w:color="auto"/>
            <w:bottom w:val="none" w:sz="0" w:space="0" w:color="auto"/>
            <w:right w:val="none" w:sz="0" w:space="0" w:color="auto"/>
          </w:divBdr>
        </w:div>
        <w:div w:id="1311906378">
          <w:marLeft w:val="720"/>
          <w:marRight w:val="0"/>
          <w:marTop w:val="0"/>
          <w:marBottom w:val="0"/>
          <w:divBdr>
            <w:top w:val="none" w:sz="0" w:space="0" w:color="auto"/>
            <w:left w:val="none" w:sz="0" w:space="0" w:color="auto"/>
            <w:bottom w:val="none" w:sz="0" w:space="0" w:color="auto"/>
            <w:right w:val="none" w:sz="0" w:space="0" w:color="auto"/>
          </w:divBdr>
        </w:div>
        <w:div w:id="520244646">
          <w:marLeft w:val="720"/>
          <w:marRight w:val="0"/>
          <w:marTop w:val="0"/>
          <w:marBottom w:val="0"/>
          <w:divBdr>
            <w:top w:val="none" w:sz="0" w:space="0" w:color="auto"/>
            <w:left w:val="none" w:sz="0" w:space="0" w:color="auto"/>
            <w:bottom w:val="none" w:sz="0" w:space="0" w:color="auto"/>
            <w:right w:val="none" w:sz="0" w:space="0" w:color="auto"/>
          </w:divBdr>
        </w:div>
        <w:div w:id="2128427771">
          <w:marLeft w:val="720"/>
          <w:marRight w:val="0"/>
          <w:marTop w:val="0"/>
          <w:marBottom w:val="0"/>
          <w:divBdr>
            <w:top w:val="none" w:sz="0" w:space="0" w:color="auto"/>
            <w:left w:val="none" w:sz="0" w:space="0" w:color="auto"/>
            <w:bottom w:val="none" w:sz="0" w:space="0" w:color="auto"/>
            <w:right w:val="none" w:sz="0" w:space="0" w:color="auto"/>
          </w:divBdr>
        </w:div>
      </w:divsChild>
    </w:div>
    <w:div w:id="1056198372">
      <w:bodyDiv w:val="1"/>
      <w:marLeft w:val="0"/>
      <w:marRight w:val="0"/>
      <w:marTop w:val="0"/>
      <w:marBottom w:val="0"/>
      <w:divBdr>
        <w:top w:val="none" w:sz="0" w:space="0" w:color="auto"/>
        <w:left w:val="none" w:sz="0" w:space="0" w:color="auto"/>
        <w:bottom w:val="none" w:sz="0" w:space="0" w:color="auto"/>
        <w:right w:val="none" w:sz="0" w:space="0" w:color="auto"/>
      </w:divBdr>
    </w:div>
    <w:div w:id="1083141757">
      <w:bodyDiv w:val="1"/>
      <w:marLeft w:val="0"/>
      <w:marRight w:val="0"/>
      <w:marTop w:val="0"/>
      <w:marBottom w:val="0"/>
      <w:divBdr>
        <w:top w:val="none" w:sz="0" w:space="0" w:color="auto"/>
        <w:left w:val="none" w:sz="0" w:space="0" w:color="auto"/>
        <w:bottom w:val="none" w:sz="0" w:space="0" w:color="auto"/>
        <w:right w:val="none" w:sz="0" w:space="0" w:color="auto"/>
      </w:divBdr>
    </w:div>
    <w:div w:id="1112944324">
      <w:bodyDiv w:val="1"/>
      <w:marLeft w:val="0"/>
      <w:marRight w:val="0"/>
      <w:marTop w:val="0"/>
      <w:marBottom w:val="0"/>
      <w:divBdr>
        <w:top w:val="none" w:sz="0" w:space="0" w:color="auto"/>
        <w:left w:val="none" w:sz="0" w:space="0" w:color="auto"/>
        <w:bottom w:val="none" w:sz="0" w:space="0" w:color="auto"/>
        <w:right w:val="none" w:sz="0" w:space="0" w:color="auto"/>
      </w:divBdr>
    </w:div>
    <w:div w:id="1224827170">
      <w:bodyDiv w:val="1"/>
      <w:marLeft w:val="0"/>
      <w:marRight w:val="0"/>
      <w:marTop w:val="0"/>
      <w:marBottom w:val="0"/>
      <w:divBdr>
        <w:top w:val="none" w:sz="0" w:space="0" w:color="auto"/>
        <w:left w:val="none" w:sz="0" w:space="0" w:color="auto"/>
        <w:bottom w:val="none" w:sz="0" w:space="0" w:color="auto"/>
        <w:right w:val="none" w:sz="0" w:space="0" w:color="auto"/>
      </w:divBdr>
    </w:div>
    <w:div w:id="1328748850">
      <w:bodyDiv w:val="1"/>
      <w:marLeft w:val="0"/>
      <w:marRight w:val="0"/>
      <w:marTop w:val="0"/>
      <w:marBottom w:val="0"/>
      <w:divBdr>
        <w:top w:val="none" w:sz="0" w:space="0" w:color="auto"/>
        <w:left w:val="none" w:sz="0" w:space="0" w:color="auto"/>
        <w:bottom w:val="none" w:sz="0" w:space="0" w:color="auto"/>
        <w:right w:val="none" w:sz="0" w:space="0" w:color="auto"/>
      </w:divBdr>
    </w:div>
    <w:div w:id="1364942989">
      <w:bodyDiv w:val="1"/>
      <w:marLeft w:val="0"/>
      <w:marRight w:val="0"/>
      <w:marTop w:val="0"/>
      <w:marBottom w:val="0"/>
      <w:divBdr>
        <w:top w:val="none" w:sz="0" w:space="0" w:color="auto"/>
        <w:left w:val="none" w:sz="0" w:space="0" w:color="auto"/>
        <w:bottom w:val="none" w:sz="0" w:space="0" w:color="auto"/>
        <w:right w:val="none" w:sz="0" w:space="0" w:color="auto"/>
      </w:divBdr>
    </w:div>
    <w:div w:id="1515149537">
      <w:bodyDiv w:val="1"/>
      <w:marLeft w:val="0"/>
      <w:marRight w:val="0"/>
      <w:marTop w:val="0"/>
      <w:marBottom w:val="0"/>
      <w:divBdr>
        <w:top w:val="none" w:sz="0" w:space="0" w:color="auto"/>
        <w:left w:val="none" w:sz="0" w:space="0" w:color="auto"/>
        <w:bottom w:val="none" w:sz="0" w:space="0" w:color="auto"/>
        <w:right w:val="none" w:sz="0" w:space="0" w:color="auto"/>
      </w:divBdr>
      <w:divsChild>
        <w:div w:id="1206481486">
          <w:marLeft w:val="965"/>
          <w:marRight w:val="0"/>
          <w:marTop w:val="0"/>
          <w:marBottom w:val="0"/>
          <w:divBdr>
            <w:top w:val="none" w:sz="0" w:space="0" w:color="auto"/>
            <w:left w:val="none" w:sz="0" w:space="0" w:color="auto"/>
            <w:bottom w:val="none" w:sz="0" w:space="0" w:color="auto"/>
            <w:right w:val="none" w:sz="0" w:space="0" w:color="auto"/>
          </w:divBdr>
        </w:div>
        <w:div w:id="397217641">
          <w:marLeft w:val="965"/>
          <w:marRight w:val="0"/>
          <w:marTop w:val="0"/>
          <w:marBottom w:val="0"/>
          <w:divBdr>
            <w:top w:val="none" w:sz="0" w:space="0" w:color="auto"/>
            <w:left w:val="none" w:sz="0" w:space="0" w:color="auto"/>
            <w:bottom w:val="none" w:sz="0" w:space="0" w:color="auto"/>
            <w:right w:val="none" w:sz="0" w:space="0" w:color="auto"/>
          </w:divBdr>
        </w:div>
        <w:div w:id="225916508">
          <w:marLeft w:val="965"/>
          <w:marRight w:val="0"/>
          <w:marTop w:val="0"/>
          <w:marBottom w:val="0"/>
          <w:divBdr>
            <w:top w:val="none" w:sz="0" w:space="0" w:color="auto"/>
            <w:left w:val="none" w:sz="0" w:space="0" w:color="auto"/>
            <w:bottom w:val="none" w:sz="0" w:space="0" w:color="auto"/>
            <w:right w:val="none" w:sz="0" w:space="0" w:color="auto"/>
          </w:divBdr>
        </w:div>
        <w:div w:id="289631215">
          <w:marLeft w:val="965"/>
          <w:marRight w:val="0"/>
          <w:marTop w:val="0"/>
          <w:marBottom w:val="0"/>
          <w:divBdr>
            <w:top w:val="none" w:sz="0" w:space="0" w:color="auto"/>
            <w:left w:val="none" w:sz="0" w:space="0" w:color="auto"/>
            <w:bottom w:val="none" w:sz="0" w:space="0" w:color="auto"/>
            <w:right w:val="none" w:sz="0" w:space="0" w:color="auto"/>
          </w:divBdr>
        </w:div>
      </w:divsChild>
    </w:div>
    <w:div w:id="1574779748">
      <w:bodyDiv w:val="1"/>
      <w:marLeft w:val="0"/>
      <w:marRight w:val="0"/>
      <w:marTop w:val="0"/>
      <w:marBottom w:val="0"/>
      <w:divBdr>
        <w:top w:val="none" w:sz="0" w:space="0" w:color="auto"/>
        <w:left w:val="none" w:sz="0" w:space="0" w:color="auto"/>
        <w:bottom w:val="none" w:sz="0" w:space="0" w:color="auto"/>
        <w:right w:val="none" w:sz="0" w:space="0" w:color="auto"/>
      </w:divBdr>
    </w:div>
    <w:div w:id="1686206314">
      <w:bodyDiv w:val="1"/>
      <w:marLeft w:val="0"/>
      <w:marRight w:val="0"/>
      <w:marTop w:val="0"/>
      <w:marBottom w:val="0"/>
      <w:divBdr>
        <w:top w:val="none" w:sz="0" w:space="0" w:color="auto"/>
        <w:left w:val="none" w:sz="0" w:space="0" w:color="auto"/>
        <w:bottom w:val="none" w:sz="0" w:space="0" w:color="auto"/>
        <w:right w:val="none" w:sz="0" w:space="0" w:color="auto"/>
      </w:divBdr>
    </w:div>
    <w:div w:id="208845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B8CD0-3D46-4E26-8FDD-BB28E0F4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12398</Words>
  <Characters>68189</Characters>
  <Application>Microsoft Office Word</Application>
  <DocSecurity>0</DocSecurity>
  <Lines>568</Lines>
  <Paragraphs>160</Paragraphs>
  <ScaleCrop>false</ScaleCrop>
  <HeadingPairs>
    <vt:vector size="2" baseType="variant">
      <vt:variant>
        <vt:lpstr>Titre</vt:lpstr>
      </vt:variant>
      <vt:variant>
        <vt:i4>1</vt:i4>
      </vt:variant>
    </vt:vector>
  </HeadingPairs>
  <TitlesOfParts>
    <vt:vector size="1" baseType="lpstr">
      <vt:lpstr>STRUCTURE DE LA FORMATION</vt:lpstr>
    </vt:vector>
  </TitlesOfParts>
  <Company>ifp birkhadem</Company>
  <LinksUpToDate>false</LinksUpToDate>
  <CharactersWithSpaces>80427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DE LA FORMATION</dc:title>
  <dc:creator>pc</dc:creator>
  <cp:lastModifiedBy>pc15</cp:lastModifiedBy>
  <cp:revision>2</cp:revision>
  <cp:lastPrinted>2016-02-21T12:02:00Z</cp:lastPrinted>
  <dcterms:created xsi:type="dcterms:W3CDTF">2016-05-31T13:15:00Z</dcterms:created>
  <dcterms:modified xsi:type="dcterms:W3CDTF">2016-05-31T13:15:00Z</dcterms:modified>
</cp:coreProperties>
</file>